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BA72" w14:textId="77777777" w:rsidR="006063A0" w:rsidRPr="002004E6" w:rsidRDefault="006063A0" w:rsidP="00964B77">
      <w:pPr>
        <w:spacing w:after="0"/>
        <w:rPr>
          <w:b/>
          <w:color w:val="00AEEF" w:themeColor="accent1"/>
          <w:sz w:val="28"/>
        </w:rPr>
      </w:pPr>
    </w:p>
    <w:p w14:paraId="5BD2CB47" w14:textId="791C6228" w:rsidR="00447D55" w:rsidRPr="001C6215" w:rsidRDefault="00447D55" w:rsidP="00964B77">
      <w:pPr>
        <w:spacing w:after="0"/>
        <w:rPr>
          <w:b/>
          <w:color w:val="002060"/>
          <w:sz w:val="28"/>
        </w:rPr>
      </w:pPr>
      <w:r w:rsidRPr="001C6215">
        <w:rPr>
          <w:b/>
          <w:color w:val="002060"/>
          <w:sz w:val="28"/>
        </w:rPr>
        <w:t>INTRODUCTION</w:t>
      </w:r>
    </w:p>
    <w:p w14:paraId="4CCCBBBA" w14:textId="72509283" w:rsidR="00AE2A17" w:rsidRPr="001C6215" w:rsidRDefault="00AE2A17" w:rsidP="00400462">
      <w:pPr>
        <w:pStyle w:val="NormalWeb"/>
        <w:spacing w:before="0" w:beforeAutospacing="0"/>
        <w:rPr>
          <w:rFonts w:asciiTheme="minorHAnsi" w:hAnsiTheme="minorHAnsi"/>
          <w:color w:val="000000"/>
          <w:sz w:val="22"/>
        </w:rPr>
      </w:pPr>
      <w:r w:rsidRPr="001C6215">
        <w:rPr>
          <w:rFonts w:asciiTheme="minorHAnsi" w:hAnsiTheme="minorHAnsi"/>
          <w:color w:val="000000"/>
          <w:sz w:val="22"/>
        </w:rPr>
        <w:t xml:space="preserve">Thank you for participating in </w:t>
      </w:r>
      <w:r w:rsidR="002D5E22" w:rsidRPr="001C6215">
        <w:rPr>
          <w:rFonts w:asciiTheme="minorHAnsi" w:hAnsiTheme="minorHAnsi"/>
          <w:color w:val="000000"/>
          <w:sz w:val="22"/>
        </w:rPr>
        <w:t>FEG’s</w:t>
      </w:r>
      <w:r w:rsidRPr="001C6215">
        <w:rPr>
          <w:rFonts w:asciiTheme="minorHAnsi" w:hAnsiTheme="minorHAnsi"/>
          <w:color w:val="000000"/>
          <w:sz w:val="22"/>
        </w:rPr>
        <w:t xml:space="preserve"> proprietary Community Foundation Survey. The objective</w:t>
      </w:r>
      <w:r w:rsidR="00FC7662">
        <w:rPr>
          <w:rFonts w:asciiTheme="minorHAnsi" w:hAnsiTheme="minorHAnsi"/>
          <w:color w:val="000000"/>
          <w:sz w:val="22"/>
        </w:rPr>
        <w:t xml:space="preserve"> of the survey</w:t>
      </w:r>
      <w:r w:rsidRPr="001C6215">
        <w:rPr>
          <w:rFonts w:asciiTheme="minorHAnsi" w:hAnsiTheme="minorHAnsi"/>
          <w:color w:val="000000"/>
          <w:sz w:val="22"/>
        </w:rPr>
        <w:t xml:space="preserve"> is to collect insight</w:t>
      </w:r>
      <w:r w:rsidR="00DB6DEA" w:rsidRPr="001C6215">
        <w:rPr>
          <w:rFonts w:asciiTheme="minorHAnsi" w:hAnsiTheme="minorHAnsi"/>
          <w:color w:val="000000"/>
          <w:sz w:val="22"/>
        </w:rPr>
        <w:t xml:space="preserve"> </w:t>
      </w:r>
      <w:r w:rsidR="006C4625">
        <w:rPr>
          <w:rFonts w:asciiTheme="minorHAnsi" w:hAnsiTheme="minorHAnsi"/>
          <w:color w:val="000000"/>
          <w:sz w:val="22"/>
        </w:rPr>
        <w:t>into an array of investment and enterprise topics,</w:t>
      </w:r>
      <w:r w:rsidRPr="001C6215">
        <w:rPr>
          <w:rFonts w:asciiTheme="minorHAnsi" w:hAnsiTheme="minorHAnsi"/>
          <w:color w:val="000000"/>
          <w:sz w:val="22"/>
        </w:rPr>
        <w:t xml:space="preserve"> </w:t>
      </w:r>
      <w:r w:rsidR="00C47576" w:rsidRPr="001C6215">
        <w:rPr>
          <w:rFonts w:asciiTheme="minorHAnsi" w:hAnsiTheme="minorHAnsi"/>
          <w:color w:val="000000"/>
          <w:sz w:val="22"/>
        </w:rPr>
        <w:t>which</w:t>
      </w:r>
      <w:r w:rsidRPr="001C6215">
        <w:rPr>
          <w:rFonts w:asciiTheme="minorHAnsi" w:hAnsiTheme="minorHAnsi"/>
          <w:color w:val="000000"/>
          <w:sz w:val="22"/>
        </w:rPr>
        <w:t xml:space="preserve"> we will share with participants.</w:t>
      </w:r>
    </w:p>
    <w:p w14:paraId="654A9AB2" w14:textId="264F9FF0" w:rsidR="00AE2A17" w:rsidRPr="001C6215" w:rsidRDefault="00AE2A17" w:rsidP="0036466C">
      <w:pPr>
        <w:pStyle w:val="NormalWeb"/>
        <w:rPr>
          <w:rFonts w:asciiTheme="minorHAnsi" w:hAnsiTheme="minorHAnsi"/>
          <w:color w:val="000000"/>
          <w:sz w:val="22"/>
        </w:rPr>
      </w:pPr>
      <w:r w:rsidRPr="001C6215">
        <w:rPr>
          <w:rStyle w:val="Strong"/>
          <w:rFonts w:asciiTheme="minorHAnsi" w:hAnsiTheme="minorHAnsi"/>
          <w:color w:val="000000"/>
          <w:sz w:val="22"/>
        </w:rPr>
        <w:t>Directions</w:t>
      </w:r>
      <w:r w:rsidRPr="001C6215">
        <w:rPr>
          <w:rFonts w:asciiTheme="minorHAnsi" w:hAnsiTheme="minorHAnsi"/>
          <w:color w:val="000000"/>
          <w:sz w:val="22"/>
        </w:rPr>
        <w:t xml:space="preserve">: </w:t>
      </w:r>
      <w:r w:rsidR="00B26AA5" w:rsidRPr="001C6215">
        <w:rPr>
          <w:rFonts w:asciiTheme="minorHAnsi" w:hAnsiTheme="minorHAnsi"/>
          <w:color w:val="000000"/>
          <w:sz w:val="22"/>
        </w:rPr>
        <w:t xml:space="preserve">For ease of completion, we have made as many of the questions multiple choice as possible. </w:t>
      </w:r>
      <w:r w:rsidR="00692880" w:rsidRPr="001C6215">
        <w:rPr>
          <w:rFonts w:asciiTheme="minorHAnsi" w:hAnsiTheme="minorHAnsi"/>
          <w:color w:val="000000"/>
          <w:sz w:val="22"/>
        </w:rPr>
        <w:t>To</w:t>
      </w:r>
      <w:r w:rsidRPr="001C6215">
        <w:rPr>
          <w:rFonts w:asciiTheme="minorHAnsi" w:hAnsiTheme="minorHAnsi"/>
          <w:color w:val="000000"/>
          <w:sz w:val="22"/>
        </w:rPr>
        <w:t xml:space="preserve"> complete the survey, please have a rough estimate of your organization's asset allocation</w:t>
      </w:r>
      <w:r w:rsidR="00EF7EAE" w:rsidRPr="001C6215">
        <w:rPr>
          <w:rFonts w:asciiTheme="minorHAnsi" w:hAnsiTheme="minorHAnsi"/>
          <w:color w:val="000000"/>
          <w:sz w:val="22"/>
        </w:rPr>
        <w:t xml:space="preserve"> and performance</w:t>
      </w:r>
      <w:r w:rsidR="002B3646" w:rsidRPr="001C6215">
        <w:rPr>
          <w:rFonts w:asciiTheme="minorHAnsi" w:hAnsiTheme="minorHAnsi"/>
          <w:color w:val="000000"/>
          <w:sz w:val="22"/>
        </w:rPr>
        <w:t xml:space="preserve"> as </w:t>
      </w:r>
      <w:r w:rsidR="002B3646" w:rsidRPr="00733945">
        <w:rPr>
          <w:rFonts w:asciiTheme="minorHAnsi" w:hAnsiTheme="minorHAnsi"/>
          <w:color w:val="000000"/>
          <w:sz w:val="22"/>
        </w:rPr>
        <w:t>of</w:t>
      </w:r>
      <w:r w:rsidR="002B3646" w:rsidRPr="001C6215">
        <w:rPr>
          <w:rFonts w:asciiTheme="minorHAnsi" w:hAnsiTheme="minorHAnsi"/>
          <w:b/>
          <w:bCs/>
          <w:i/>
          <w:iCs/>
          <w:color w:val="000000"/>
          <w:sz w:val="22"/>
        </w:rPr>
        <w:t xml:space="preserve"> September 30, 20</w:t>
      </w:r>
      <w:r w:rsidR="00B705B9" w:rsidRPr="001C6215">
        <w:rPr>
          <w:rFonts w:asciiTheme="minorHAnsi" w:hAnsiTheme="minorHAnsi"/>
          <w:b/>
          <w:bCs/>
          <w:i/>
          <w:iCs/>
          <w:color w:val="000000"/>
          <w:sz w:val="22"/>
        </w:rPr>
        <w:t>2</w:t>
      </w:r>
      <w:r w:rsidR="00CB0C65">
        <w:rPr>
          <w:rFonts w:asciiTheme="minorHAnsi" w:hAnsiTheme="minorHAnsi"/>
          <w:b/>
          <w:bCs/>
          <w:i/>
          <w:iCs/>
          <w:color w:val="000000"/>
          <w:sz w:val="22"/>
        </w:rPr>
        <w:t>5</w:t>
      </w:r>
      <w:r w:rsidR="00692880" w:rsidRPr="001C6215">
        <w:rPr>
          <w:rFonts w:asciiTheme="minorHAnsi" w:hAnsiTheme="minorHAnsi"/>
          <w:color w:val="000000"/>
          <w:sz w:val="22"/>
        </w:rPr>
        <w:t>. If you are an FEG client, you may leave these sections blank</w:t>
      </w:r>
      <w:r w:rsidR="006B2D6E">
        <w:rPr>
          <w:rFonts w:asciiTheme="minorHAnsi" w:hAnsiTheme="minorHAnsi"/>
          <w:color w:val="000000"/>
          <w:sz w:val="22"/>
        </w:rPr>
        <w:t>;</w:t>
      </w:r>
      <w:r w:rsidR="00692880" w:rsidRPr="001C6215">
        <w:rPr>
          <w:rFonts w:asciiTheme="minorHAnsi" w:hAnsiTheme="minorHAnsi"/>
          <w:color w:val="000000"/>
          <w:sz w:val="22"/>
        </w:rPr>
        <w:t xml:space="preserve"> FEG will add your asset allocation and performance data after you submit the survey.</w:t>
      </w:r>
    </w:p>
    <w:p w14:paraId="7B69BE7B" w14:textId="6365758A" w:rsidR="006E12EB" w:rsidRPr="001C6215" w:rsidRDefault="001C0097" w:rsidP="001C0097">
      <w:pPr>
        <w:pStyle w:val="NormalWeb"/>
        <w:tabs>
          <w:tab w:val="left" w:pos="3516"/>
        </w:tabs>
        <w:rPr>
          <w:rFonts w:asciiTheme="minorHAnsi" w:hAnsiTheme="minorHAnsi"/>
          <w:color w:val="000000"/>
          <w:sz w:val="22"/>
        </w:rPr>
      </w:pPr>
      <w:r>
        <w:rPr>
          <w:rFonts w:asciiTheme="minorHAnsi" w:hAnsiTheme="minorHAnsi"/>
          <w:color w:val="000000"/>
          <w:sz w:val="22"/>
        </w:rPr>
        <w:tab/>
      </w:r>
    </w:p>
    <w:sdt>
      <w:sdtPr>
        <w:rPr>
          <w:rFonts w:asciiTheme="minorHAnsi" w:eastAsiaTheme="minorHAnsi" w:hAnsiTheme="minorHAnsi" w:cstheme="minorBidi"/>
          <w:b/>
          <w:bCs/>
          <w:color w:val="auto"/>
          <w:sz w:val="22"/>
          <w:szCs w:val="22"/>
        </w:rPr>
        <w:id w:val="454301575"/>
        <w:docPartObj>
          <w:docPartGallery w:val="Table of Contents"/>
          <w:docPartUnique/>
        </w:docPartObj>
      </w:sdtPr>
      <w:sdtEndPr>
        <w:rPr>
          <w:noProof/>
        </w:rPr>
      </w:sdtEndPr>
      <w:sdtContent>
        <w:p w14:paraId="62DF24BC" w14:textId="4F74F493" w:rsidR="006E12EB" w:rsidRPr="00E873F6" w:rsidRDefault="006E12EB" w:rsidP="00964B77">
          <w:pPr>
            <w:pStyle w:val="TOCHeading"/>
            <w:rPr>
              <w:rFonts w:cstheme="majorHAnsi"/>
              <w:b/>
              <w:bCs/>
              <w:color w:val="002060"/>
              <w:sz w:val="24"/>
              <w:szCs w:val="24"/>
            </w:rPr>
          </w:pPr>
          <w:r w:rsidRPr="00E873F6">
            <w:rPr>
              <w:rFonts w:cstheme="majorHAnsi"/>
              <w:b/>
              <w:bCs/>
              <w:color w:val="002060"/>
              <w:sz w:val="24"/>
              <w:szCs w:val="24"/>
            </w:rPr>
            <w:t>Table of Contents</w:t>
          </w:r>
        </w:p>
        <w:p w14:paraId="0511D83C" w14:textId="78A5F034" w:rsidR="006C1AE9" w:rsidRDefault="006E12EB">
          <w:pPr>
            <w:pStyle w:val="TOC2"/>
            <w:rPr>
              <w:rFonts w:eastAsiaTheme="minorEastAsia"/>
              <w:b w:val="0"/>
              <w:bCs w:val="0"/>
              <w:kern w:val="2"/>
              <w:sz w:val="24"/>
              <w:szCs w:val="24"/>
              <w14:ligatures w14:val="standardContextual"/>
            </w:rPr>
          </w:pPr>
          <w:r w:rsidRPr="001C6215">
            <w:fldChar w:fldCharType="begin"/>
          </w:r>
          <w:r w:rsidRPr="001C6215">
            <w:instrText xml:space="preserve"> TOC \o "1-3" \h \z \u </w:instrText>
          </w:r>
          <w:r w:rsidRPr="001C6215">
            <w:fldChar w:fldCharType="separate"/>
          </w:r>
          <w:hyperlink w:anchor="_Toc216876422" w:history="1">
            <w:r w:rsidR="006C1AE9" w:rsidRPr="001A17DB">
              <w:rPr>
                <w:rStyle w:val="Hyperlink"/>
              </w:rPr>
              <w:t>INVESTMENT BACKGROUND</w:t>
            </w:r>
            <w:r w:rsidR="006C1AE9">
              <w:rPr>
                <w:webHidden/>
              </w:rPr>
              <w:tab/>
            </w:r>
            <w:r w:rsidR="006C1AE9">
              <w:rPr>
                <w:webHidden/>
              </w:rPr>
              <w:fldChar w:fldCharType="begin"/>
            </w:r>
            <w:r w:rsidR="006C1AE9">
              <w:rPr>
                <w:webHidden/>
              </w:rPr>
              <w:instrText xml:space="preserve"> PAGEREF _Toc216876422 \h </w:instrText>
            </w:r>
            <w:r w:rsidR="006C1AE9">
              <w:rPr>
                <w:webHidden/>
              </w:rPr>
            </w:r>
            <w:r w:rsidR="006C1AE9">
              <w:rPr>
                <w:webHidden/>
              </w:rPr>
              <w:fldChar w:fldCharType="separate"/>
            </w:r>
            <w:r w:rsidR="00916C8F">
              <w:rPr>
                <w:webHidden/>
              </w:rPr>
              <w:t>2</w:t>
            </w:r>
            <w:r w:rsidR="006C1AE9">
              <w:rPr>
                <w:webHidden/>
              </w:rPr>
              <w:fldChar w:fldCharType="end"/>
            </w:r>
          </w:hyperlink>
        </w:p>
        <w:p w14:paraId="18A13650" w14:textId="7B3594E2" w:rsidR="006C1AE9" w:rsidRDefault="006C1AE9">
          <w:pPr>
            <w:pStyle w:val="TOC2"/>
            <w:rPr>
              <w:rFonts w:eastAsiaTheme="minorEastAsia"/>
              <w:b w:val="0"/>
              <w:bCs w:val="0"/>
              <w:kern w:val="2"/>
              <w:sz w:val="24"/>
              <w:szCs w:val="24"/>
              <w14:ligatures w14:val="standardContextual"/>
            </w:rPr>
          </w:pPr>
          <w:hyperlink w:anchor="_Toc216876423" w:history="1">
            <w:r w:rsidRPr="001A17DB">
              <w:rPr>
                <w:rStyle w:val="Hyperlink"/>
              </w:rPr>
              <w:t>HIGHLIGHTS FROM 2025</w:t>
            </w:r>
            <w:r>
              <w:rPr>
                <w:webHidden/>
              </w:rPr>
              <w:tab/>
            </w:r>
            <w:r>
              <w:rPr>
                <w:webHidden/>
              </w:rPr>
              <w:fldChar w:fldCharType="begin"/>
            </w:r>
            <w:r>
              <w:rPr>
                <w:webHidden/>
              </w:rPr>
              <w:instrText xml:space="preserve"> PAGEREF _Toc216876423 \h </w:instrText>
            </w:r>
            <w:r>
              <w:rPr>
                <w:webHidden/>
              </w:rPr>
            </w:r>
            <w:r>
              <w:rPr>
                <w:webHidden/>
              </w:rPr>
              <w:fldChar w:fldCharType="separate"/>
            </w:r>
            <w:r w:rsidR="00916C8F">
              <w:rPr>
                <w:webHidden/>
              </w:rPr>
              <w:t>3</w:t>
            </w:r>
            <w:r>
              <w:rPr>
                <w:webHidden/>
              </w:rPr>
              <w:fldChar w:fldCharType="end"/>
            </w:r>
          </w:hyperlink>
        </w:p>
        <w:p w14:paraId="7BAD5D98" w14:textId="28C70C4F" w:rsidR="006C1AE9" w:rsidRDefault="006C1AE9">
          <w:pPr>
            <w:pStyle w:val="TOC3"/>
            <w:rPr>
              <w:rFonts w:eastAsiaTheme="minorEastAsia"/>
              <w:noProof/>
              <w:kern w:val="2"/>
              <w:sz w:val="24"/>
              <w:szCs w:val="24"/>
              <w14:ligatures w14:val="standardContextual"/>
            </w:rPr>
          </w:pPr>
          <w:hyperlink w:anchor="_Toc216876424" w:history="1">
            <w:r w:rsidRPr="001A17DB">
              <w:rPr>
                <w:rStyle w:val="Hyperlink"/>
                <w:noProof/>
                <w:lang w:val="en"/>
              </w:rPr>
              <w:t>ARTIFICIAL INTELLIGENCE</w:t>
            </w:r>
            <w:r>
              <w:rPr>
                <w:noProof/>
                <w:webHidden/>
              </w:rPr>
              <w:tab/>
            </w:r>
            <w:r>
              <w:rPr>
                <w:noProof/>
                <w:webHidden/>
              </w:rPr>
              <w:fldChar w:fldCharType="begin"/>
            </w:r>
            <w:r>
              <w:rPr>
                <w:noProof/>
                <w:webHidden/>
              </w:rPr>
              <w:instrText xml:space="preserve"> PAGEREF _Toc216876424 \h </w:instrText>
            </w:r>
            <w:r>
              <w:rPr>
                <w:noProof/>
                <w:webHidden/>
              </w:rPr>
            </w:r>
            <w:r>
              <w:rPr>
                <w:noProof/>
                <w:webHidden/>
              </w:rPr>
              <w:fldChar w:fldCharType="separate"/>
            </w:r>
            <w:r w:rsidR="00916C8F">
              <w:rPr>
                <w:noProof/>
                <w:webHidden/>
              </w:rPr>
              <w:t>3</w:t>
            </w:r>
            <w:r>
              <w:rPr>
                <w:noProof/>
                <w:webHidden/>
              </w:rPr>
              <w:fldChar w:fldCharType="end"/>
            </w:r>
          </w:hyperlink>
        </w:p>
        <w:p w14:paraId="44EC9BCF" w14:textId="03FCF9C1" w:rsidR="006C1AE9" w:rsidRDefault="006C1AE9">
          <w:pPr>
            <w:pStyle w:val="TOC3"/>
            <w:rPr>
              <w:rFonts w:eastAsiaTheme="minorEastAsia"/>
              <w:noProof/>
              <w:kern w:val="2"/>
              <w:sz w:val="24"/>
              <w:szCs w:val="24"/>
              <w14:ligatures w14:val="standardContextual"/>
            </w:rPr>
          </w:pPr>
          <w:hyperlink w:anchor="_Toc216876425" w:history="1">
            <w:r w:rsidRPr="001A17DB">
              <w:rPr>
                <w:rStyle w:val="Hyperlink"/>
                <w:noProof/>
              </w:rPr>
              <w:t>GIFTS &amp; GRANTS</w:t>
            </w:r>
            <w:r>
              <w:rPr>
                <w:noProof/>
                <w:webHidden/>
              </w:rPr>
              <w:tab/>
            </w:r>
            <w:r>
              <w:rPr>
                <w:noProof/>
                <w:webHidden/>
              </w:rPr>
              <w:fldChar w:fldCharType="begin"/>
            </w:r>
            <w:r>
              <w:rPr>
                <w:noProof/>
                <w:webHidden/>
              </w:rPr>
              <w:instrText xml:space="preserve"> PAGEREF _Toc216876425 \h </w:instrText>
            </w:r>
            <w:r>
              <w:rPr>
                <w:noProof/>
                <w:webHidden/>
              </w:rPr>
            </w:r>
            <w:r>
              <w:rPr>
                <w:noProof/>
                <w:webHidden/>
              </w:rPr>
              <w:fldChar w:fldCharType="separate"/>
            </w:r>
            <w:r w:rsidR="00916C8F">
              <w:rPr>
                <w:noProof/>
                <w:webHidden/>
              </w:rPr>
              <w:t>3</w:t>
            </w:r>
            <w:r>
              <w:rPr>
                <w:noProof/>
                <w:webHidden/>
              </w:rPr>
              <w:fldChar w:fldCharType="end"/>
            </w:r>
          </w:hyperlink>
        </w:p>
        <w:p w14:paraId="44223D53" w14:textId="55E0190A" w:rsidR="006C1AE9" w:rsidRDefault="006C1AE9">
          <w:pPr>
            <w:pStyle w:val="TOC2"/>
            <w:rPr>
              <w:rFonts w:eastAsiaTheme="minorEastAsia"/>
              <w:b w:val="0"/>
              <w:bCs w:val="0"/>
              <w:kern w:val="2"/>
              <w:sz w:val="24"/>
              <w:szCs w:val="24"/>
              <w14:ligatures w14:val="standardContextual"/>
            </w:rPr>
          </w:pPr>
          <w:hyperlink w:anchor="_Toc216876426" w:history="1">
            <w:r w:rsidRPr="001A17DB">
              <w:rPr>
                <w:rStyle w:val="Hyperlink"/>
              </w:rPr>
              <w:t>ASSET ALLOCATION</w:t>
            </w:r>
            <w:r>
              <w:rPr>
                <w:webHidden/>
              </w:rPr>
              <w:tab/>
            </w:r>
            <w:r>
              <w:rPr>
                <w:webHidden/>
              </w:rPr>
              <w:fldChar w:fldCharType="begin"/>
            </w:r>
            <w:r>
              <w:rPr>
                <w:webHidden/>
              </w:rPr>
              <w:instrText xml:space="preserve"> PAGEREF _Toc216876426 \h </w:instrText>
            </w:r>
            <w:r>
              <w:rPr>
                <w:webHidden/>
              </w:rPr>
            </w:r>
            <w:r>
              <w:rPr>
                <w:webHidden/>
              </w:rPr>
              <w:fldChar w:fldCharType="separate"/>
            </w:r>
            <w:r w:rsidR="00916C8F">
              <w:rPr>
                <w:webHidden/>
              </w:rPr>
              <w:t>4</w:t>
            </w:r>
            <w:r>
              <w:rPr>
                <w:webHidden/>
              </w:rPr>
              <w:fldChar w:fldCharType="end"/>
            </w:r>
          </w:hyperlink>
        </w:p>
        <w:p w14:paraId="70976CEB" w14:textId="19CE08C8" w:rsidR="006C1AE9" w:rsidRDefault="006C1AE9">
          <w:pPr>
            <w:pStyle w:val="TOC2"/>
            <w:rPr>
              <w:rFonts w:eastAsiaTheme="minorEastAsia"/>
              <w:b w:val="0"/>
              <w:bCs w:val="0"/>
              <w:kern w:val="2"/>
              <w:sz w:val="24"/>
              <w:szCs w:val="24"/>
              <w14:ligatures w14:val="standardContextual"/>
            </w:rPr>
          </w:pPr>
          <w:hyperlink w:anchor="_Toc216876427" w:history="1">
            <w:r w:rsidRPr="001A17DB">
              <w:rPr>
                <w:rStyle w:val="Hyperlink"/>
              </w:rPr>
              <w:t>SPENDING POLICY / REBALANCING</w:t>
            </w:r>
            <w:r>
              <w:rPr>
                <w:webHidden/>
              </w:rPr>
              <w:tab/>
            </w:r>
            <w:r>
              <w:rPr>
                <w:webHidden/>
              </w:rPr>
              <w:fldChar w:fldCharType="begin"/>
            </w:r>
            <w:r>
              <w:rPr>
                <w:webHidden/>
              </w:rPr>
              <w:instrText xml:space="preserve"> PAGEREF _Toc216876427 \h </w:instrText>
            </w:r>
            <w:r>
              <w:rPr>
                <w:webHidden/>
              </w:rPr>
            </w:r>
            <w:r>
              <w:rPr>
                <w:webHidden/>
              </w:rPr>
              <w:fldChar w:fldCharType="separate"/>
            </w:r>
            <w:r w:rsidR="00916C8F">
              <w:rPr>
                <w:webHidden/>
              </w:rPr>
              <w:t>4</w:t>
            </w:r>
            <w:r>
              <w:rPr>
                <w:webHidden/>
              </w:rPr>
              <w:fldChar w:fldCharType="end"/>
            </w:r>
          </w:hyperlink>
        </w:p>
        <w:p w14:paraId="7C3A766B" w14:textId="29D17F78" w:rsidR="006C1AE9" w:rsidRDefault="006C1AE9">
          <w:pPr>
            <w:pStyle w:val="TOC2"/>
            <w:rPr>
              <w:rFonts w:eastAsiaTheme="minorEastAsia"/>
              <w:b w:val="0"/>
              <w:bCs w:val="0"/>
              <w:kern w:val="2"/>
              <w:sz w:val="24"/>
              <w:szCs w:val="24"/>
              <w14:ligatures w14:val="standardContextual"/>
            </w:rPr>
          </w:pPr>
          <w:hyperlink w:anchor="_Toc216876428" w:history="1">
            <w:r w:rsidRPr="001A17DB">
              <w:rPr>
                <w:rStyle w:val="Hyperlink"/>
              </w:rPr>
              <w:t>VALUES ALIGNED INVESTING</w:t>
            </w:r>
            <w:r>
              <w:rPr>
                <w:webHidden/>
              </w:rPr>
              <w:tab/>
            </w:r>
            <w:r>
              <w:rPr>
                <w:webHidden/>
              </w:rPr>
              <w:fldChar w:fldCharType="begin"/>
            </w:r>
            <w:r>
              <w:rPr>
                <w:webHidden/>
              </w:rPr>
              <w:instrText xml:space="preserve"> PAGEREF _Toc216876428 \h </w:instrText>
            </w:r>
            <w:r>
              <w:rPr>
                <w:webHidden/>
              </w:rPr>
            </w:r>
            <w:r>
              <w:rPr>
                <w:webHidden/>
              </w:rPr>
              <w:fldChar w:fldCharType="separate"/>
            </w:r>
            <w:r w:rsidR="00916C8F">
              <w:rPr>
                <w:webHidden/>
              </w:rPr>
              <w:t>6</w:t>
            </w:r>
            <w:r>
              <w:rPr>
                <w:webHidden/>
              </w:rPr>
              <w:fldChar w:fldCharType="end"/>
            </w:r>
          </w:hyperlink>
        </w:p>
        <w:p w14:paraId="69DDDB3C" w14:textId="46407943" w:rsidR="006C1AE9" w:rsidRDefault="006C1AE9">
          <w:pPr>
            <w:pStyle w:val="TOC3"/>
            <w:rPr>
              <w:rFonts w:eastAsiaTheme="minorEastAsia"/>
              <w:noProof/>
              <w:kern w:val="2"/>
              <w:sz w:val="24"/>
              <w:szCs w:val="24"/>
              <w14:ligatures w14:val="standardContextual"/>
            </w:rPr>
          </w:pPr>
          <w:hyperlink w:anchor="_Toc216876429" w:history="1">
            <w:r w:rsidRPr="001A17DB">
              <w:rPr>
                <w:rStyle w:val="Hyperlink"/>
                <w:noProof/>
              </w:rPr>
              <w:t>PROGRAM RELATED INVESTING (PRI)</w:t>
            </w:r>
            <w:r>
              <w:rPr>
                <w:noProof/>
                <w:webHidden/>
              </w:rPr>
              <w:tab/>
            </w:r>
            <w:r>
              <w:rPr>
                <w:noProof/>
                <w:webHidden/>
              </w:rPr>
              <w:fldChar w:fldCharType="begin"/>
            </w:r>
            <w:r>
              <w:rPr>
                <w:noProof/>
                <w:webHidden/>
              </w:rPr>
              <w:instrText xml:space="preserve"> PAGEREF _Toc216876429 \h </w:instrText>
            </w:r>
            <w:r>
              <w:rPr>
                <w:noProof/>
                <w:webHidden/>
              </w:rPr>
            </w:r>
            <w:r>
              <w:rPr>
                <w:noProof/>
                <w:webHidden/>
              </w:rPr>
              <w:fldChar w:fldCharType="separate"/>
            </w:r>
            <w:r w:rsidR="00916C8F">
              <w:rPr>
                <w:noProof/>
                <w:webHidden/>
              </w:rPr>
              <w:t>8</w:t>
            </w:r>
            <w:r>
              <w:rPr>
                <w:noProof/>
                <w:webHidden/>
              </w:rPr>
              <w:fldChar w:fldCharType="end"/>
            </w:r>
          </w:hyperlink>
        </w:p>
        <w:p w14:paraId="7F306A14" w14:textId="5ECF26CC" w:rsidR="006C1AE9" w:rsidRDefault="006C1AE9">
          <w:pPr>
            <w:pStyle w:val="TOC3"/>
            <w:rPr>
              <w:rFonts w:eastAsiaTheme="minorEastAsia"/>
              <w:noProof/>
              <w:kern w:val="2"/>
              <w:sz w:val="24"/>
              <w:szCs w:val="24"/>
              <w14:ligatures w14:val="standardContextual"/>
            </w:rPr>
          </w:pPr>
          <w:hyperlink w:anchor="_Toc216876430" w:history="1">
            <w:r w:rsidRPr="001A17DB">
              <w:rPr>
                <w:rStyle w:val="Hyperlink"/>
                <w:noProof/>
              </w:rPr>
              <w:t>MISSION RELATED INVESTING (MRI)</w:t>
            </w:r>
            <w:r>
              <w:rPr>
                <w:noProof/>
                <w:webHidden/>
              </w:rPr>
              <w:tab/>
            </w:r>
            <w:r>
              <w:rPr>
                <w:noProof/>
                <w:webHidden/>
              </w:rPr>
              <w:fldChar w:fldCharType="begin"/>
            </w:r>
            <w:r>
              <w:rPr>
                <w:noProof/>
                <w:webHidden/>
              </w:rPr>
              <w:instrText xml:space="preserve"> PAGEREF _Toc216876430 \h </w:instrText>
            </w:r>
            <w:r>
              <w:rPr>
                <w:noProof/>
                <w:webHidden/>
              </w:rPr>
            </w:r>
            <w:r>
              <w:rPr>
                <w:noProof/>
                <w:webHidden/>
              </w:rPr>
              <w:fldChar w:fldCharType="separate"/>
            </w:r>
            <w:r w:rsidR="00916C8F">
              <w:rPr>
                <w:noProof/>
                <w:webHidden/>
              </w:rPr>
              <w:t>8</w:t>
            </w:r>
            <w:r>
              <w:rPr>
                <w:noProof/>
                <w:webHidden/>
              </w:rPr>
              <w:fldChar w:fldCharType="end"/>
            </w:r>
          </w:hyperlink>
        </w:p>
        <w:p w14:paraId="7F6286EF" w14:textId="29ECFE84" w:rsidR="006C1AE9" w:rsidRDefault="006C1AE9">
          <w:pPr>
            <w:pStyle w:val="TOC3"/>
            <w:rPr>
              <w:rFonts w:eastAsiaTheme="minorEastAsia"/>
              <w:noProof/>
              <w:kern w:val="2"/>
              <w:sz w:val="24"/>
              <w:szCs w:val="24"/>
              <w14:ligatures w14:val="standardContextual"/>
            </w:rPr>
          </w:pPr>
          <w:hyperlink w:anchor="_Toc216876431" w:history="1">
            <w:r w:rsidRPr="001A17DB">
              <w:rPr>
                <w:rStyle w:val="Hyperlink"/>
                <w:noProof/>
              </w:rPr>
              <w:t>SOCIALLY RESPONSIBLE INVESTING (SRI) / ENVIRONMENTAL, SOCIAL, GOVERNANCE (ESG)/RESPONSIVE INVESTING (RI)</w:t>
            </w:r>
            <w:r>
              <w:rPr>
                <w:noProof/>
                <w:webHidden/>
              </w:rPr>
              <w:tab/>
            </w:r>
            <w:r>
              <w:rPr>
                <w:noProof/>
                <w:webHidden/>
              </w:rPr>
              <w:fldChar w:fldCharType="begin"/>
            </w:r>
            <w:r>
              <w:rPr>
                <w:noProof/>
                <w:webHidden/>
              </w:rPr>
              <w:instrText xml:space="preserve"> PAGEREF _Toc216876431 \h </w:instrText>
            </w:r>
            <w:r>
              <w:rPr>
                <w:noProof/>
                <w:webHidden/>
              </w:rPr>
            </w:r>
            <w:r>
              <w:rPr>
                <w:noProof/>
                <w:webHidden/>
              </w:rPr>
              <w:fldChar w:fldCharType="separate"/>
            </w:r>
            <w:r w:rsidR="00916C8F">
              <w:rPr>
                <w:noProof/>
                <w:webHidden/>
              </w:rPr>
              <w:t>10</w:t>
            </w:r>
            <w:r>
              <w:rPr>
                <w:noProof/>
                <w:webHidden/>
              </w:rPr>
              <w:fldChar w:fldCharType="end"/>
            </w:r>
          </w:hyperlink>
        </w:p>
        <w:p w14:paraId="01DF80D4" w14:textId="2D4F646D" w:rsidR="006C1AE9" w:rsidRDefault="006C1AE9">
          <w:pPr>
            <w:pStyle w:val="TOC2"/>
            <w:rPr>
              <w:rFonts w:eastAsiaTheme="minorEastAsia"/>
              <w:b w:val="0"/>
              <w:bCs w:val="0"/>
              <w:kern w:val="2"/>
              <w:sz w:val="24"/>
              <w:szCs w:val="24"/>
              <w14:ligatures w14:val="standardContextual"/>
            </w:rPr>
          </w:pPr>
          <w:hyperlink w:anchor="_Toc216876432" w:history="1">
            <w:r w:rsidRPr="001A17DB">
              <w:rPr>
                <w:rStyle w:val="Hyperlink"/>
              </w:rPr>
              <w:t>DIVERSITY INITIATIVES – DIVERSE ASSET MANAGERS</w:t>
            </w:r>
            <w:r>
              <w:rPr>
                <w:webHidden/>
              </w:rPr>
              <w:tab/>
            </w:r>
            <w:r>
              <w:rPr>
                <w:webHidden/>
              </w:rPr>
              <w:fldChar w:fldCharType="begin"/>
            </w:r>
            <w:r>
              <w:rPr>
                <w:webHidden/>
              </w:rPr>
              <w:instrText xml:space="preserve"> PAGEREF _Toc216876432 \h </w:instrText>
            </w:r>
            <w:r>
              <w:rPr>
                <w:webHidden/>
              </w:rPr>
            </w:r>
            <w:r>
              <w:rPr>
                <w:webHidden/>
              </w:rPr>
              <w:fldChar w:fldCharType="separate"/>
            </w:r>
            <w:r w:rsidR="00916C8F">
              <w:rPr>
                <w:webHidden/>
              </w:rPr>
              <w:t>10</w:t>
            </w:r>
            <w:r>
              <w:rPr>
                <w:webHidden/>
              </w:rPr>
              <w:fldChar w:fldCharType="end"/>
            </w:r>
          </w:hyperlink>
        </w:p>
        <w:p w14:paraId="765DFE2F" w14:textId="14E3FC7C" w:rsidR="006C1AE9" w:rsidRDefault="006C1AE9">
          <w:pPr>
            <w:pStyle w:val="TOC2"/>
            <w:rPr>
              <w:rFonts w:eastAsiaTheme="minorEastAsia"/>
              <w:b w:val="0"/>
              <w:bCs w:val="0"/>
              <w:kern w:val="2"/>
              <w:sz w:val="24"/>
              <w:szCs w:val="24"/>
              <w14:ligatures w14:val="standardContextual"/>
            </w:rPr>
          </w:pPr>
          <w:hyperlink w:anchor="_Toc216876433" w:history="1">
            <w:r w:rsidRPr="001A17DB">
              <w:rPr>
                <w:rStyle w:val="Hyperlink"/>
              </w:rPr>
              <w:t>DONOR DEVELOPMENT</w:t>
            </w:r>
            <w:r>
              <w:rPr>
                <w:webHidden/>
              </w:rPr>
              <w:tab/>
            </w:r>
            <w:r>
              <w:rPr>
                <w:webHidden/>
              </w:rPr>
              <w:fldChar w:fldCharType="begin"/>
            </w:r>
            <w:r>
              <w:rPr>
                <w:webHidden/>
              </w:rPr>
              <w:instrText xml:space="preserve"> PAGEREF _Toc216876433 \h </w:instrText>
            </w:r>
            <w:r>
              <w:rPr>
                <w:webHidden/>
              </w:rPr>
            </w:r>
            <w:r>
              <w:rPr>
                <w:webHidden/>
              </w:rPr>
              <w:fldChar w:fldCharType="separate"/>
            </w:r>
            <w:r w:rsidR="00916C8F">
              <w:rPr>
                <w:webHidden/>
              </w:rPr>
              <w:t>12</w:t>
            </w:r>
            <w:r>
              <w:rPr>
                <w:webHidden/>
              </w:rPr>
              <w:fldChar w:fldCharType="end"/>
            </w:r>
          </w:hyperlink>
        </w:p>
        <w:p w14:paraId="0EED419F" w14:textId="57885B59" w:rsidR="006C1AE9" w:rsidRDefault="006C1AE9">
          <w:pPr>
            <w:pStyle w:val="TOC2"/>
            <w:rPr>
              <w:rFonts w:eastAsiaTheme="minorEastAsia"/>
              <w:b w:val="0"/>
              <w:bCs w:val="0"/>
              <w:kern w:val="2"/>
              <w:sz w:val="24"/>
              <w:szCs w:val="24"/>
              <w14:ligatures w14:val="standardContextual"/>
            </w:rPr>
          </w:pPr>
          <w:hyperlink w:anchor="_Toc216876434" w:history="1">
            <w:r w:rsidRPr="001A17DB">
              <w:rPr>
                <w:rStyle w:val="Hyperlink"/>
              </w:rPr>
              <w:t>INVESTMENT GOVERNANCE</w:t>
            </w:r>
            <w:r>
              <w:rPr>
                <w:webHidden/>
              </w:rPr>
              <w:tab/>
            </w:r>
            <w:r>
              <w:rPr>
                <w:webHidden/>
              </w:rPr>
              <w:fldChar w:fldCharType="begin"/>
            </w:r>
            <w:r>
              <w:rPr>
                <w:webHidden/>
              </w:rPr>
              <w:instrText xml:space="preserve"> PAGEREF _Toc216876434 \h </w:instrText>
            </w:r>
            <w:r>
              <w:rPr>
                <w:webHidden/>
              </w:rPr>
            </w:r>
            <w:r>
              <w:rPr>
                <w:webHidden/>
              </w:rPr>
              <w:fldChar w:fldCharType="separate"/>
            </w:r>
            <w:r w:rsidR="00916C8F">
              <w:rPr>
                <w:webHidden/>
              </w:rPr>
              <w:t>13</w:t>
            </w:r>
            <w:r>
              <w:rPr>
                <w:webHidden/>
              </w:rPr>
              <w:fldChar w:fldCharType="end"/>
            </w:r>
          </w:hyperlink>
        </w:p>
        <w:p w14:paraId="3EFB3492" w14:textId="23FD69BE" w:rsidR="006C1AE9" w:rsidRDefault="006C1AE9">
          <w:pPr>
            <w:pStyle w:val="TOC2"/>
            <w:rPr>
              <w:rFonts w:eastAsiaTheme="minorEastAsia"/>
              <w:b w:val="0"/>
              <w:bCs w:val="0"/>
              <w:kern w:val="2"/>
              <w:sz w:val="24"/>
              <w:szCs w:val="24"/>
              <w14:ligatures w14:val="standardContextual"/>
            </w:rPr>
          </w:pPr>
          <w:hyperlink w:anchor="_Toc216876435" w:history="1">
            <w:r w:rsidRPr="001A17DB">
              <w:rPr>
                <w:rStyle w:val="Hyperlink"/>
              </w:rPr>
              <w:t>SURVEY OVERALL</w:t>
            </w:r>
            <w:r>
              <w:rPr>
                <w:webHidden/>
              </w:rPr>
              <w:tab/>
            </w:r>
            <w:r>
              <w:rPr>
                <w:webHidden/>
              </w:rPr>
              <w:fldChar w:fldCharType="begin"/>
            </w:r>
            <w:r>
              <w:rPr>
                <w:webHidden/>
              </w:rPr>
              <w:instrText xml:space="preserve"> PAGEREF _Toc216876435 \h </w:instrText>
            </w:r>
            <w:r>
              <w:rPr>
                <w:webHidden/>
              </w:rPr>
            </w:r>
            <w:r>
              <w:rPr>
                <w:webHidden/>
              </w:rPr>
              <w:fldChar w:fldCharType="separate"/>
            </w:r>
            <w:r w:rsidR="00916C8F">
              <w:rPr>
                <w:webHidden/>
              </w:rPr>
              <w:t>14</w:t>
            </w:r>
            <w:r>
              <w:rPr>
                <w:webHidden/>
              </w:rPr>
              <w:fldChar w:fldCharType="end"/>
            </w:r>
          </w:hyperlink>
        </w:p>
        <w:p w14:paraId="461CADA4" w14:textId="45026E35" w:rsidR="006C1AE9" w:rsidRDefault="006C1AE9">
          <w:pPr>
            <w:pStyle w:val="TOC2"/>
            <w:rPr>
              <w:rFonts w:eastAsiaTheme="minorEastAsia"/>
              <w:b w:val="0"/>
              <w:bCs w:val="0"/>
              <w:kern w:val="2"/>
              <w:sz w:val="24"/>
              <w:szCs w:val="24"/>
              <w14:ligatures w14:val="standardContextual"/>
            </w:rPr>
          </w:pPr>
          <w:hyperlink w:anchor="_Toc216876436" w:history="1">
            <w:r w:rsidRPr="001A17DB">
              <w:rPr>
                <w:rStyle w:val="Hyperlink"/>
              </w:rPr>
              <w:t>DEFINITIONS</w:t>
            </w:r>
            <w:r>
              <w:rPr>
                <w:webHidden/>
              </w:rPr>
              <w:tab/>
            </w:r>
            <w:r>
              <w:rPr>
                <w:webHidden/>
              </w:rPr>
              <w:fldChar w:fldCharType="begin"/>
            </w:r>
            <w:r>
              <w:rPr>
                <w:webHidden/>
              </w:rPr>
              <w:instrText xml:space="preserve"> PAGEREF _Toc216876436 \h </w:instrText>
            </w:r>
            <w:r>
              <w:rPr>
                <w:webHidden/>
              </w:rPr>
            </w:r>
            <w:r>
              <w:rPr>
                <w:webHidden/>
              </w:rPr>
              <w:fldChar w:fldCharType="separate"/>
            </w:r>
            <w:r w:rsidR="00916C8F">
              <w:rPr>
                <w:webHidden/>
              </w:rPr>
              <w:t>15</w:t>
            </w:r>
            <w:r>
              <w:rPr>
                <w:webHidden/>
              </w:rPr>
              <w:fldChar w:fldCharType="end"/>
            </w:r>
          </w:hyperlink>
        </w:p>
        <w:p w14:paraId="25911BA3" w14:textId="553E35EF" w:rsidR="006E12EB" w:rsidRPr="001C6215" w:rsidRDefault="006E12EB" w:rsidP="00964B77">
          <w:r w:rsidRPr="001C6215">
            <w:rPr>
              <w:b/>
              <w:bCs/>
              <w:noProof/>
            </w:rPr>
            <w:fldChar w:fldCharType="end"/>
          </w:r>
        </w:p>
      </w:sdtContent>
    </w:sdt>
    <w:p w14:paraId="2E72E129" w14:textId="77777777" w:rsidR="008C354C" w:rsidRPr="001C6215" w:rsidRDefault="008C354C" w:rsidP="00964B77">
      <w:pPr>
        <w:pStyle w:val="NormalWeb"/>
        <w:rPr>
          <w:rStyle w:val="Strong"/>
          <w:rFonts w:asciiTheme="minorHAnsi" w:hAnsiTheme="minorHAnsi"/>
          <w:color w:val="000000"/>
          <w:sz w:val="22"/>
        </w:rPr>
      </w:pPr>
    </w:p>
    <w:p w14:paraId="6DCA0296" w14:textId="77777777" w:rsidR="00692880" w:rsidRPr="001C6215" w:rsidRDefault="00692880" w:rsidP="00964B77">
      <w:pPr>
        <w:pStyle w:val="NormalWeb"/>
        <w:rPr>
          <w:rStyle w:val="Strong"/>
          <w:rFonts w:asciiTheme="minorHAnsi" w:hAnsiTheme="minorHAnsi"/>
          <w:color w:val="000000"/>
          <w:sz w:val="22"/>
        </w:rPr>
      </w:pPr>
    </w:p>
    <w:p w14:paraId="61FB2232" w14:textId="77777777" w:rsidR="00692880" w:rsidRPr="001C6215" w:rsidRDefault="00692880" w:rsidP="00964B77">
      <w:pPr>
        <w:pStyle w:val="NormalWeb"/>
        <w:rPr>
          <w:rStyle w:val="Strong"/>
          <w:rFonts w:asciiTheme="minorHAnsi" w:hAnsiTheme="minorHAnsi"/>
          <w:color w:val="000000"/>
          <w:sz w:val="22"/>
        </w:rPr>
      </w:pPr>
    </w:p>
    <w:p w14:paraId="77247F0E" w14:textId="60CFF55D" w:rsidR="005D1685" w:rsidRPr="001C6215" w:rsidRDefault="00794B16" w:rsidP="00964B77">
      <w:pPr>
        <w:pStyle w:val="Heading2"/>
      </w:pPr>
      <w:bookmarkStart w:id="0" w:name="_Toc216876422"/>
      <w:r w:rsidRPr="001C6215">
        <w:lastRenderedPageBreak/>
        <w:t xml:space="preserve">INVESTMENT </w:t>
      </w:r>
      <w:r w:rsidR="0089220E" w:rsidRPr="001C6215">
        <w:t>BACKGROUND</w:t>
      </w:r>
      <w:bookmarkEnd w:id="0"/>
      <w:r w:rsidR="0089220E" w:rsidRPr="001C6215">
        <w:t xml:space="preserve"> </w:t>
      </w:r>
    </w:p>
    <w:p w14:paraId="6969BEC0" w14:textId="77777777" w:rsidR="00052E9C" w:rsidRPr="001C6215" w:rsidRDefault="00052E9C" w:rsidP="00964B77">
      <w:pPr>
        <w:spacing w:after="0"/>
        <w:rPr>
          <w:b/>
          <w:color w:val="000000" w:themeColor="text1" w:themeShade="80"/>
        </w:rPr>
      </w:pPr>
    </w:p>
    <w:p w14:paraId="4E2B310C" w14:textId="57F4E7B4" w:rsidR="00A13CA6" w:rsidRPr="001C6215" w:rsidRDefault="00833635" w:rsidP="00964B77">
      <w:pPr>
        <w:spacing w:after="0"/>
        <w:rPr>
          <w:color w:val="000000" w:themeColor="text1" w:themeShade="80"/>
        </w:rPr>
      </w:pPr>
      <w:r w:rsidRPr="001C6215">
        <w:rPr>
          <w:b/>
          <w:color w:val="000000" w:themeColor="text1" w:themeShade="80"/>
        </w:rPr>
        <w:t>Organization</w:t>
      </w:r>
      <w:r w:rsidRPr="001C6215">
        <w:rPr>
          <w:color w:val="000000" w:themeColor="text1" w:themeShade="80"/>
        </w:rPr>
        <w:t>: __</w:t>
      </w:r>
      <w:r w:rsidR="006063A0" w:rsidRPr="001C6215">
        <w:rPr>
          <w:color w:val="000000" w:themeColor="text1" w:themeShade="80"/>
        </w:rPr>
        <w:t>______________________________</w:t>
      </w:r>
      <w:r w:rsidRPr="001C6215">
        <w:rPr>
          <w:color w:val="000000" w:themeColor="text1" w:themeShade="80"/>
        </w:rPr>
        <w:t>___</w:t>
      </w:r>
      <w:r w:rsidR="00E96E13" w:rsidRPr="001C6215">
        <w:rPr>
          <w:color w:val="000000" w:themeColor="text1" w:themeShade="80"/>
        </w:rPr>
        <w:tab/>
      </w:r>
      <w:r w:rsidR="001769CC" w:rsidRPr="001C6215">
        <w:rPr>
          <w:b/>
          <w:color w:val="000000" w:themeColor="text1" w:themeShade="80"/>
        </w:rPr>
        <w:t xml:space="preserve">Name: </w:t>
      </w:r>
      <w:proofErr w:type="gramStart"/>
      <w:r w:rsidR="001769CC" w:rsidRPr="001C6215">
        <w:rPr>
          <w:b/>
          <w:color w:val="000000" w:themeColor="text1" w:themeShade="80"/>
        </w:rPr>
        <w:tab/>
      </w:r>
      <w:r w:rsidR="001769CC" w:rsidRPr="001C6215">
        <w:rPr>
          <w:color w:val="000000" w:themeColor="text1" w:themeShade="80"/>
        </w:rPr>
        <w:t>__________________________</w:t>
      </w:r>
      <w:r w:rsidR="00F86547" w:rsidRPr="001C6215">
        <w:rPr>
          <w:color w:val="000000" w:themeColor="text1" w:themeShade="80"/>
        </w:rPr>
        <w:tab/>
        <w:t xml:space="preserve"> </w:t>
      </w:r>
      <w:r w:rsidR="001769CC" w:rsidRPr="001C6215">
        <w:rPr>
          <w:b/>
          <w:color w:val="000000" w:themeColor="text1" w:themeShade="80"/>
        </w:rPr>
        <w:t>Title:</w:t>
      </w:r>
      <w:r w:rsidR="00F86547" w:rsidRPr="001C6215">
        <w:rPr>
          <w:b/>
          <w:color w:val="000000" w:themeColor="text1" w:themeShade="80"/>
        </w:rPr>
        <w:t xml:space="preserve"> </w:t>
      </w:r>
      <w:r w:rsidR="001769CC" w:rsidRPr="001C6215">
        <w:rPr>
          <w:color w:val="000000" w:themeColor="text1" w:themeShade="80"/>
        </w:rPr>
        <w:t>_____________________</w:t>
      </w:r>
      <w:r w:rsidR="00F86547" w:rsidRPr="001C6215">
        <w:rPr>
          <w:color w:val="000000" w:themeColor="text1" w:themeShade="80"/>
        </w:rPr>
        <w:tab/>
      </w:r>
      <w:r w:rsidR="00F86547" w:rsidRPr="001C6215">
        <w:rPr>
          <w:color w:val="000000" w:themeColor="text1" w:themeShade="80"/>
        </w:rPr>
        <w:tab/>
      </w:r>
      <w:r w:rsidR="00E96E13" w:rsidRPr="001C6215">
        <w:rPr>
          <w:color w:val="000000" w:themeColor="text1" w:themeShade="80"/>
        </w:rPr>
        <w:tab/>
      </w:r>
      <w:r w:rsidR="00E96E13" w:rsidRPr="001C6215">
        <w:rPr>
          <w:color w:val="000000" w:themeColor="text1" w:themeShade="80"/>
        </w:rPr>
        <w:tab/>
      </w:r>
      <w:r w:rsidR="00E96E13" w:rsidRPr="001C6215">
        <w:rPr>
          <w:color w:val="000000" w:themeColor="text1" w:themeShade="80"/>
        </w:rPr>
        <w:tab/>
      </w:r>
      <w:r w:rsidR="00A13CA6" w:rsidRPr="001C6215">
        <w:rPr>
          <w:b/>
          <w:color w:val="000000" w:themeColor="text1" w:themeShade="80"/>
        </w:rPr>
        <w:t>Email</w:t>
      </w:r>
      <w:r w:rsidR="00A13CA6" w:rsidRPr="001C6215">
        <w:rPr>
          <w:color w:val="000000" w:themeColor="text1" w:themeShade="80"/>
        </w:rPr>
        <w:t xml:space="preserve">: </w:t>
      </w:r>
      <w:proofErr w:type="gramEnd"/>
      <w:r w:rsidR="005829A1" w:rsidRPr="001C6215">
        <w:rPr>
          <w:color w:val="000000" w:themeColor="text1" w:themeShade="80"/>
        </w:rPr>
        <w:t>_</w:t>
      </w:r>
      <w:r w:rsidR="00A13CA6" w:rsidRPr="001C6215">
        <w:rPr>
          <w:color w:val="000000" w:themeColor="text1" w:themeShade="80"/>
        </w:rPr>
        <w:t>___________________</w:t>
      </w:r>
      <w:r w:rsidR="006063A0" w:rsidRPr="001C6215">
        <w:rPr>
          <w:color w:val="000000" w:themeColor="text1" w:themeShade="80"/>
        </w:rPr>
        <w:t>_______</w:t>
      </w:r>
    </w:p>
    <w:p w14:paraId="6A058807" w14:textId="77777777" w:rsidR="00A13CA6" w:rsidRPr="001C6215" w:rsidRDefault="00A13CA6" w:rsidP="00964B77">
      <w:pPr>
        <w:pStyle w:val="ListParagraph"/>
        <w:spacing w:after="0"/>
        <w:ind w:left="0"/>
        <w:rPr>
          <w:color w:val="000000" w:themeColor="text1" w:themeShade="80"/>
        </w:rPr>
      </w:pPr>
    </w:p>
    <w:p w14:paraId="7FE444E5" w14:textId="249ABFD7" w:rsidR="004C5CE4" w:rsidRPr="009644F5" w:rsidRDefault="004C5CE4" w:rsidP="000B1E57">
      <w:pPr>
        <w:pStyle w:val="ListParagraph"/>
        <w:numPr>
          <w:ilvl w:val="0"/>
          <w:numId w:val="6"/>
        </w:numPr>
        <w:spacing w:after="0" w:line="240" w:lineRule="auto"/>
        <w:rPr>
          <w:color w:val="000000" w:themeColor="text1" w:themeShade="80"/>
          <w:sz w:val="20"/>
        </w:rPr>
      </w:pPr>
      <w:r w:rsidRPr="009644F5">
        <w:rPr>
          <w:b/>
          <w:color w:val="000000" w:themeColor="text1" w:themeShade="80"/>
        </w:rPr>
        <w:t>When was your foundation established?</w:t>
      </w:r>
      <w:r w:rsidRPr="009644F5">
        <w:rPr>
          <w:bCs/>
          <w:color w:val="000000" w:themeColor="text1" w:themeShade="80"/>
        </w:rPr>
        <w:t xml:space="preserve"> </w:t>
      </w:r>
      <w:r w:rsidR="00172F60" w:rsidRPr="009644F5">
        <w:rPr>
          <w:bCs/>
          <w:color w:val="000000" w:themeColor="text1" w:themeShade="80"/>
        </w:rPr>
        <w:t>_______________________</w:t>
      </w:r>
    </w:p>
    <w:p w14:paraId="7CD8D08F" w14:textId="77777777" w:rsidR="004C5CE4" w:rsidRPr="00316750" w:rsidRDefault="004C5CE4" w:rsidP="00964B77">
      <w:pPr>
        <w:pStyle w:val="ListParagraph"/>
        <w:spacing w:after="0" w:line="240" w:lineRule="auto"/>
        <w:ind w:left="360"/>
        <w:rPr>
          <w:color w:val="000000" w:themeColor="text1"/>
        </w:rPr>
      </w:pPr>
    </w:p>
    <w:p w14:paraId="1B459C19" w14:textId="0AD8FFF5" w:rsidR="00FE48FE" w:rsidRPr="006B7999" w:rsidRDefault="00B26AA5" w:rsidP="000B1E57">
      <w:pPr>
        <w:pStyle w:val="ListParagraph"/>
        <w:numPr>
          <w:ilvl w:val="0"/>
          <w:numId w:val="6"/>
        </w:numPr>
        <w:spacing w:after="0" w:line="240" w:lineRule="auto"/>
        <w:rPr>
          <w:color w:val="000000" w:themeColor="text1"/>
          <w:sz w:val="20"/>
        </w:rPr>
      </w:pPr>
      <w:r w:rsidRPr="006B7999">
        <w:rPr>
          <w:b/>
          <w:color w:val="000000" w:themeColor="text1" w:themeShade="80"/>
        </w:rPr>
        <w:t xml:space="preserve">Investable </w:t>
      </w:r>
      <w:r w:rsidR="00182CFB" w:rsidRPr="006B7999">
        <w:rPr>
          <w:b/>
          <w:color w:val="000000" w:themeColor="text1" w:themeShade="80"/>
        </w:rPr>
        <w:t>a</w:t>
      </w:r>
      <w:r w:rsidRPr="006B7999">
        <w:rPr>
          <w:b/>
          <w:color w:val="000000" w:themeColor="text1" w:themeShade="80"/>
        </w:rPr>
        <w:t xml:space="preserve">sset </w:t>
      </w:r>
      <w:r w:rsidR="00182CFB" w:rsidRPr="006B7999">
        <w:rPr>
          <w:b/>
          <w:color w:val="000000" w:themeColor="text1" w:themeShade="80"/>
        </w:rPr>
        <w:t>b</w:t>
      </w:r>
      <w:r w:rsidRPr="006B7999">
        <w:rPr>
          <w:b/>
          <w:color w:val="000000" w:themeColor="text1" w:themeShade="80"/>
        </w:rPr>
        <w:t xml:space="preserve">ase of </w:t>
      </w:r>
      <w:r w:rsidR="00182CFB" w:rsidRPr="006B7999">
        <w:rPr>
          <w:b/>
          <w:color w:val="000000" w:themeColor="text1" w:themeShade="80"/>
        </w:rPr>
        <w:t>o</w:t>
      </w:r>
      <w:r w:rsidRPr="006B7999">
        <w:rPr>
          <w:b/>
          <w:color w:val="000000" w:themeColor="text1" w:themeShade="80"/>
        </w:rPr>
        <w:t>rganization</w:t>
      </w:r>
      <w:r w:rsidR="00692880" w:rsidRPr="006B7999">
        <w:rPr>
          <w:b/>
          <w:color w:val="000000" w:themeColor="text1" w:themeShade="80"/>
        </w:rPr>
        <w:t>:</w:t>
      </w:r>
      <w:r w:rsidR="00FE48FE" w:rsidRPr="006B7999">
        <w:rPr>
          <w:b/>
          <w:color w:val="000000" w:themeColor="text1" w:themeShade="80"/>
        </w:rPr>
        <w:t xml:space="preserve"> </w:t>
      </w:r>
      <w:r w:rsidR="00FE48FE" w:rsidRPr="006B7999">
        <w:rPr>
          <w:bCs/>
          <w:i/>
          <w:iCs/>
          <w:color w:val="000000" w:themeColor="text1" w:themeShade="80"/>
        </w:rPr>
        <w:t xml:space="preserve">(Round to the nearest </w:t>
      </w:r>
      <w:r w:rsidR="002B3646" w:rsidRPr="006B7999">
        <w:rPr>
          <w:bCs/>
          <w:i/>
          <w:iCs/>
          <w:color w:val="000000" w:themeColor="text1" w:themeShade="80"/>
        </w:rPr>
        <w:t>million</w:t>
      </w:r>
      <w:r w:rsidR="00FE48FE" w:rsidRPr="006B7999">
        <w:rPr>
          <w:bCs/>
          <w:i/>
          <w:iCs/>
          <w:color w:val="000000" w:themeColor="text1" w:themeShade="80"/>
        </w:rPr>
        <w:t>)</w:t>
      </w:r>
      <w:r w:rsidR="00692880" w:rsidRPr="006B7999">
        <w:rPr>
          <w:b/>
          <w:color w:val="000000" w:themeColor="text1" w:themeShade="80"/>
        </w:rPr>
        <w:t xml:space="preserve"> </w:t>
      </w:r>
      <w:r w:rsidR="00FE48FE" w:rsidRPr="006B7999">
        <w:rPr>
          <w:color w:val="000000" w:themeColor="text1"/>
          <w:sz w:val="20"/>
        </w:rPr>
        <w:t>__________________________</w:t>
      </w:r>
    </w:p>
    <w:p w14:paraId="436888AA" w14:textId="1C4FBA1A" w:rsidR="00DB7318" w:rsidRPr="00316750" w:rsidRDefault="00DB7318" w:rsidP="00964B77">
      <w:pPr>
        <w:spacing w:after="0" w:line="240" w:lineRule="auto"/>
        <w:ind w:left="360"/>
        <w:rPr>
          <w:color w:val="000000" w:themeColor="text1"/>
        </w:rPr>
      </w:pPr>
    </w:p>
    <w:p w14:paraId="39A330D7" w14:textId="23E0E82B" w:rsidR="00DB7318" w:rsidRPr="00E7570A" w:rsidRDefault="00DB7318" w:rsidP="00E7570A">
      <w:pPr>
        <w:pStyle w:val="ListParagraph"/>
        <w:numPr>
          <w:ilvl w:val="0"/>
          <w:numId w:val="6"/>
        </w:numPr>
        <w:spacing w:after="0" w:line="240" w:lineRule="auto"/>
        <w:rPr>
          <w:b/>
          <w:color w:val="000000" w:themeColor="text1" w:themeShade="80"/>
        </w:rPr>
      </w:pPr>
      <w:r w:rsidRPr="001C6215">
        <w:rPr>
          <w:b/>
          <w:color w:val="000000" w:themeColor="text1" w:themeShade="80"/>
        </w:rPr>
        <w:t>What percentage of your organization’s assets are endowed and</w:t>
      </w:r>
      <w:r w:rsidR="006B2D6E">
        <w:rPr>
          <w:b/>
          <w:color w:val="000000" w:themeColor="text1" w:themeShade="80"/>
        </w:rPr>
        <w:t>/or</w:t>
      </w:r>
      <w:r w:rsidRPr="001C6215">
        <w:rPr>
          <w:b/>
          <w:color w:val="000000" w:themeColor="text1" w:themeShade="80"/>
        </w:rPr>
        <w:t xml:space="preserve"> non-endowed?</w:t>
      </w:r>
      <w:r w:rsidR="00E7570A">
        <w:rPr>
          <w:b/>
          <w:color w:val="000000" w:themeColor="text1" w:themeShade="80"/>
        </w:rPr>
        <w:t xml:space="preserve"> </w:t>
      </w:r>
      <w:r w:rsidR="00E7570A" w:rsidRPr="00E7570A">
        <w:rPr>
          <w:bCs/>
          <w:color w:val="000000" w:themeColor="text1" w:themeShade="80"/>
        </w:rPr>
        <w:t>(</w:t>
      </w:r>
      <w:r w:rsidR="00E7570A" w:rsidRPr="00E7570A">
        <w:rPr>
          <w:bCs/>
          <w:i/>
          <w:iCs/>
          <w:color w:val="000000" w:themeColor="text1" w:themeShade="80"/>
        </w:rPr>
        <w:t>Please enter as a whole number</w:t>
      </w:r>
      <w:r w:rsidR="002E75A5">
        <w:rPr>
          <w:bCs/>
          <w:i/>
          <w:iCs/>
          <w:color w:val="000000" w:themeColor="text1" w:themeShade="80"/>
        </w:rPr>
        <w:t>.</w:t>
      </w:r>
      <w:r w:rsidR="00E7570A" w:rsidRPr="00E7570A">
        <w:rPr>
          <w:bCs/>
          <w:i/>
          <w:iCs/>
          <w:color w:val="000000" w:themeColor="text1" w:themeShade="80"/>
        </w:rPr>
        <w:t>)</w:t>
      </w:r>
      <w:r w:rsidR="00E7570A">
        <w:rPr>
          <w:bCs/>
          <w:i/>
          <w:iCs/>
          <w:color w:val="000000" w:themeColor="text1" w:themeShade="80"/>
        </w:rPr>
        <w:t xml:space="preserve">  </w:t>
      </w:r>
      <w:r w:rsidR="006465A1">
        <w:rPr>
          <w:bCs/>
          <w:i/>
          <w:iCs/>
          <w:color w:val="000000" w:themeColor="text1" w:themeShade="80"/>
        </w:rPr>
        <w:t xml:space="preserve"> </w:t>
      </w:r>
      <w:r w:rsidRPr="00E7570A">
        <w:rPr>
          <w:color w:val="000000" w:themeColor="text1" w:themeShade="80"/>
        </w:rPr>
        <w:t>Endowed</w:t>
      </w:r>
      <w:r w:rsidR="00AB70F6" w:rsidRPr="00E7570A">
        <w:rPr>
          <w:color w:val="000000" w:themeColor="text1" w:themeShade="80"/>
        </w:rPr>
        <w:t xml:space="preserve"> (%</w:t>
      </w:r>
      <w:proofErr w:type="gramStart"/>
      <w:r w:rsidR="00AB70F6" w:rsidRPr="00E7570A">
        <w:rPr>
          <w:color w:val="000000" w:themeColor="text1" w:themeShade="80"/>
        </w:rPr>
        <w:t>)</w:t>
      </w:r>
      <w:r w:rsidRPr="00E7570A">
        <w:rPr>
          <w:color w:val="000000" w:themeColor="text1" w:themeShade="80"/>
        </w:rPr>
        <w:t>: _</w:t>
      </w:r>
      <w:proofErr w:type="gramEnd"/>
      <w:r w:rsidRPr="00E7570A">
        <w:rPr>
          <w:color w:val="000000" w:themeColor="text1" w:themeShade="80"/>
        </w:rPr>
        <w:t>_______</w:t>
      </w:r>
      <w:r w:rsidRPr="00E7570A">
        <w:rPr>
          <w:color w:val="000000" w:themeColor="text1" w:themeShade="80"/>
        </w:rPr>
        <w:tab/>
      </w:r>
      <w:r w:rsidRPr="00E7570A">
        <w:rPr>
          <w:color w:val="000000" w:themeColor="text1" w:themeShade="80"/>
        </w:rPr>
        <w:tab/>
      </w:r>
      <w:r w:rsidRPr="00E7570A">
        <w:rPr>
          <w:color w:val="000000" w:themeColor="text1" w:themeShade="80"/>
        </w:rPr>
        <w:tab/>
      </w:r>
      <w:proofErr w:type="gramStart"/>
      <w:r w:rsidRPr="00E7570A">
        <w:rPr>
          <w:color w:val="000000" w:themeColor="text1" w:themeShade="80"/>
        </w:rPr>
        <w:t>Non-Endowed</w:t>
      </w:r>
      <w:proofErr w:type="gramEnd"/>
      <w:r w:rsidR="00AB70F6" w:rsidRPr="00E7570A">
        <w:rPr>
          <w:color w:val="000000" w:themeColor="text1" w:themeShade="80"/>
        </w:rPr>
        <w:t xml:space="preserve"> (%</w:t>
      </w:r>
      <w:proofErr w:type="gramStart"/>
      <w:r w:rsidR="00AB70F6" w:rsidRPr="00E7570A">
        <w:rPr>
          <w:color w:val="000000" w:themeColor="text1" w:themeShade="80"/>
        </w:rPr>
        <w:t>)</w:t>
      </w:r>
      <w:r w:rsidRPr="00E7570A">
        <w:rPr>
          <w:color w:val="000000" w:themeColor="text1" w:themeShade="80"/>
        </w:rPr>
        <w:t>: _</w:t>
      </w:r>
      <w:proofErr w:type="gramEnd"/>
      <w:r w:rsidRPr="00E7570A">
        <w:rPr>
          <w:color w:val="000000" w:themeColor="text1" w:themeShade="80"/>
        </w:rPr>
        <w:t>_______</w:t>
      </w:r>
    </w:p>
    <w:p w14:paraId="4F63A8E5" w14:textId="148CB3FE" w:rsidR="00FE48FE" w:rsidRPr="001C6215" w:rsidRDefault="00FE48FE" w:rsidP="00321AF3">
      <w:pPr>
        <w:spacing w:after="0" w:line="240" w:lineRule="auto"/>
        <w:rPr>
          <w:i/>
          <w:color w:val="000000" w:themeColor="text1"/>
          <w:sz w:val="20"/>
        </w:rPr>
        <w:sectPr w:rsidR="00FE48FE" w:rsidRPr="001C6215" w:rsidSect="00DB7318">
          <w:headerReference w:type="default" r:id="rId11"/>
          <w:footerReference w:type="default" r:id="rId12"/>
          <w:footerReference w:type="first" r:id="rId13"/>
          <w:type w:val="continuous"/>
          <w:pgSz w:w="12240" w:h="15840"/>
          <w:pgMar w:top="1440" w:right="1440" w:bottom="1440" w:left="1440" w:header="720" w:footer="720" w:gutter="0"/>
          <w:cols w:space="720"/>
          <w:docGrid w:linePitch="360"/>
        </w:sectPr>
      </w:pPr>
    </w:p>
    <w:p w14:paraId="3580AD0F" w14:textId="77777777" w:rsidR="006063A0" w:rsidRPr="001C6215" w:rsidRDefault="006063A0" w:rsidP="00321AF3">
      <w:pPr>
        <w:spacing w:after="0" w:line="240" w:lineRule="auto"/>
        <w:rPr>
          <w:b/>
          <w:color w:val="000000" w:themeColor="text1" w:themeShade="80"/>
        </w:rPr>
        <w:sectPr w:rsidR="006063A0" w:rsidRPr="001C6215" w:rsidSect="00E96E13">
          <w:type w:val="continuous"/>
          <w:pgSz w:w="12240" w:h="15840"/>
          <w:pgMar w:top="1440" w:right="1440" w:bottom="1440" w:left="1440" w:header="720" w:footer="720" w:gutter="0"/>
          <w:cols w:num="6" w:space="144"/>
          <w:docGrid w:linePitch="360"/>
        </w:sectPr>
      </w:pPr>
    </w:p>
    <w:p w14:paraId="430043AD" w14:textId="64FC1C1F" w:rsidR="00F60939" w:rsidRDefault="00F60939" w:rsidP="000B1E57">
      <w:pPr>
        <w:pStyle w:val="ListParagraph"/>
        <w:numPr>
          <w:ilvl w:val="0"/>
          <w:numId w:val="6"/>
        </w:numPr>
        <w:spacing w:after="0" w:line="240" w:lineRule="auto"/>
        <w:rPr>
          <w:b/>
          <w:color w:val="000000" w:themeColor="text1" w:themeShade="80"/>
        </w:rPr>
      </w:pPr>
      <w:r w:rsidRPr="00F60939">
        <w:rPr>
          <w:b/>
          <w:color w:val="000000" w:themeColor="text1" w:themeShade="80"/>
        </w:rPr>
        <w:t>How many investment pools do you offer your donors?</w:t>
      </w:r>
      <w:r w:rsidR="00756A6D">
        <w:rPr>
          <w:b/>
          <w:color w:val="000000" w:themeColor="text1" w:themeShade="80"/>
        </w:rPr>
        <w:t xml:space="preserve"> </w:t>
      </w:r>
      <w:r w:rsidR="00756A6D" w:rsidRPr="00756A6D">
        <w:rPr>
          <w:bCs/>
          <w:i/>
          <w:iCs/>
          <w:color w:val="000000" w:themeColor="text1" w:themeShade="80"/>
        </w:rPr>
        <w:t>(</w:t>
      </w:r>
      <w:r w:rsidR="00316750">
        <w:rPr>
          <w:bCs/>
          <w:i/>
          <w:iCs/>
          <w:color w:val="000000" w:themeColor="text1" w:themeShade="80"/>
        </w:rPr>
        <w:t>E.g.,</w:t>
      </w:r>
      <w:r w:rsidR="00756A6D" w:rsidRPr="00756A6D">
        <w:rPr>
          <w:bCs/>
          <w:i/>
          <w:iCs/>
          <w:color w:val="000000" w:themeColor="text1" w:themeShade="80"/>
        </w:rPr>
        <w:t xml:space="preserve"> long-</w:t>
      </w:r>
      <w:proofErr w:type="gramStart"/>
      <w:r w:rsidR="00756A6D" w:rsidRPr="00756A6D">
        <w:rPr>
          <w:bCs/>
          <w:i/>
          <w:iCs/>
          <w:color w:val="000000" w:themeColor="text1" w:themeShade="80"/>
        </w:rPr>
        <w:t>ter</w:t>
      </w:r>
      <w:r w:rsidR="00316750">
        <w:rPr>
          <w:bCs/>
          <w:i/>
          <w:iCs/>
          <w:color w:val="000000" w:themeColor="text1" w:themeShade="80"/>
        </w:rPr>
        <w:t>m</w:t>
      </w:r>
      <w:r w:rsidR="00756A6D">
        <w:rPr>
          <w:bCs/>
          <w:i/>
          <w:iCs/>
          <w:color w:val="000000" w:themeColor="text1" w:themeShade="80"/>
        </w:rPr>
        <w:t>)</w:t>
      </w:r>
      <w:r w:rsidRPr="00F60939">
        <w:rPr>
          <w:b/>
          <w:color w:val="000000" w:themeColor="text1" w:themeShade="80"/>
        </w:rPr>
        <w:t xml:space="preserve"> </w:t>
      </w:r>
      <w:r w:rsidRPr="00172F60">
        <w:rPr>
          <w:bCs/>
          <w:color w:val="000000" w:themeColor="text1" w:themeShade="80"/>
        </w:rPr>
        <w:t>_</w:t>
      </w:r>
      <w:proofErr w:type="gramEnd"/>
      <w:r w:rsidRPr="00172F60">
        <w:rPr>
          <w:bCs/>
          <w:color w:val="000000" w:themeColor="text1" w:themeShade="80"/>
        </w:rPr>
        <w:t>_______________</w:t>
      </w:r>
    </w:p>
    <w:p w14:paraId="7CE730D5" w14:textId="77777777" w:rsidR="00E21BF6" w:rsidRDefault="00E21BF6" w:rsidP="00E21BF6">
      <w:pPr>
        <w:pStyle w:val="ListParagraph"/>
        <w:spacing w:after="0" w:line="240" w:lineRule="auto"/>
        <w:ind w:left="360"/>
        <w:rPr>
          <w:b/>
          <w:color w:val="000000" w:themeColor="text1" w:themeShade="80"/>
        </w:rPr>
      </w:pPr>
    </w:p>
    <w:p w14:paraId="0F3B3239" w14:textId="5DD5A6ED" w:rsidR="00F60939" w:rsidRPr="00E21BF6" w:rsidRDefault="00F60939" w:rsidP="000B1E57">
      <w:pPr>
        <w:pStyle w:val="ListParagraph"/>
        <w:numPr>
          <w:ilvl w:val="0"/>
          <w:numId w:val="6"/>
        </w:numPr>
        <w:spacing w:after="0" w:line="240" w:lineRule="auto"/>
        <w:rPr>
          <w:b/>
          <w:color w:val="000000" w:themeColor="text1" w:themeShade="80"/>
        </w:rPr>
      </w:pPr>
      <w:r w:rsidRPr="00E21BF6">
        <w:rPr>
          <w:b/>
          <w:color w:val="000000" w:themeColor="text1" w:themeShade="80"/>
        </w:rPr>
        <w:t>Which type of investment pool</w:t>
      </w:r>
      <w:r w:rsidR="006B2D6E">
        <w:rPr>
          <w:b/>
          <w:color w:val="000000" w:themeColor="text1" w:themeShade="80"/>
        </w:rPr>
        <w:t>(s)</w:t>
      </w:r>
      <w:r w:rsidRPr="00E21BF6">
        <w:rPr>
          <w:b/>
          <w:color w:val="000000" w:themeColor="text1" w:themeShade="80"/>
        </w:rPr>
        <w:t xml:space="preserve"> do you offer? (Select all that apply.) </w:t>
      </w:r>
    </w:p>
    <w:p w14:paraId="31CE9125" w14:textId="77777777" w:rsidR="00F60939" w:rsidRDefault="00F60939" w:rsidP="00F60939">
      <w:pPr>
        <w:spacing w:after="0" w:line="240" w:lineRule="auto"/>
        <w:ind w:left="360" w:right="-135"/>
        <w:rPr>
          <w:rFonts w:ascii="MS Gothic" w:eastAsia="MS Gothic" w:hAnsi="MS Gothic"/>
          <w:color w:val="000000" w:themeColor="text1" w:themeShade="80"/>
        </w:rPr>
        <w:sectPr w:rsidR="00F60939" w:rsidSect="006063A0">
          <w:type w:val="continuous"/>
          <w:pgSz w:w="12240" w:h="15840"/>
          <w:pgMar w:top="1440" w:right="1440" w:bottom="1440" w:left="1440" w:header="720" w:footer="720" w:gutter="0"/>
          <w:cols w:space="630"/>
          <w:docGrid w:linePitch="360"/>
        </w:sectPr>
      </w:pPr>
    </w:p>
    <w:p w14:paraId="312AEFCF" w14:textId="52971229" w:rsidR="00F60939" w:rsidRPr="001C6215" w:rsidRDefault="007A547B" w:rsidP="00172F60">
      <w:pPr>
        <w:spacing w:after="0" w:line="240" w:lineRule="auto"/>
        <w:ind w:left="864" w:right="-135"/>
        <w:rPr>
          <w:color w:val="000000" w:themeColor="text1" w:themeShade="80"/>
        </w:rPr>
      </w:pPr>
      <w:sdt>
        <w:sdtPr>
          <w:rPr>
            <w:rFonts w:ascii="MS Gothic" w:eastAsia="MS Gothic" w:hAnsi="MS Gothic"/>
            <w:color w:val="000000" w:themeColor="text1" w:themeShade="80"/>
          </w:rPr>
          <w:id w:val="-238952927"/>
          <w14:checkbox>
            <w14:checked w14:val="0"/>
            <w14:checkedState w14:val="2612" w14:font="MS Gothic"/>
            <w14:uncheckedState w14:val="2610" w14:font="MS Gothic"/>
          </w14:checkbox>
        </w:sdtPr>
        <w:sdtEndPr/>
        <w:sdtContent>
          <w:r w:rsidR="00172F60">
            <w:rPr>
              <w:rFonts w:ascii="MS Gothic" w:eastAsia="MS Gothic" w:hAnsi="MS Gothic" w:hint="eastAsia"/>
              <w:color w:val="000000" w:themeColor="text1" w:themeShade="80"/>
            </w:rPr>
            <w:t>☐</w:t>
          </w:r>
        </w:sdtContent>
      </w:sdt>
      <w:r w:rsidR="00F60939" w:rsidRPr="001C6215">
        <w:rPr>
          <w:rFonts w:ascii="MS Gothic" w:eastAsia="MS Gothic" w:hAnsi="MS Gothic"/>
          <w:color w:val="000000" w:themeColor="text1" w:themeShade="80"/>
        </w:rPr>
        <w:t xml:space="preserve"> </w:t>
      </w:r>
      <w:r w:rsidR="00F60939">
        <w:rPr>
          <w:color w:val="000000" w:themeColor="text1" w:themeShade="80"/>
        </w:rPr>
        <w:t>Long-Term</w:t>
      </w:r>
      <w:r w:rsidR="00F60939" w:rsidRPr="001C6215">
        <w:rPr>
          <w:color w:val="000000" w:themeColor="text1" w:themeShade="80"/>
        </w:rPr>
        <w:t xml:space="preserve"> </w:t>
      </w:r>
    </w:p>
    <w:p w14:paraId="573EAA65" w14:textId="553DC6C0" w:rsidR="00F60939" w:rsidRPr="001C6215" w:rsidRDefault="007A547B" w:rsidP="00172F60">
      <w:pPr>
        <w:spacing w:after="0" w:line="240" w:lineRule="auto"/>
        <w:ind w:left="864"/>
        <w:rPr>
          <w:color w:val="000000" w:themeColor="text1" w:themeShade="80"/>
        </w:rPr>
      </w:pPr>
      <w:sdt>
        <w:sdtPr>
          <w:rPr>
            <w:rFonts w:ascii="MS Gothic" w:eastAsia="MS Gothic" w:hAnsi="MS Gothic"/>
            <w:color w:val="000000" w:themeColor="text1" w:themeShade="80"/>
          </w:rPr>
          <w:id w:val="73484695"/>
          <w14:checkbox>
            <w14:checked w14:val="0"/>
            <w14:checkedState w14:val="2612" w14:font="MS Gothic"/>
            <w14:uncheckedState w14:val="2610" w14:font="MS Gothic"/>
          </w14:checkbox>
        </w:sdtPr>
        <w:sdtEndPr/>
        <w:sdtContent>
          <w:r w:rsidR="00F60939" w:rsidRPr="001C6215">
            <w:rPr>
              <w:rFonts w:ascii="MS Gothic" w:eastAsia="MS Gothic" w:hAnsi="MS Gothic" w:hint="eastAsia"/>
              <w:color w:val="000000" w:themeColor="text1" w:themeShade="80"/>
            </w:rPr>
            <w:t>☐</w:t>
          </w:r>
        </w:sdtContent>
      </w:sdt>
      <w:r w:rsidR="000E72DA" w:rsidRPr="001C6215">
        <w:rPr>
          <w:rFonts w:ascii="MS Gothic" w:eastAsia="MS Gothic" w:hAnsi="MS Gothic"/>
          <w:color w:val="000000" w:themeColor="text1" w:themeShade="80"/>
        </w:rPr>
        <w:t xml:space="preserve"> </w:t>
      </w:r>
      <w:r w:rsidR="00F60939">
        <w:rPr>
          <w:color w:val="000000" w:themeColor="text1" w:themeShade="80"/>
        </w:rPr>
        <w:t>Moderate</w:t>
      </w:r>
      <w:r w:rsidR="00F60939" w:rsidRPr="001C6215">
        <w:rPr>
          <w:color w:val="000000" w:themeColor="text1" w:themeShade="80"/>
        </w:rPr>
        <w:t xml:space="preserve"> </w:t>
      </w:r>
    </w:p>
    <w:p w14:paraId="3F4A1B10" w14:textId="77777777" w:rsidR="000E72DA" w:rsidRDefault="007A547B" w:rsidP="00172F60">
      <w:pPr>
        <w:spacing w:after="0" w:line="240" w:lineRule="auto"/>
        <w:ind w:left="864"/>
      </w:pPr>
      <w:sdt>
        <w:sdtPr>
          <w:rPr>
            <w:rFonts w:ascii="MS Gothic" w:eastAsia="MS Gothic" w:hAnsi="MS Gothic"/>
            <w:color w:val="000000" w:themeColor="text1" w:themeShade="80"/>
          </w:rPr>
          <w:id w:val="1763105658"/>
          <w14:checkbox>
            <w14:checked w14:val="0"/>
            <w14:checkedState w14:val="2612" w14:font="MS Gothic"/>
            <w14:uncheckedState w14:val="2610" w14:font="MS Gothic"/>
          </w14:checkbox>
        </w:sdtPr>
        <w:sdtEndPr/>
        <w:sdtContent>
          <w:r w:rsidR="00F60939" w:rsidRPr="001C6215">
            <w:rPr>
              <w:rFonts w:ascii="MS Gothic" w:eastAsia="MS Gothic" w:hAnsi="MS Gothic" w:hint="eastAsia"/>
              <w:color w:val="000000" w:themeColor="text1" w:themeShade="80"/>
            </w:rPr>
            <w:t>☐</w:t>
          </w:r>
        </w:sdtContent>
      </w:sdt>
      <w:r w:rsidR="00F60939" w:rsidRPr="001C6215">
        <w:rPr>
          <w:rFonts w:ascii="MS Gothic" w:eastAsia="MS Gothic" w:hAnsi="MS Gothic"/>
          <w:color w:val="000000" w:themeColor="text1" w:themeShade="80"/>
        </w:rPr>
        <w:t xml:space="preserve"> </w:t>
      </w:r>
      <w:r w:rsidR="00F60939">
        <w:rPr>
          <w:color w:val="000000" w:themeColor="text1" w:themeShade="80"/>
        </w:rPr>
        <w:t>Short-Term</w:t>
      </w:r>
      <w:r w:rsidR="000E72DA" w:rsidRPr="000E72DA">
        <w:t xml:space="preserve"> </w:t>
      </w:r>
    </w:p>
    <w:p w14:paraId="1A1BC880" w14:textId="1C89CAEC" w:rsidR="00F60939" w:rsidRPr="001C6215" w:rsidRDefault="000E72DA" w:rsidP="000E72DA">
      <w:pPr>
        <w:pStyle w:val="ListParagraph"/>
        <w:ind w:left="0"/>
        <w:rPr>
          <w:color w:val="000000" w:themeColor="text1" w:themeShade="80"/>
        </w:rPr>
      </w:pPr>
      <w:r w:rsidRPr="000E72DA">
        <w:rPr>
          <w:rFonts w:ascii="Segoe UI Symbol" w:hAnsi="Segoe UI Symbol" w:cs="Segoe UI Symbol"/>
          <w:color w:val="000000" w:themeColor="text1" w:themeShade="80"/>
        </w:rPr>
        <w:t>☐</w:t>
      </w:r>
      <w:r w:rsidRPr="001C6215">
        <w:rPr>
          <w:rFonts w:ascii="MS Gothic" w:eastAsia="MS Gothic" w:hAnsi="MS Gothic"/>
          <w:color w:val="000000" w:themeColor="text1" w:themeShade="80"/>
        </w:rPr>
        <w:t xml:space="preserve"> </w:t>
      </w:r>
      <w:r w:rsidRPr="000E72DA">
        <w:t>Values</w:t>
      </w:r>
      <w:r w:rsidRPr="000E72DA">
        <w:rPr>
          <w:color w:val="000000" w:themeColor="text1" w:themeShade="80"/>
        </w:rPr>
        <w:t xml:space="preserve"> Aligned</w:t>
      </w:r>
    </w:p>
    <w:p w14:paraId="36E787E1" w14:textId="17047F94" w:rsidR="00F60939" w:rsidRPr="001C6215" w:rsidRDefault="007A547B" w:rsidP="0036466C">
      <w:pPr>
        <w:pStyle w:val="ListParagraph"/>
        <w:ind w:left="0"/>
        <w:rPr>
          <w:color w:val="000000" w:themeColor="text1" w:themeShade="80"/>
        </w:rPr>
      </w:pPr>
      <w:sdt>
        <w:sdtPr>
          <w:rPr>
            <w:rFonts w:ascii="MS Gothic" w:eastAsia="MS Gothic" w:hAnsi="MS Gothic"/>
            <w:color w:val="000000" w:themeColor="text1" w:themeShade="80"/>
          </w:rPr>
          <w:id w:val="1015799939"/>
          <w14:checkbox>
            <w14:checked w14:val="0"/>
            <w14:checkedState w14:val="2612" w14:font="MS Gothic"/>
            <w14:uncheckedState w14:val="2610" w14:font="MS Gothic"/>
          </w14:checkbox>
        </w:sdtPr>
        <w:sdtEndPr/>
        <w:sdtContent>
          <w:r w:rsidR="00172F60">
            <w:rPr>
              <w:rFonts w:ascii="MS Gothic" w:eastAsia="MS Gothic" w:hAnsi="MS Gothic" w:hint="eastAsia"/>
              <w:color w:val="000000" w:themeColor="text1" w:themeShade="80"/>
            </w:rPr>
            <w:t>☐</w:t>
          </w:r>
        </w:sdtContent>
      </w:sdt>
      <w:r w:rsidR="00F60939" w:rsidRPr="001C6215">
        <w:rPr>
          <w:rFonts w:ascii="MS Gothic" w:eastAsia="MS Gothic" w:hAnsi="MS Gothic"/>
          <w:color w:val="000000" w:themeColor="text1" w:themeShade="80"/>
        </w:rPr>
        <w:t xml:space="preserve"> </w:t>
      </w:r>
      <w:r w:rsidR="00FD3487">
        <w:rPr>
          <w:color w:val="000000" w:themeColor="text1" w:themeShade="80"/>
        </w:rPr>
        <w:t>Responsive Investing</w:t>
      </w:r>
      <w:r w:rsidR="00474103">
        <w:rPr>
          <w:color w:val="000000" w:themeColor="text1" w:themeShade="80"/>
        </w:rPr>
        <w:t xml:space="preserve"> (ESG)</w:t>
      </w:r>
    </w:p>
    <w:p w14:paraId="6B54911C" w14:textId="7700C92C" w:rsidR="00F60939" w:rsidRDefault="007A547B" w:rsidP="0036466C">
      <w:pPr>
        <w:pStyle w:val="ListParagraph"/>
        <w:ind w:left="0"/>
        <w:rPr>
          <w:color w:val="000000" w:themeColor="text1" w:themeShade="80"/>
        </w:rPr>
      </w:pPr>
      <w:sdt>
        <w:sdtPr>
          <w:rPr>
            <w:rFonts w:ascii="MS Gothic" w:eastAsia="MS Gothic" w:hAnsi="MS Gothic"/>
            <w:color w:val="000000" w:themeColor="text1" w:themeShade="80"/>
          </w:rPr>
          <w:id w:val="1641456062"/>
          <w14:checkbox>
            <w14:checked w14:val="0"/>
            <w14:checkedState w14:val="2612" w14:font="MS Gothic"/>
            <w14:uncheckedState w14:val="2610" w14:font="MS Gothic"/>
          </w14:checkbox>
        </w:sdtPr>
        <w:sdtEndPr/>
        <w:sdtContent>
          <w:r w:rsidR="00F60939">
            <w:rPr>
              <w:rFonts w:ascii="MS Gothic" w:eastAsia="MS Gothic" w:hAnsi="MS Gothic" w:hint="eastAsia"/>
              <w:color w:val="000000" w:themeColor="text1" w:themeShade="80"/>
            </w:rPr>
            <w:t>☐</w:t>
          </w:r>
        </w:sdtContent>
      </w:sdt>
      <w:r w:rsidR="000E72DA" w:rsidRPr="001C6215">
        <w:rPr>
          <w:rFonts w:ascii="MS Gothic" w:eastAsia="MS Gothic" w:hAnsi="MS Gothic"/>
          <w:color w:val="000000" w:themeColor="text1" w:themeShade="80"/>
        </w:rPr>
        <w:t xml:space="preserve"> </w:t>
      </w:r>
      <w:r w:rsidR="00F60939" w:rsidRPr="0036466C">
        <w:t>Other</w:t>
      </w:r>
      <w:r w:rsidR="00F60939">
        <w:rPr>
          <w:color w:val="000000" w:themeColor="text1" w:themeShade="80"/>
        </w:rPr>
        <w:t>:</w:t>
      </w:r>
      <w:r w:rsidR="00F60939" w:rsidRPr="001C6215">
        <w:rPr>
          <w:color w:val="000000" w:themeColor="text1" w:themeShade="80"/>
        </w:rPr>
        <w:t xml:space="preserve"> ________</w:t>
      </w:r>
      <w:r w:rsidR="00F60939">
        <w:rPr>
          <w:color w:val="000000" w:themeColor="text1" w:themeShade="80"/>
        </w:rPr>
        <w:t>________________</w:t>
      </w:r>
    </w:p>
    <w:p w14:paraId="5CA30863" w14:textId="77777777" w:rsidR="00F60939" w:rsidRDefault="00F60939" w:rsidP="00F60939">
      <w:pPr>
        <w:pStyle w:val="ListParagraph"/>
        <w:spacing w:after="0" w:line="240" w:lineRule="auto"/>
        <w:ind w:left="360"/>
        <w:rPr>
          <w:b/>
          <w:color w:val="000000" w:themeColor="text1" w:themeShade="80"/>
        </w:rPr>
        <w:sectPr w:rsidR="00F60939" w:rsidSect="00F60939">
          <w:type w:val="continuous"/>
          <w:pgSz w:w="12240" w:h="15840"/>
          <w:pgMar w:top="1440" w:right="1440" w:bottom="1440" w:left="1440" w:header="720" w:footer="720" w:gutter="0"/>
          <w:cols w:num="2" w:space="630"/>
          <w:docGrid w:linePitch="360"/>
        </w:sectPr>
      </w:pPr>
    </w:p>
    <w:p w14:paraId="79597B6E" w14:textId="77777777" w:rsidR="00F60939" w:rsidRPr="00316750" w:rsidRDefault="00F60939" w:rsidP="00F60939">
      <w:pPr>
        <w:pStyle w:val="ListParagraph"/>
        <w:spacing w:after="0" w:line="240" w:lineRule="auto"/>
        <w:ind w:left="360"/>
        <w:rPr>
          <w:b/>
          <w:color w:val="000000" w:themeColor="text1" w:themeShade="80"/>
          <w:sz w:val="20"/>
          <w:szCs w:val="20"/>
        </w:rPr>
      </w:pPr>
    </w:p>
    <w:p w14:paraId="1BC96ACB" w14:textId="59EA8D62" w:rsidR="00321AF3" w:rsidRPr="001C6215" w:rsidRDefault="00321AF3" w:rsidP="000B1E57">
      <w:pPr>
        <w:pStyle w:val="ListParagraph"/>
        <w:numPr>
          <w:ilvl w:val="0"/>
          <w:numId w:val="6"/>
        </w:numPr>
        <w:spacing w:after="0" w:line="240" w:lineRule="auto"/>
        <w:rPr>
          <w:b/>
          <w:color w:val="000000" w:themeColor="text1" w:themeShade="80"/>
        </w:rPr>
      </w:pPr>
      <w:r w:rsidRPr="001C6215">
        <w:rPr>
          <w:b/>
          <w:color w:val="000000" w:themeColor="text1" w:themeShade="80"/>
        </w:rPr>
        <w:t>How many investment managers are in your primary pool?</w:t>
      </w:r>
      <w:r w:rsidR="006B2D6E" w:rsidRPr="006B2D6E">
        <w:rPr>
          <w:bCs/>
        </w:rPr>
        <w:t xml:space="preserve"> </w:t>
      </w:r>
      <w:r w:rsidR="006B2D6E">
        <w:rPr>
          <w:bCs/>
        </w:rPr>
        <w:t>(</w:t>
      </w:r>
      <w:r w:rsidR="006B2D6E" w:rsidRPr="006B2D6E">
        <w:rPr>
          <w:bCs/>
          <w:color w:val="000000" w:themeColor="text1" w:themeShade="80"/>
        </w:rPr>
        <w:t>If you have more than one investment pool, please consider the pool with a long-term time horizon.)</w:t>
      </w:r>
      <w:r w:rsidRPr="001C6215">
        <w:rPr>
          <w:b/>
          <w:color w:val="000000" w:themeColor="text1" w:themeShade="80"/>
        </w:rPr>
        <w:t xml:space="preserve"> </w:t>
      </w:r>
      <w:r w:rsidRPr="001C6215">
        <w:rPr>
          <w:bCs/>
          <w:color w:val="000000" w:themeColor="text1" w:themeShade="80"/>
        </w:rPr>
        <w:t>_________________</w:t>
      </w:r>
    </w:p>
    <w:p w14:paraId="7D3B2B2E" w14:textId="77777777" w:rsidR="00321AF3" w:rsidRDefault="00321AF3" w:rsidP="00321AF3">
      <w:pPr>
        <w:pStyle w:val="ListParagraph"/>
        <w:spacing w:after="0" w:line="240" w:lineRule="auto"/>
        <w:ind w:left="360"/>
        <w:rPr>
          <w:b/>
          <w:color w:val="000000" w:themeColor="text1" w:themeShade="80"/>
        </w:rPr>
      </w:pPr>
    </w:p>
    <w:p w14:paraId="5EB817BB" w14:textId="77777777" w:rsidR="00321AF3" w:rsidRPr="001C6215" w:rsidRDefault="00321AF3" w:rsidP="000B1E57">
      <w:pPr>
        <w:pStyle w:val="ListParagraph"/>
        <w:numPr>
          <w:ilvl w:val="0"/>
          <w:numId w:val="6"/>
        </w:numPr>
        <w:spacing w:after="0" w:line="240" w:lineRule="auto"/>
        <w:rPr>
          <w:b/>
          <w:color w:val="000000" w:themeColor="text1" w:themeShade="80"/>
        </w:rPr>
      </w:pPr>
      <w:r w:rsidRPr="001C6215">
        <w:rPr>
          <w:b/>
          <w:color w:val="000000" w:themeColor="text1" w:themeShade="80"/>
        </w:rPr>
        <w:t>How many full</w:t>
      </w:r>
      <w:r>
        <w:rPr>
          <w:b/>
          <w:color w:val="000000" w:themeColor="text1" w:themeShade="80"/>
        </w:rPr>
        <w:t>-</w:t>
      </w:r>
      <w:proofErr w:type="gramStart"/>
      <w:r w:rsidRPr="001C6215">
        <w:rPr>
          <w:b/>
          <w:color w:val="000000" w:themeColor="text1" w:themeShade="80"/>
        </w:rPr>
        <w:t>time equivalent</w:t>
      </w:r>
      <w:proofErr w:type="gramEnd"/>
      <w:r w:rsidRPr="001C6215">
        <w:rPr>
          <w:b/>
          <w:color w:val="000000" w:themeColor="text1" w:themeShade="80"/>
        </w:rPr>
        <w:t xml:space="preserve"> (FTE) employees </w:t>
      </w:r>
      <w:proofErr w:type="gramStart"/>
      <w:r w:rsidRPr="001C6215">
        <w:rPr>
          <w:b/>
          <w:color w:val="000000" w:themeColor="text1" w:themeShade="80"/>
        </w:rPr>
        <w:t>does</w:t>
      </w:r>
      <w:proofErr w:type="gramEnd"/>
      <w:r w:rsidRPr="001C6215">
        <w:rPr>
          <w:b/>
          <w:color w:val="000000" w:themeColor="text1" w:themeShade="80"/>
        </w:rPr>
        <w:t xml:space="preserve"> your organization have on staff to administer your investment portfolio?</w:t>
      </w:r>
    </w:p>
    <w:p w14:paraId="577358E5" w14:textId="77777777" w:rsidR="00321AF3" w:rsidRPr="001C6215" w:rsidRDefault="00321AF3" w:rsidP="00321AF3">
      <w:pPr>
        <w:pStyle w:val="ListParagraph"/>
        <w:numPr>
          <w:ilvl w:val="1"/>
          <w:numId w:val="1"/>
        </w:numPr>
        <w:spacing w:after="0" w:line="240" w:lineRule="auto"/>
        <w:ind w:left="360"/>
        <w:rPr>
          <w:b/>
          <w:color w:val="000000" w:themeColor="text1" w:themeShade="80"/>
        </w:rPr>
        <w:sectPr w:rsidR="00321AF3" w:rsidRPr="001C6215" w:rsidSect="00116BBC">
          <w:type w:val="continuous"/>
          <w:pgSz w:w="12240" w:h="15840"/>
          <w:pgMar w:top="1440" w:right="1440" w:bottom="1440" w:left="1440" w:header="720" w:footer="720" w:gutter="0"/>
          <w:cols w:space="720"/>
          <w:docGrid w:linePitch="360"/>
        </w:sectPr>
      </w:pPr>
    </w:p>
    <w:p w14:paraId="7F261B9C" w14:textId="77777777" w:rsidR="00321AF3" w:rsidRPr="001C6215" w:rsidRDefault="007A547B" w:rsidP="00321AF3">
      <w:pPr>
        <w:spacing w:after="0" w:line="240" w:lineRule="auto"/>
        <w:ind w:left="360"/>
        <w:rPr>
          <w:color w:val="000000" w:themeColor="text1" w:themeShade="80"/>
        </w:rPr>
      </w:pPr>
      <w:sdt>
        <w:sdtPr>
          <w:rPr>
            <w:rFonts w:ascii="MS Gothic" w:eastAsia="MS Gothic" w:hAnsi="MS Gothic"/>
            <w:color w:val="000000" w:themeColor="text1" w:themeShade="80"/>
          </w:rPr>
          <w:id w:val="1597289692"/>
          <w14:checkbox>
            <w14:checked w14:val="0"/>
            <w14:checkedState w14:val="2612" w14:font="MS Gothic"/>
            <w14:uncheckedState w14:val="2610" w14:font="MS Gothic"/>
          </w14:checkbox>
        </w:sdtPr>
        <w:sdtEndPr/>
        <w:sdtContent>
          <w:r w:rsidR="00321AF3" w:rsidRPr="001C6215">
            <w:rPr>
              <w:rFonts w:ascii="MS Gothic" w:eastAsia="MS Gothic" w:hAnsi="MS Gothic" w:hint="eastAsia"/>
              <w:color w:val="000000" w:themeColor="text1" w:themeShade="80"/>
            </w:rPr>
            <w:t>☐</w:t>
          </w:r>
        </w:sdtContent>
      </w:sdt>
      <w:r w:rsidR="00321AF3" w:rsidRPr="001C6215">
        <w:rPr>
          <w:color w:val="000000" w:themeColor="text1" w:themeShade="80"/>
        </w:rPr>
        <w:tab/>
        <w:t xml:space="preserve"> &lt; 1 </w:t>
      </w:r>
    </w:p>
    <w:p w14:paraId="73FE2861" w14:textId="77777777" w:rsidR="00321AF3" w:rsidRPr="001C6215" w:rsidRDefault="007A547B" w:rsidP="00321AF3">
      <w:pPr>
        <w:spacing w:after="0" w:line="240" w:lineRule="auto"/>
        <w:ind w:left="360"/>
        <w:rPr>
          <w:color w:val="000000" w:themeColor="text1" w:themeShade="80"/>
        </w:rPr>
      </w:pPr>
      <w:sdt>
        <w:sdtPr>
          <w:rPr>
            <w:rFonts w:ascii="MS Gothic" w:eastAsia="MS Gothic" w:hAnsi="MS Gothic"/>
            <w:color w:val="000000" w:themeColor="text1" w:themeShade="80"/>
          </w:rPr>
          <w:id w:val="1645624553"/>
          <w14:checkbox>
            <w14:checked w14:val="0"/>
            <w14:checkedState w14:val="2612" w14:font="MS Gothic"/>
            <w14:uncheckedState w14:val="2610" w14:font="MS Gothic"/>
          </w14:checkbox>
        </w:sdtPr>
        <w:sdtEndPr/>
        <w:sdtContent>
          <w:r w:rsidR="00321AF3" w:rsidRPr="001C6215">
            <w:rPr>
              <w:rFonts w:ascii="MS Gothic" w:eastAsia="MS Gothic" w:hAnsi="MS Gothic" w:hint="eastAsia"/>
              <w:color w:val="000000" w:themeColor="text1" w:themeShade="80"/>
            </w:rPr>
            <w:t>☐</w:t>
          </w:r>
        </w:sdtContent>
      </w:sdt>
      <w:r w:rsidR="00321AF3" w:rsidRPr="001C6215">
        <w:rPr>
          <w:color w:val="000000" w:themeColor="text1" w:themeShade="80"/>
        </w:rPr>
        <w:tab/>
        <w:t xml:space="preserve"> 1</w:t>
      </w:r>
    </w:p>
    <w:p w14:paraId="7860030D" w14:textId="77777777" w:rsidR="00321AF3" w:rsidRPr="001C6215" w:rsidRDefault="007A547B" w:rsidP="00321AF3">
      <w:pPr>
        <w:spacing w:after="0" w:line="240" w:lineRule="auto"/>
        <w:ind w:left="360"/>
        <w:rPr>
          <w:color w:val="000000" w:themeColor="text1" w:themeShade="80"/>
        </w:rPr>
      </w:pPr>
      <w:sdt>
        <w:sdtPr>
          <w:rPr>
            <w:rFonts w:ascii="MS Gothic" w:eastAsia="MS Gothic" w:hAnsi="MS Gothic"/>
            <w:color w:val="000000" w:themeColor="text1" w:themeShade="80"/>
          </w:rPr>
          <w:id w:val="1406346891"/>
          <w14:checkbox>
            <w14:checked w14:val="0"/>
            <w14:checkedState w14:val="2612" w14:font="MS Gothic"/>
            <w14:uncheckedState w14:val="2610" w14:font="MS Gothic"/>
          </w14:checkbox>
        </w:sdtPr>
        <w:sdtEndPr/>
        <w:sdtContent>
          <w:r w:rsidR="00321AF3" w:rsidRPr="001C6215">
            <w:rPr>
              <w:rFonts w:ascii="MS Gothic" w:eastAsia="MS Gothic" w:hAnsi="MS Gothic" w:hint="eastAsia"/>
              <w:color w:val="000000" w:themeColor="text1" w:themeShade="80"/>
            </w:rPr>
            <w:t>☐</w:t>
          </w:r>
        </w:sdtContent>
      </w:sdt>
      <w:r w:rsidR="00321AF3" w:rsidRPr="001C6215">
        <w:rPr>
          <w:color w:val="000000" w:themeColor="text1" w:themeShade="80"/>
        </w:rPr>
        <w:tab/>
        <w:t xml:space="preserve"> 2</w:t>
      </w:r>
    </w:p>
    <w:p w14:paraId="166206A2" w14:textId="77777777" w:rsidR="00321AF3" w:rsidRPr="001C6215" w:rsidRDefault="007A547B" w:rsidP="00321AF3">
      <w:pPr>
        <w:spacing w:after="0" w:line="240" w:lineRule="auto"/>
        <w:ind w:left="360"/>
        <w:rPr>
          <w:color w:val="000000" w:themeColor="text1" w:themeShade="80"/>
        </w:rPr>
      </w:pPr>
      <w:sdt>
        <w:sdtPr>
          <w:rPr>
            <w:rFonts w:ascii="MS Gothic" w:eastAsia="MS Gothic" w:hAnsi="MS Gothic"/>
            <w:color w:val="000000" w:themeColor="text1" w:themeShade="80"/>
          </w:rPr>
          <w:id w:val="557054966"/>
          <w14:checkbox>
            <w14:checked w14:val="0"/>
            <w14:checkedState w14:val="2612" w14:font="MS Gothic"/>
            <w14:uncheckedState w14:val="2610" w14:font="MS Gothic"/>
          </w14:checkbox>
        </w:sdtPr>
        <w:sdtEndPr/>
        <w:sdtContent>
          <w:r w:rsidR="00321AF3" w:rsidRPr="001C6215">
            <w:rPr>
              <w:rFonts w:ascii="MS Gothic" w:eastAsia="MS Gothic" w:hAnsi="MS Gothic" w:hint="eastAsia"/>
              <w:color w:val="000000" w:themeColor="text1" w:themeShade="80"/>
            </w:rPr>
            <w:t>☐</w:t>
          </w:r>
        </w:sdtContent>
      </w:sdt>
      <w:r w:rsidR="00321AF3" w:rsidRPr="001C6215">
        <w:rPr>
          <w:color w:val="000000" w:themeColor="text1" w:themeShade="80"/>
        </w:rPr>
        <w:tab/>
        <w:t>3</w:t>
      </w:r>
    </w:p>
    <w:p w14:paraId="49A52089" w14:textId="77777777" w:rsidR="00321AF3" w:rsidRPr="001C6215" w:rsidRDefault="007A547B" w:rsidP="00321AF3">
      <w:pPr>
        <w:spacing w:after="0" w:line="240" w:lineRule="auto"/>
        <w:ind w:left="360"/>
        <w:rPr>
          <w:color w:val="000000" w:themeColor="text1" w:themeShade="80"/>
        </w:rPr>
      </w:pPr>
      <w:sdt>
        <w:sdtPr>
          <w:rPr>
            <w:rFonts w:ascii="MS Gothic" w:eastAsia="MS Gothic" w:hAnsi="MS Gothic"/>
            <w:color w:val="000000" w:themeColor="text1" w:themeShade="80"/>
          </w:rPr>
          <w:id w:val="-2100083222"/>
          <w14:checkbox>
            <w14:checked w14:val="0"/>
            <w14:checkedState w14:val="2612" w14:font="MS Gothic"/>
            <w14:uncheckedState w14:val="2610" w14:font="MS Gothic"/>
          </w14:checkbox>
        </w:sdtPr>
        <w:sdtEndPr/>
        <w:sdtContent>
          <w:r w:rsidR="00321AF3" w:rsidRPr="001C6215">
            <w:rPr>
              <w:rFonts w:ascii="MS Gothic" w:eastAsia="MS Gothic" w:hAnsi="MS Gothic" w:hint="eastAsia"/>
              <w:color w:val="000000" w:themeColor="text1" w:themeShade="80"/>
            </w:rPr>
            <w:t>☐</w:t>
          </w:r>
        </w:sdtContent>
      </w:sdt>
      <w:r w:rsidR="00321AF3" w:rsidRPr="001C6215">
        <w:rPr>
          <w:color w:val="000000" w:themeColor="text1" w:themeShade="80"/>
        </w:rPr>
        <w:tab/>
        <w:t>4</w:t>
      </w:r>
    </w:p>
    <w:p w14:paraId="5EDDFDA3" w14:textId="77777777" w:rsidR="00321AF3" w:rsidRPr="001C6215" w:rsidRDefault="007A547B" w:rsidP="00321AF3">
      <w:pPr>
        <w:spacing w:after="0" w:line="240" w:lineRule="auto"/>
        <w:ind w:left="360"/>
        <w:rPr>
          <w:color w:val="000000" w:themeColor="text1" w:themeShade="80"/>
        </w:rPr>
      </w:pPr>
      <w:sdt>
        <w:sdtPr>
          <w:rPr>
            <w:rFonts w:ascii="MS Gothic" w:eastAsia="MS Gothic" w:hAnsi="MS Gothic"/>
            <w:color w:val="000000" w:themeColor="text1" w:themeShade="80"/>
          </w:rPr>
          <w:id w:val="1874181409"/>
          <w14:checkbox>
            <w14:checked w14:val="0"/>
            <w14:checkedState w14:val="2612" w14:font="MS Gothic"/>
            <w14:uncheckedState w14:val="2610" w14:font="MS Gothic"/>
          </w14:checkbox>
        </w:sdtPr>
        <w:sdtEndPr/>
        <w:sdtContent>
          <w:r w:rsidR="00321AF3" w:rsidRPr="001C6215">
            <w:rPr>
              <w:rFonts w:ascii="MS Gothic" w:eastAsia="MS Gothic" w:hAnsi="MS Gothic" w:hint="eastAsia"/>
              <w:color w:val="000000" w:themeColor="text1" w:themeShade="80"/>
            </w:rPr>
            <w:t>☐</w:t>
          </w:r>
        </w:sdtContent>
      </w:sdt>
      <w:r w:rsidR="00321AF3" w:rsidRPr="001C6215">
        <w:rPr>
          <w:color w:val="000000" w:themeColor="text1" w:themeShade="80"/>
        </w:rPr>
        <w:tab/>
        <w:t>≥ 5</w:t>
      </w:r>
    </w:p>
    <w:p w14:paraId="05583634" w14:textId="77777777" w:rsidR="00321AF3" w:rsidRPr="001C6215" w:rsidRDefault="00321AF3" w:rsidP="00321AF3">
      <w:pPr>
        <w:pStyle w:val="ListParagraph"/>
        <w:spacing w:after="0" w:line="240" w:lineRule="auto"/>
        <w:ind w:left="360"/>
        <w:rPr>
          <w:color w:val="000000" w:themeColor="text1" w:themeShade="80"/>
        </w:rPr>
        <w:sectPr w:rsidR="00321AF3" w:rsidRPr="001C6215" w:rsidSect="00E96E13">
          <w:type w:val="continuous"/>
          <w:pgSz w:w="12240" w:h="15840"/>
          <w:pgMar w:top="1440" w:right="1440" w:bottom="1440" w:left="1440" w:header="720" w:footer="720" w:gutter="0"/>
          <w:cols w:num="6" w:space="144"/>
          <w:docGrid w:linePitch="360"/>
        </w:sectPr>
      </w:pPr>
    </w:p>
    <w:p w14:paraId="24241028" w14:textId="77777777" w:rsidR="00321AF3" w:rsidRPr="001C6215" w:rsidRDefault="00321AF3" w:rsidP="00321AF3">
      <w:pPr>
        <w:pStyle w:val="ListParagraph"/>
        <w:spacing w:after="0" w:line="240" w:lineRule="auto"/>
        <w:ind w:left="360"/>
        <w:rPr>
          <w:color w:val="000000" w:themeColor="text1" w:themeShade="80"/>
        </w:rPr>
      </w:pPr>
    </w:p>
    <w:p w14:paraId="261DE7DF" w14:textId="1912B1C9" w:rsidR="00573B87" w:rsidRPr="001C6215" w:rsidRDefault="005D1685" w:rsidP="000B1E57">
      <w:pPr>
        <w:pStyle w:val="ListParagraph"/>
        <w:numPr>
          <w:ilvl w:val="0"/>
          <w:numId w:val="6"/>
        </w:numPr>
        <w:spacing w:after="0" w:line="240" w:lineRule="auto"/>
        <w:rPr>
          <w:b/>
          <w:color w:val="000000" w:themeColor="text1" w:themeShade="80"/>
        </w:rPr>
      </w:pPr>
      <w:r w:rsidRPr="001C6215">
        <w:rPr>
          <w:b/>
          <w:color w:val="000000" w:themeColor="text1" w:themeShade="80"/>
        </w:rPr>
        <w:t xml:space="preserve">How </w:t>
      </w:r>
      <w:r w:rsidR="00DD162A" w:rsidRPr="001C6215">
        <w:rPr>
          <w:b/>
          <w:color w:val="000000" w:themeColor="text1" w:themeShade="80"/>
        </w:rPr>
        <w:t>do you expect your organization</w:t>
      </w:r>
      <w:r w:rsidR="00B26AA5" w:rsidRPr="001C6215">
        <w:rPr>
          <w:b/>
          <w:color w:val="000000" w:themeColor="text1" w:themeShade="80"/>
        </w:rPr>
        <w:t>’s</w:t>
      </w:r>
      <w:r w:rsidR="00DD162A" w:rsidRPr="001C6215">
        <w:rPr>
          <w:b/>
          <w:color w:val="000000" w:themeColor="text1" w:themeShade="80"/>
        </w:rPr>
        <w:t xml:space="preserve"> investment </w:t>
      </w:r>
      <w:r w:rsidRPr="001C6215">
        <w:rPr>
          <w:b/>
          <w:color w:val="000000" w:themeColor="text1" w:themeShade="80"/>
        </w:rPr>
        <w:t xml:space="preserve">staffing level to change over the next </w:t>
      </w:r>
      <w:r w:rsidR="00042945">
        <w:rPr>
          <w:b/>
          <w:color w:val="000000" w:themeColor="text1" w:themeShade="80"/>
        </w:rPr>
        <w:t>5</w:t>
      </w:r>
      <w:r w:rsidRPr="001C6215">
        <w:rPr>
          <w:b/>
          <w:color w:val="000000" w:themeColor="text1" w:themeShade="80"/>
        </w:rPr>
        <w:t xml:space="preserve"> years? </w:t>
      </w:r>
    </w:p>
    <w:p w14:paraId="3E89FAE8" w14:textId="77777777" w:rsidR="006063A0" w:rsidRPr="001C6215" w:rsidRDefault="006063A0" w:rsidP="00964B77">
      <w:pPr>
        <w:spacing w:after="0" w:line="240" w:lineRule="auto"/>
        <w:ind w:left="360"/>
        <w:rPr>
          <w:b/>
          <w:color w:val="000000" w:themeColor="text1" w:themeShade="80"/>
        </w:rPr>
        <w:sectPr w:rsidR="006063A0" w:rsidRPr="001C6215" w:rsidSect="006063A0">
          <w:type w:val="continuous"/>
          <w:pgSz w:w="12240" w:h="15840"/>
          <w:pgMar w:top="1440" w:right="1440" w:bottom="1440" w:left="1440" w:header="720" w:footer="720" w:gutter="0"/>
          <w:cols w:space="630"/>
          <w:docGrid w:linePitch="360"/>
        </w:sectPr>
      </w:pPr>
    </w:p>
    <w:p w14:paraId="645512ED" w14:textId="09425CDC" w:rsidR="005D1685" w:rsidRPr="001C6215" w:rsidRDefault="007A547B" w:rsidP="00964B77">
      <w:pPr>
        <w:spacing w:after="0" w:line="240" w:lineRule="auto"/>
        <w:ind w:left="360"/>
        <w:rPr>
          <w:color w:val="000000" w:themeColor="text1" w:themeShade="80"/>
        </w:rPr>
      </w:pPr>
      <w:sdt>
        <w:sdtPr>
          <w:rPr>
            <w:color w:val="000000" w:themeColor="text1" w:themeShade="80"/>
          </w:rPr>
          <w:id w:val="1454595715"/>
          <w14:checkbox>
            <w14:checked w14:val="0"/>
            <w14:checkedState w14:val="2612" w14:font="MS Gothic"/>
            <w14:uncheckedState w14:val="2610" w14:font="MS Gothic"/>
          </w14:checkbox>
        </w:sdtPr>
        <w:sdtEndPr/>
        <w:sdtContent>
          <w:r w:rsidR="00692880" w:rsidRPr="001C6215">
            <w:rPr>
              <w:rFonts w:ascii="MS Gothic" w:eastAsia="MS Gothic" w:hAnsi="MS Gothic" w:hint="eastAsia"/>
              <w:color w:val="000000" w:themeColor="text1" w:themeShade="80"/>
            </w:rPr>
            <w:t>☐</w:t>
          </w:r>
        </w:sdtContent>
      </w:sdt>
      <w:r w:rsidR="006063A0" w:rsidRPr="001C6215">
        <w:rPr>
          <w:color w:val="000000" w:themeColor="text1" w:themeShade="80"/>
        </w:rPr>
        <w:t xml:space="preserve"> </w:t>
      </w:r>
      <w:r w:rsidR="006063A0" w:rsidRPr="001C6215">
        <w:rPr>
          <w:color w:val="000000" w:themeColor="text1" w:themeShade="80"/>
        </w:rPr>
        <w:tab/>
      </w:r>
      <w:r w:rsidR="005D1685" w:rsidRPr="001C6215">
        <w:rPr>
          <w:color w:val="000000" w:themeColor="text1" w:themeShade="80"/>
        </w:rPr>
        <w:t>Increase</w:t>
      </w:r>
    </w:p>
    <w:p w14:paraId="2EC401CA" w14:textId="2EB8455D" w:rsidR="005D1685" w:rsidRPr="001C6215" w:rsidRDefault="007A547B" w:rsidP="00964B77">
      <w:pPr>
        <w:spacing w:after="0" w:line="240" w:lineRule="auto"/>
        <w:ind w:left="360"/>
        <w:rPr>
          <w:color w:val="000000" w:themeColor="text1" w:themeShade="80"/>
        </w:rPr>
      </w:pPr>
      <w:sdt>
        <w:sdtPr>
          <w:rPr>
            <w:color w:val="000000" w:themeColor="text1" w:themeShade="80"/>
          </w:rPr>
          <w:id w:val="158045884"/>
          <w14:checkbox>
            <w14:checked w14:val="0"/>
            <w14:checkedState w14:val="2612" w14:font="MS Gothic"/>
            <w14:uncheckedState w14:val="2610" w14:font="MS Gothic"/>
          </w14:checkbox>
        </w:sdtPr>
        <w:sdtEndPr/>
        <w:sdtContent>
          <w:r w:rsidR="006063A0" w:rsidRPr="001C6215">
            <w:rPr>
              <w:rFonts w:ascii="MS Gothic" w:eastAsia="MS Gothic" w:hAnsi="MS Gothic" w:hint="eastAsia"/>
              <w:color w:val="000000" w:themeColor="text1" w:themeShade="80"/>
            </w:rPr>
            <w:t>☐</w:t>
          </w:r>
        </w:sdtContent>
      </w:sdt>
      <w:r w:rsidR="006063A0" w:rsidRPr="001C6215">
        <w:rPr>
          <w:color w:val="000000" w:themeColor="text1" w:themeShade="80"/>
        </w:rPr>
        <w:tab/>
      </w:r>
      <w:r w:rsidR="005D1685" w:rsidRPr="001C6215">
        <w:rPr>
          <w:color w:val="000000" w:themeColor="text1" w:themeShade="80"/>
        </w:rPr>
        <w:t>Decrease</w:t>
      </w:r>
    </w:p>
    <w:p w14:paraId="3085673E" w14:textId="635ADA9B" w:rsidR="005D1685" w:rsidRPr="001C6215" w:rsidRDefault="007A547B" w:rsidP="00964B77">
      <w:pPr>
        <w:spacing w:after="0" w:line="240" w:lineRule="auto"/>
        <w:ind w:left="360"/>
        <w:rPr>
          <w:color w:val="000000" w:themeColor="text1" w:themeShade="80"/>
        </w:rPr>
      </w:pPr>
      <w:sdt>
        <w:sdtPr>
          <w:rPr>
            <w:color w:val="000000" w:themeColor="text1" w:themeShade="80"/>
          </w:rPr>
          <w:id w:val="530840979"/>
          <w14:checkbox>
            <w14:checked w14:val="0"/>
            <w14:checkedState w14:val="2612" w14:font="MS Gothic"/>
            <w14:uncheckedState w14:val="2610" w14:font="MS Gothic"/>
          </w14:checkbox>
        </w:sdtPr>
        <w:sdtEndPr/>
        <w:sdtContent>
          <w:r w:rsidR="006063A0" w:rsidRPr="001C6215">
            <w:rPr>
              <w:rFonts w:ascii="MS Gothic" w:eastAsia="MS Gothic" w:hAnsi="MS Gothic" w:hint="eastAsia"/>
              <w:color w:val="000000" w:themeColor="text1" w:themeShade="80"/>
            </w:rPr>
            <w:t>☐</w:t>
          </w:r>
        </w:sdtContent>
      </w:sdt>
      <w:r w:rsidR="006063A0" w:rsidRPr="001C6215">
        <w:rPr>
          <w:color w:val="000000" w:themeColor="text1" w:themeShade="80"/>
        </w:rPr>
        <w:tab/>
      </w:r>
      <w:r w:rsidR="005D1685" w:rsidRPr="001C6215">
        <w:rPr>
          <w:color w:val="000000" w:themeColor="text1" w:themeShade="80"/>
        </w:rPr>
        <w:t xml:space="preserve">Remain the </w:t>
      </w:r>
      <w:r w:rsidR="00182CFB">
        <w:rPr>
          <w:color w:val="000000" w:themeColor="text1" w:themeShade="80"/>
        </w:rPr>
        <w:t>s</w:t>
      </w:r>
      <w:r w:rsidR="005D1685" w:rsidRPr="001C6215">
        <w:rPr>
          <w:color w:val="000000" w:themeColor="text1" w:themeShade="80"/>
        </w:rPr>
        <w:t>ame</w:t>
      </w:r>
    </w:p>
    <w:p w14:paraId="0FE68B18" w14:textId="77777777" w:rsidR="006063A0" w:rsidRPr="001C6215" w:rsidRDefault="006063A0" w:rsidP="00964B77">
      <w:pPr>
        <w:pStyle w:val="ListParagraph"/>
        <w:spacing w:after="0" w:line="240" w:lineRule="auto"/>
        <w:ind w:left="360"/>
        <w:rPr>
          <w:color w:val="000000" w:themeColor="text1" w:themeShade="80"/>
        </w:rPr>
        <w:sectPr w:rsidR="006063A0" w:rsidRPr="001C6215" w:rsidSect="00F86547">
          <w:type w:val="continuous"/>
          <w:pgSz w:w="12240" w:h="15840"/>
          <w:pgMar w:top="1440" w:right="1440" w:bottom="1440" w:left="1440" w:header="720" w:footer="720" w:gutter="0"/>
          <w:cols w:num="3" w:space="90"/>
          <w:docGrid w:linePitch="360"/>
        </w:sectPr>
      </w:pPr>
    </w:p>
    <w:p w14:paraId="08D68C98" w14:textId="7B553BDD" w:rsidR="0093334F" w:rsidRPr="001C6215" w:rsidRDefault="0093334F" w:rsidP="00964B77">
      <w:pPr>
        <w:pStyle w:val="ListParagraph"/>
        <w:spacing w:after="0" w:line="240" w:lineRule="auto"/>
        <w:ind w:left="360"/>
        <w:rPr>
          <w:color w:val="000000" w:themeColor="text1" w:themeShade="80"/>
        </w:rPr>
      </w:pPr>
    </w:p>
    <w:p w14:paraId="29DC593E" w14:textId="53C4D2FB" w:rsidR="0093334F" w:rsidRPr="001C6215" w:rsidRDefault="0093334F" w:rsidP="000B1E57">
      <w:pPr>
        <w:pStyle w:val="ListParagraph"/>
        <w:numPr>
          <w:ilvl w:val="0"/>
          <w:numId w:val="6"/>
        </w:numPr>
        <w:spacing w:after="0" w:line="240" w:lineRule="auto"/>
        <w:rPr>
          <w:b/>
          <w:color w:val="000000" w:themeColor="text1" w:themeShade="80"/>
        </w:rPr>
      </w:pPr>
      <w:r w:rsidRPr="001C6215">
        <w:rPr>
          <w:b/>
          <w:color w:val="000000" w:themeColor="text1" w:themeShade="80"/>
        </w:rPr>
        <w:t xml:space="preserve">What is your current </w:t>
      </w:r>
      <w:r w:rsidR="00AF4E5C" w:rsidRPr="001C6215">
        <w:rPr>
          <w:b/>
          <w:color w:val="000000" w:themeColor="text1" w:themeShade="80"/>
        </w:rPr>
        <w:t xml:space="preserve">investment </w:t>
      </w:r>
      <w:r w:rsidR="00602919">
        <w:rPr>
          <w:b/>
          <w:color w:val="000000" w:themeColor="text1" w:themeShade="80"/>
        </w:rPr>
        <w:t>service</w:t>
      </w:r>
      <w:r w:rsidRPr="001C6215">
        <w:rPr>
          <w:b/>
          <w:color w:val="000000" w:themeColor="text1" w:themeShade="80"/>
        </w:rPr>
        <w:t xml:space="preserve"> model?</w:t>
      </w:r>
      <w:r w:rsidR="00D56FA1" w:rsidRPr="001C6215">
        <w:rPr>
          <w:b/>
          <w:color w:val="000000" w:themeColor="text1" w:themeShade="80"/>
        </w:rPr>
        <w:t xml:space="preserve"> </w:t>
      </w:r>
      <w:hyperlink w:anchor="Definitions" w:history="1">
        <w:r w:rsidR="00D56FA1" w:rsidRPr="001C6215">
          <w:rPr>
            <w:rStyle w:val="Hyperlink"/>
            <w:i/>
          </w:rPr>
          <w:t>(Click here for definitions)</w:t>
        </w:r>
      </w:hyperlink>
      <w:r w:rsidR="00D56FA1" w:rsidRPr="001C6215">
        <w:rPr>
          <w:b/>
          <w:i/>
        </w:rPr>
        <w:t xml:space="preserve"> </w:t>
      </w:r>
      <w:r w:rsidR="00D56FA1" w:rsidRPr="001C6215">
        <w:rPr>
          <w:b/>
        </w:rPr>
        <w:t xml:space="preserve"> </w:t>
      </w:r>
    </w:p>
    <w:p w14:paraId="1BB9DC0B" w14:textId="77777777" w:rsidR="00F86547" w:rsidRPr="001C6215" w:rsidRDefault="00F86547" w:rsidP="00964B77">
      <w:pPr>
        <w:spacing w:after="0" w:line="240" w:lineRule="auto"/>
        <w:ind w:left="360"/>
        <w:rPr>
          <w:rFonts w:ascii="MS Gothic" w:eastAsia="MS Gothic" w:hAnsi="MS Gothic"/>
          <w:color w:val="000000" w:themeColor="text1" w:themeShade="80"/>
        </w:rPr>
        <w:sectPr w:rsidR="00F86547" w:rsidRPr="001C6215" w:rsidSect="00573B87">
          <w:type w:val="continuous"/>
          <w:pgSz w:w="12240" w:h="15840"/>
          <w:pgMar w:top="1440" w:right="1440" w:bottom="1440" w:left="1440" w:header="720" w:footer="720" w:gutter="0"/>
          <w:cols w:space="720"/>
          <w:docGrid w:linePitch="360"/>
        </w:sectPr>
      </w:pPr>
    </w:p>
    <w:p w14:paraId="055877F1" w14:textId="0B35C654" w:rsidR="0093334F" w:rsidRPr="001C6215" w:rsidRDefault="007A547B" w:rsidP="00042945">
      <w:pPr>
        <w:spacing w:after="0" w:line="240" w:lineRule="auto"/>
        <w:ind w:left="360" w:right="-135"/>
        <w:rPr>
          <w:color w:val="000000" w:themeColor="text1" w:themeShade="80"/>
        </w:rPr>
      </w:pPr>
      <w:sdt>
        <w:sdtPr>
          <w:rPr>
            <w:rFonts w:ascii="MS Gothic" w:eastAsia="MS Gothic" w:hAnsi="MS Gothic"/>
            <w:color w:val="000000" w:themeColor="text1" w:themeShade="80"/>
          </w:rPr>
          <w:id w:val="1900929597"/>
          <w14:checkbox>
            <w14:checked w14:val="0"/>
            <w14:checkedState w14:val="2612" w14:font="MS Gothic"/>
            <w14:uncheckedState w14:val="2610" w14:font="MS Gothic"/>
          </w14:checkbox>
        </w:sdtPr>
        <w:sdtEndPr/>
        <w:sdtContent>
          <w:r w:rsidR="00182CFB">
            <w:rPr>
              <w:rFonts w:ascii="MS Gothic" w:eastAsia="MS Gothic" w:hAnsi="MS Gothic" w:hint="eastAsia"/>
              <w:color w:val="000000" w:themeColor="text1" w:themeShade="80"/>
            </w:rPr>
            <w:t>☐</w:t>
          </w:r>
        </w:sdtContent>
      </w:sdt>
      <w:r w:rsidR="00F86547" w:rsidRPr="001C6215">
        <w:rPr>
          <w:rFonts w:ascii="MS Gothic" w:eastAsia="MS Gothic" w:hAnsi="MS Gothic"/>
          <w:color w:val="000000" w:themeColor="text1" w:themeShade="80"/>
        </w:rPr>
        <w:t xml:space="preserve"> </w:t>
      </w:r>
      <w:r w:rsidR="0093334F" w:rsidRPr="001C6215">
        <w:rPr>
          <w:color w:val="000000" w:themeColor="text1" w:themeShade="80"/>
        </w:rPr>
        <w:t xml:space="preserve">Traditional Consulting / Non-Discretionary </w:t>
      </w:r>
    </w:p>
    <w:p w14:paraId="2DFE18EA" w14:textId="51DF134F" w:rsidR="0093334F" w:rsidRPr="001C6215" w:rsidRDefault="007A547B" w:rsidP="00964B77">
      <w:pPr>
        <w:spacing w:after="0" w:line="240" w:lineRule="auto"/>
        <w:ind w:left="360"/>
        <w:rPr>
          <w:color w:val="000000" w:themeColor="text1" w:themeShade="80"/>
        </w:rPr>
      </w:pPr>
      <w:sdt>
        <w:sdtPr>
          <w:rPr>
            <w:rFonts w:ascii="MS Gothic" w:eastAsia="MS Gothic" w:hAnsi="MS Gothic"/>
            <w:color w:val="000000" w:themeColor="text1" w:themeShade="80"/>
          </w:rPr>
          <w:id w:val="1967087224"/>
          <w14:checkbox>
            <w14:checked w14:val="0"/>
            <w14:checkedState w14:val="2612" w14:font="MS Gothic"/>
            <w14:uncheckedState w14:val="2610" w14:font="MS Gothic"/>
          </w14:checkbox>
        </w:sdtPr>
        <w:sdtEndPr/>
        <w:sdtContent>
          <w:r w:rsidR="00F86547" w:rsidRPr="001C6215">
            <w:rPr>
              <w:rFonts w:ascii="MS Gothic" w:eastAsia="MS Gothic" w:hAnsi="MS Gothic" w:hint="eastAsia"/>
              <w:color w:val="000000" w:themeColor="text1" w:themeShade="80"/>
            </w:rPr>
            <w:t>☐</w:t>
          </w:r>
        </w:sdtContent>
      </w:sdt>
      <w:r w:rsidR="00F86547" w:rsidRPr="001C6215">
        <w:rPr>
          <w:color w:val="000000" w:themeColor="text1" w:themeShade="80"/>
        </w:rPr>
        <w:t xml:space="preserve"> </w:t>
      </w:r>
      <w:r w:rsidR="009B18A7">
        <w:rPr>
          <w:color w:val="000000" w:themeColor="text1" w:themeShade="80"/>
        </w:rPr>
        <w:t xml:space="preserve"> </w:t>
      </w:r>
      <w:r w:rsidR="0093334F" w:rsidRPr="001C6215">
        <w:rPr>
          <w:color w:val="000000" w:themeColor="text1" w:themeShade="80"/>
        </w:rPr>
        <w:t>O</w:t>
      </w:r>
      <w:r w:rsidR="00B55BDF" w:rsidRPr="001C6215">
        <w:rPr>
          <w:color w:val="000000" w:themeColor="text1" w:themeShade="80"/>
        </w:rPr>
        <w:t xml:space="preserve">utsourced </w:t>
      </w:r>
      <w:r w:rsidR="0093334F" w:rsidRPr="001C6215">
        <w:rPr>
          <w:color w:val="000000" w:themeColor="text1" w:themeShade="80"/>
        </w:rPr>
        <w:t>CIO</w:t>
      </w:r>
      <w:r w:rsidR="00B55BDF" w:rsidRPr="001C6215">
        <w:rPr>
          <w:color w:val="000000" w:themeColor="text1" w:themeShade="80"/>
        </w:rPr>
        <w:t xml:space="preserve"> (OCIO) / Discretionary </w:t>
      </w:r>
    </w:p>
    <w:p w14:paraId="080EA3F9" w14:textId="576A8BDE" w:rsidR="0093334F" w:rsidRPr="001C6215" w:rsidRDefault="007A547B" w:rsidP="00964B77">
      <w:pPr>
        <w:spacing w:after="0" w:line="240" w:lineRule="auto"/>
        <w:ind w:left="360"/>
        <w:rPr>
          <w:color w:val="000000" w:themeColor="text1" w:themeShade="80"/>
        </w:rPr>
      </w:pPr>
      <w:sdt>
        <w:sdtPr>
          <w:rPr>
            <w:rFonts w:ascii="MS Gothic" w:eastAsia="MS Gothic" w:hAnsi="MS Gothic"/>
            <w:color w:val="000000" w:themeColor="text1" w:themeShade="80"/>
          </w:rPr>
          <w:id w:val="875814168"/>
          <w14:checkbox>
            <w14:checked w14:val="0"/>
            <w14:checkedState w14:val="2612" w14:font="MS Gothic"/>
            <w14:uncheckedState w14:val="2610" w14:font="MS Gothic"/>
          </w14:checkbox>
        </w:sdtPr>
        <w:sdtEndPr/>
        <w:sdtContent>
          <w:r w:rsidR="006063A0" w:rsidRPr="001C6215">
            <w:rPr>
              <w:rFonts w:ascii="MS Gothic" w:eastAsia="MS Gothic" w:hAnsi="MS Gothic" w:hint="eastAsia"/>
              <w:color w:val="000000" w:themeColor="text1" w:themeShade="80"/>
            </w:rPr>
            <w:t>☐</w:t>
          </w:r>
        </w:sdtContent>
      </w:sdt>
      <w:r w:rsidR="00F86547" w:rsidRPr="001C6215">
        <w:rPr>
          <w:rFonts w:ascii="MS Gothic" w:eastAsia="MS Gothic" w:hAnsi="MS Gothic"/>
          <w:color w:val="000000" w:themeColor="text1" w:themeShade="80"/>
        </w:rPr>
        <w:t xml:space="preserve"> </w:t>
      </w:r>
      <w:r w:rsidR="0093334F" w:rsidRPr="001C6215">
        <w:rPr>
          <w:color w:val="000000" w:themeColor="text1" w:themeShade="80"/>
        </w:rPr>
        <w:t>Hybrid</w:t>
      </w:r>
    </w:p>
    <w:p w14:paraId="34B54E91" w14:textId="76425A1C" w:rsidR="0093334F" w:rsidRPr="001C6215" w:rsidRDefault="007A547B" w:rsidP="00964B77">
      <w:pPr>
        <w:spacing w:after="0" w:line="240" w:lineRule="auto"/>
        <w:ind w:left="360"/>
        <w:rPr>
          <w:color w:val="000000" w:themeColor="text1" w:themeShade="80"/>
        </w:rPr>
      </w:pPr>
      <w:sdt>
        <w:sdtPr>
          <w:rPr>
            <w:rFonts w:ascii="MS Gothic" w:eastAsia="MS Gothic" w:hAnsi="MS Gothic"/>
            <w:color w:val="000000" w:themeColor="text1" w:themeShade="80"/>
          </w:rPr>
          <w:id w:val="672769207"/>
          <w14:checkbox>
            <w14:checked w14:val="0"/>
            <w14:checkedState w14:val="2612" w14:font="MS Gothic"/>
            <w14:uncheckedState w14:val="2610" w14:font="MS Gothic"/>
          </w14:checkbox>
        </w:sdtPr>
        <w:sdtEndPr/>
        <w:sdtContent>
          <w:r w:rsidR="006063A0" w:rsidRPr="001C6215">
            <w:rPr>
              <w:rFonts w:ascii="MS Gothic" w:eastAsia="MS Gothic" w:hAnsi="MS Gothic" w:hint="eastAsia"/>
              <w:color w:val="000000" w:themeColor="text1" w:themeShade="80"/>
            </w:rPr>
            <w:t>☐</w:t>
          </w:r>
        </w:sdtContent>
      </w:sdt>
      <w:r w:rsidR="00F86547" w:rsidRPr="001C6215">
        <w:rPr>
          <w:rFonts w:ascii="MS Gothic" w:eastAsia="MS Gothic" w:hAnsi="MS Gothic"/>
          <w:color w:val="000000" w:themeColor="text1" w:themeShade="80"/>
        </w:rPr>
        <w:t xml:space="preserve"> </w:t>
      </w:r>
      <w:r w:rsidR="0093334F" w:rsidRPr="001C6215">
        <w:rPr>
          <w:color w:val="000000" w:themeColor="text1" w:themeShade="80"/>
        </w:rPr>
        <w:t>No Consultant</w:t>
      </w:r>
      <w:r w:rsidR="006B2D6E">
        <w:rPr>
          <w:color w:val="000000" w:themeColor="text1" w:themeShade="80"/>
        </w:rPr>
        <w:t xml:space="preserve"> or OCIO</w:t>
      </w:r>
    </w:p>
    <w:p w14:paraId="3063AA73" w14:textId="3D6BA7C4" w:rsidR="00042945" w:rsidRPr="00042945" w:rsidRDefault="007A547B" w:rsidP="0036466C">
      <w:pPr>
        <w:spacing w:after="0" w:line="240" w:lineRule="auto"/>
        <w:ind w:left="360"/>
        <w:rPr>
          <w:color w:val="000000" w:themeColor="text1" w:themeShade="80"/>
        </w:rPr>
        <w:sectPr w:rsidR="00042945" w:rsidRPr="00042945" w:rsidSect="00042945">
          <w:type w:val="continuous"/>
          <w:pgSz w:w="12240" w:h="15840"/>
          <w:pgMar w:top="1440" w:right="1440" w:bottom="1440" w:left="1440" w:header="720" w:footer="720" w:gutter="0"/>
          <w:cols w:num="2" w:space="180"/>
          <w:docGrid w:linePitch="360"/>
        </w:sectPr>
      </w:pPr>
      <w:sdt>
        <w:sdtPr>
          <w:rPr>
            <w:rFonts w:ascii="MS Gothic" w:eastAsia="MS Gothic" w:hAnsi="MS Gothic"/>
            <w:color w:val="000000" w:themeColor="text1" w:themeShade="80"/>
          </w:rPr>
          <w:id w:val="-630097569"/>
          <w14:checkbox>
            <w14:checked w14:val="0"/>
            <w14:checkedState w14:val="2612" w14:font="MS Gothic"/>
            <w14:uncheckedState w14:val="2610" w14:font="MS Gothic"/>
          </w14:checkbox>
        </w:sdtPr>
        <w:sdtEndPr/>
        <w:sdtContent>
          <w:r w:rsidR="00042945">
            <w:rPr>
              <w:rFonts w:ascii="MS Gothic" w:eastAsia="MS Gothic" w:hAnsi="MS Gothic" w:hint="eastAsia"/>
              <w:color w:val="000000" w:themeColor="text1" w:themeShade="80"/>
            </w:rPr>
            <w:t>☐</w:t>
          </w:r>
        </w:sdtContent>
      </w:sdt>
      <w:r w:rsidR="00F86547" w:rsidRPr="001C6215">
        <w:rPr>
          <w:color w:val="000000" w:themeColor="text1" w:themeShade="80"/>
        </w:rPr>
        <w:t xml:space="preserve"> </w:t>
      </w:r>
      <w:r w:rsidR="006063A0" w:rsidRPr="001C6215">
        <w:rPr>
          <w:color w:val="000000" w:themeColor="text1" w:themeShade="80"/>
        </w:rPr>
        <w:t xml:space="preserve"> </w:t>
      </w:r>
      <w:r w:rsidR="0093334F" w:rsidRPr="001C6215">
        <w:rPr>
          <w:color w:val="000000" w:themeColor="text1" w:themeShade="80"/>
        </w:rPr>
        <w:t>Other</w:t>
      </w:r>
      <w:r w:rsidR="00D44501" w:rsidRPr="001C6215">
        <w:rPr>
          <w:color w:val="000000" w:themeColor="text1" w:themeShade="80"/>
        </w:rPr>
        <w:t xml:space="preserve"> (</w:t>
      </w:r>
      <w:r w:rsidR="0036466C">
        <w:rPr>
          <w:color w:val="000000" w:themeColor="text1" w:themeShade="80"/>
        </w:rPr>
        <w:t>E.g.,</w:t>
      </w:r>
      <w:r w:rsidR="00D44501" w:rsidRPr="001C6215">
        <w:rPr>
          <w:color w:val="000000" w:themeColor="text1" w:themeShade="80"/>
        </w:rPr>
        <w:t xml:space="preserve"> Investment </w:t>
      </w:r>
      <w:r w:rsidR="00182CFB">
        <w:rPr>
          <w:color w:val="000000" w:themeColor="text1" w:themeShade="80"/>
        </w:rPr>
        <w:t>M</w:t>
      </w:r>
      <w:r w:rsidR="00D44501" w:rsidRPr="001C6215">
        <w:rPr>
          <w:color w:val="000000" w:themeColor="text1" w:themeShade="80"/>
        </w:rPr>
        <w:t>anager)</w:t>
      </w:r>
      <w:r w:rsidR="006063A0" w:rsidRPr="001C6215">
        <w:rPr>
          <w:color w:val="000000" w:themeColor="text1" w:themeShade="80"/>
        </w:rPr>
        <w:t>:</w:t>
      </w:r>
      <w:r w:rsidR="009B18A7">
        <w:rPr>
          <w:color w:val="000000" w:themeColor="text1" w:themeShade="80"/>
        </w:rPr>
        <w:t xml:space="preserve"> </w:t>
      </w:r>
      <w:r w:rsidR="006063A0" w:rsidRPr="001C6215">
        <w:rPr>
          <w:color w:val="000000" w:themeColor="text1" w:themeShade="80"/>
        </w:rPr>
        <w:t>_______</w:t>
      </w:r>
    </w:p>
    <w:p w14:paraId="43EAA75A" w14:textId="6BDA9F54" w:rsidR="00AC73D2" w:rsidRPr="00182CFB" w:rsidRDefault="00AC73D2" w:rsidP="0036466C">
      <w:pPr>
        <w:spacing w:before="120" w:after="0" w:line="240" w:lineRule="auto"/>
        <w:ind w:left="360"/>
        <w:rPr>
          <w:b/>
          <w:bCs/>
          <w:i/>
          <w:iCs/>
        </w:rPr>
      </w:pPr>
      <w:r w:rsidRPr="00182CFB">
        <w:rPr>
          <w:b/>
          <w:bCs/>
          <w:i/>
          <w:iCs/>
          <w:color w:val="FF0000"/>
        </w:rPr>
        <w:t>If Hybrid:</w:t>
      </w:r>
      <w:r w:rsidRPr="00182CFB">
        <w:t xml:space="preserve"> </w:t>
      </w:r>
      <w:r w:rsidRPr="00182CFB">
        <w:rPr>
          <w:b/>
          <w:bCs/>
          <w:i/>
          <w:iCs/>
        </w:rPr>
        <w:t xml:space="preserve">How do you define your hybrid solution? </w:t>
      </w:r>
      <w:r w:rsidR="00F9610E" w:rsidRPr="00182CFB">
        <w:rPr>
          <w:b/>
          <w:bCs/>
          <w:i/>
          <w:iCs/>
        </w:rPr>
        <w:t>(Select all that apply</w:t>
      </w:r>
      <w:r w:rsidR="00354F8F">
        <w:rPr>
          <w:b/>
          <w:bCs/>
          <w:i/>
          <w:iCs/>
        </w:rPr>
        <w:t>.</w:t>
      </w:r>
      <w:r w:rsidR="00F9610E" w:rsidRPr="00182CFB">
        <w:rPr>
          <w:b/>
          <w:bCs/>
          <w:i/>
          <w:iCs/>
        </w:rPr>
        <w:t>)</w:t>
      </w:r>
    </w:p>
    <w:p w14:paraId="01B5DF13" w14:textId="77777777" w:rsidR="00F306F4" w:rsidRDefault="00F306F4" w:rsidP="00182CFB">
      <w:pPr>
        <w:pStyle w:val="ListParagraph"/>
        <w:rPr>
          <w:rFonts w:ascii="MS Gothic" w:eastAsia="MS Gothic" w:hAnsi="MS Gothic"/>
          <w:color w:val="000000" w:themeColor="text1" w:themeShade="80"/>
        </w:rPr>
        <w:sectPr w:rsidR="00F306F4" w:rsidSect="00573B87">
          <w:type w:val="continuous"/>
          <w:pgSz w:w="12240" w:h="15840"/>
          <w:pgMar w:top="1440" w:right="1440" w:bottom="1440" w:left="1440" w:header="720" w:footer="720" w:gutter="0"/>
          <w:cols w:space="720"/>
          <w:docGrid w:linePitch="360"/>
        </w:sectPr>
      </w:pPr>
    </w:p>
    <w:p w14:paraId="45D3347D" w14:textId="29EAA304" w:rsidR="00AC73D2" w:rsidRPr="00182CFB" w:rsidRDefault="007A547B" w:rsidP="00182CFB">
      <w:pPr>
        <w:pStyle w:val="ListParagraph"/>
      </w:pPr>
      <w:sdt>
        <w:sdtPr>
          <w:rPr>
            <w:rFonts w:ascii="MS Gothic" w:eastAsia="MS Gothic" w:hAnsi="MS Gothic"/>
            <w:color w:val="000000" w:themeColor="text1" w:themeShade="80"/>
          </w:rPr>
          <w:id w:val="1511249686"/>
          <w14:checkbox>
            <w14:checked w14:val="0"/>
            <w14:checkedState w14:val="2612" w14:font="MS Gothic"/>
            <w14:uncheckedState w14:val="2610" w14:font="MS Gothic"/>
          </w14:checkbox>
        </w:sdtPr>
        <w:sdtEndPr/>
        <w:sdtContent>
          <w:r w:rsidR="007204DC">
            <w:rPr>
              <w:rFonts w:ascii="MS Gothic" w:eastAsia="MS Gothic" w:hAnsi="MS Gothic" w:hint="eastAsia"/>
              <w:color w:val="000000" w:themeColor="text1" w:themeShade="80"/>
            </w:rPr>
            <w:t>☐</w:t>
          </w:r>
        </w:sdtContent>
      </w:sdt>
      <w:r w:rsidR="00182CFB" w:rsidRPr="00182CFB">
        <w:t xml:space="preserve"> </w:t>
      </w:r>
      <w:r w:rsidR="00AC73D2" w:rsidRPr="00182CFB">
        <w:t>Outsource Alternatives</w:t>
      </w:r>
    </w:p>
    <w:p w14:paraId="0D5B2FCF" w14:textId="572191F4" w:rsidR="00AC73D2" w:rsidRPr="00182CFB" w:rsidRDefault="007A547B" w:rsidP="00182CFB">
      <w:pPr>
        <w:pStyle w:val="ListParagraph"/>
      </w:pPr>
      <w:sdt>
        <w:sdtPr>
          <w:rPr>
            <w:rFonts w:ascii="MS Gothic" w:eastAsia="MS Gothic" w:hAnsi="MS Gothic"/>
            <w:color w:val="000000" w:themeColor="text1" w:themeShade="80"/>
          </w:rPr>
          <w:id w:val="-876001620"/>
          <w14:checkbox>
            <w14:checked w14:val="0"/>
            <w14:checkedState w14:val="2612" w14:font="MS Gothic"/>
            <w14:uncheckedState w14:val="2610" w14:font="MS Gothic"/>
          </w14:checkbox>
        </w:sdtPr>
        <w:sdtEndPr/>
        <w:sdtContent>
          <w:r w:rsidR="00182CFB">
            <w:rPr>
              <w:rFonts w:ascii="MS Gothic" w:eastAsia="MS Gothic" w:hAnsi="MS Gothic" w:hint="eastAsia"/>
              <w:color w:val="000000" w:themeColor="text1" w:themeShade="80"/>
            </w:rPr>
            <w:t>☐</w:t>
          </w:r>
        </w:sdtContent>
      </w:sdt>
      <w:r w:rsidR="00182CFB" w:rsidRPr="00182CFB">
        <w:t xml:space="preserve"> </w:t>
      </w:r>
      <w:r w:rsidR="00AC73D2" w:rsidRPr="00182CFB">
        <w:t>Outsource Private Investments</w:t>
      </w:r>
    </w:p>
    <w:p w14:paraId="7D79B25D" w14:textId="104EFDAB" w:rsidR="00AC73D2" w:rsidRPr="00182CFB" w:rsidRDefault="007A547B" w:rsidP="00182CFB">
      <w:pPr>
        <w:pStyle w:val="ListParagraph"/>
      </w:pPr>
      <w:sdt>
        <w:sdtPr>
          <w:rPr>
            <w:rFonts w:ascii="MS Gothic" w:eastAsia="MS Gothic" w:hAnsi="MS Gothic"/>
            <w:color w:val="000000" w:themeColor="text1" w:themeShade="80"/>
          </w:rPr>
          <w:id w:val="2077320433"/>
          <w14:checkbox>
            <w14:checked w14:val="0"/>
            <w14:checkedState w14:val="2612" w14:font="MS Gothic"/>
            <w14:uncheckedState w14:val="2610" w14:font="MS Gothic"/>
          </w14:checkbox>
        </w:sdtPr>
        <w:sdtEndPr/>
        <w:sdtContent>
          <w:r w:rsidR="00182CFB">
            <w:rPr>
              <w:rFonts w:ascii="MS Gothic" w:eastAsia="MS Gothic" w:hAnsi="MS Gothic" w:hint="eastAsia"/>
              <w:color w:val="000000" w:themeColor="text1" w:themeShade="80"/>
            </w:rPr>
            <w:t>☐</w:t>
          </w:r>
        </w:sdtContent>
      </w:sdt>
      <w:r w:rsidR="00182CFB" w:rsidRPr="00182CFB">
        <w:t xml:space="preserve"> </w:t>
      </w:r>
      <w:r w:rsidR="00AC73D2" w:rsidRPr="00182CFB">
        <w:t>Outsource Public Investments</w:t>
      </w:r>
    </w:p>
    <w:p w14:paraId="5D24C856" w14:textId="05B92F0C" w:rsidR="00F9610E" w:rsidRPr="00182CFB" w:rsidRDefault="007A547B" w:rsidP="00F306F4">
      <w:pPr>
        <w:pStyle w:val="ListParagraph"/>
        <w:ind w:left="0"/>
      </w:pPr>
      <w:sdt>
        <w:sdtPr>
          <w:rPr>
            <w:rFonts w:ascii="MS Gothic" w:eastAsia="MS Gothic" w:hAnsi="MS Gothic"/>
            <w:color w:val="000000" w:themeColor="text1" w:themeShade="80"/>
          </w:rPr>
          <w:id w:val="-2100553123"/>
          <w14:checkbox>
            <w14:checked w14:val="0"/>
            <w14:checkedState w14:val="2612" w14:font="MS Gothic"/>
            <w14:uncheckedState w14:val="2610" w14:font="MS Gothic"/>
          </w14:checkbox>
        </w:sdtPr>
        <w:sdtEndPr/>
        <w:sdtContent>
          <w:r w:rsidR="00F306F4">
            <w:rPr>
              <w:rFonts w:ascii="MS Gothic" w:eastAsia="MS Gothic" w:hAnsi="MS Gothic" w:hint="eastAsia"/>
              <w:color w:val="000000" w:themeColor="text1" w:themeShade="80"/>
            </w:rPr>
            <w:t>☐</w:t>
          </w:r>
        </w:sdtContent>
      </w:sdt>
      <w:r w:rsidR="00182CFB" w:rsidRPr="00182CFB">
        <w:t xml:space="preserve"> </w:t>
      </w:r>
      <w:r w:rsidR="00F9610E" w:rsidRPr="00182CFB">
        <w:t>Outsource Back Office Support (Trading)</w:t>
      </w:r>
    </w:p>
    <w:p w14:paraId="506CE395" w14:textId="3E2D784B" w:rsidR="00AC73D2" w:rsidRPr="00182CFB" w:rsidRDefault="007A547B" w:rsidP="00F306F4">
      <w:pPr>
        <w:pStyle w:val="ListParagraph"/>
        <w:ind w:left="0"/>
      </w:pPr>
      <w:sdt>
        <w:sdtPr>
          <w:rPr>
            <w:rFonts w:ascii="MS Gothic" w:eastAsia="MS Gothic" w:hAnsi="MS Gothic"/>
            <w:color w:val="000000" w:themeColor="text1" w:themeShade="80"/>
          </w:rPr>
          <w:id w:val="-1860496816"/>
          <w14:checkbox>
            <w14:checked w14:val="0"/>
            <w14:checkedState w14:val="2612" w14:font="MS Gothic"/>
            <w14:uncheckedState w14:val="2610" w14:font="MS Gothic"/>
          </w14:checkbox>
        </w:sdtPr>
        <w:sdtEndPr/>
        <w:sdtContent>
          <w:r w:rsidR="00F306F4">
            <w:rPr>
              <w:rFonts w:ascii="MS Gothic" w:eastAsia="MS Gothic" w:hAnsi="MS Gothic" w:hint="eastAsia"/>
              <w:color w:val="000000" w:themeColor="text1" w:themeShade="80"/>
            </w:rPr>
            <w:t>☐</w:t>
          </w:r>
        </w:sdtContent>
      </w:sdt>
      <w:r w:rsidR="00182CFB" w:rsidRPr="00182CFB">
        <w:t xml:space="preserve"> </w:t>
      </w:r>
      <w:r w:rsidR="00AC73D2" w:rsidRPr="00182CFB">
        <w:t>Other:</w:t>
      </w:r>
      <w:r w:rsidR="009B18A7">
        <w:t xml:space="preserve"> </w:t>
      </w:r>
      <w:r w:rsidR="00AC73D2" w:rsidRPr="00182CFB">
        <w:t>____________________</w:t>
      </w:r>
    </w:p>
    <w:p w14:paraId="393B9141" w14:textId="77777777" w:rsidR="00F306F4" w:rsidRDefault="00F306F4" w:rsidP="00964B77">
      <w:pPr>
        <w:pStyle w:val="ListParagraph"/>
        <w:spacing w:after="0" w:line="240" w:lineRule="auto"/>
        <w:ind w:left="360"/>
        <w:rPr>
          <w:color w:val="000000" w:themeColor="text1" w:themeShade="80"/>
        </w:rPr>
        <w:sectPr w:rsidR="00F306F4" w:rsidSect="00F306F4">
          <w:type w:val="continuous"/>
          <w:pgSz w:w="12240" w:h="15840"/>
          <w:pgMar w:top="1440" w:right="1440" w:bottom="1440" w:left="1440" w:header="720" w:footer="720" w:gutter="0"/>
          <w:cols w:num="2" w:space="720"/>
          <w:docGrid w:linePitch="360"/>
        </w:sectPr>
      </w:pPr>
    </w:p>
    <w:p w14:paraId="0527544B" w14:textId="443B421A" w:rsidR="009B4DD1" w:rsidRPr="001C6215" w:rsidRDefault="009B4DD1" w:rsidP="00964B77">
      <w:pPr>
        <w:pStyle w:val="ListParagraph"/>
        <w:spacing w:after="0" w:line="240" w:lineRule="auto"/>
        <w:ind w:left="360"/>
        <w:rPr>
          <w:color w:val="000000" w:themeColor="text1" w:themeShade="80"/>
        </w:rPr>
      </w:pPr>
    </w:p>
    <w:p w14:paraId="53DFBDAD" w14:textId="0FA30273" w:rsidR="0011387A" w:rsidRPr="001C6215" w:rsidRDefault="0011387A" w:rsidP="000B1E57">
      <w:pPr>
        <w:pStyle w:val="ListParagraph"/>
        <w:numPr>
          <w:ilvl w:val="0"/>
          <w:numId w:val="6"/>
        </w:numPr>
        <w:spacing w:after="0" w:line="240" w:lineRule="auto"/>
        <w:rPr>
          <w:b/>
          <w:color w:val="000000" w:themeColor="text1" w:themeShade="80"/>
        </w:rPr>
      </w:pPr>
      <w:r w:rsidRPr="001C6215">
        <w:rPr>
          <w:b/>
          <w:color w:val="000000" w:themeColor="text1" w:themeShade="80"/>
        </w:rPr>
        <w:t xml:space="preserve">Have you changed your </w:t>
      </w:r>
      <w:r w:rsidR="00602919">
        <w:rPr>
          <w:b/>
          <w:color w:val="000000" w:themeColor="text1" w:themeShade="80"/>
        </w:rPr>
        <w:t>service</w:t>
      </w:r>
      <w:r w:rsidRPr="001C6215">
        <w:rPr>
          <w:b/>
          <w:color w:val="000000" w:themeColor="text1" w:themeShade="80"/>
        </w:rPr>
        <w:t xml:space="preserve"> model or service provider in the past three years? </w:t>
      </w:r>
    </w:p>
    <w:p w14:paraId="5D06D7F8" w14:textId="77777777" w:rsidR="00EF7EAE" w:rsidRPr="001C6215" w:rsidRDefault="00EF7EAE" w:rsidP="00964B77">
      <w:pPr>
        <w:spacing w:after="0" w:line="240" w:lineRule="auto"/>
        <w:ind w:left="360"/>
        <w:rPr>
          <w:color w:val="000000" w:themeColor="text1" w:themeShade="80"/>
        </w:rPr>
        <w:sectPr w:rsidR="00EF7EAE" w:rsidRPr="001C6215" w:rsidSect="00573B87">
          <w:type w:val="continuous"/>
          <w:pgSz w:w="12240" w:h="15840"/>
          <w:pgMar w:top="1440" w:right="1440" w:bottom="1440" w:left="1440" w:header="720" w:footer="720" w:gutter="0"/>
          <w:cols w:space="720"/>
          <w:docGrid w:linePitch="360"/>
        </w:sectPr>
      </w:pPr>
    </w:p>
    <w:p w14:paraId="497C81AC" w14:textId="00199F5B" w:rsidR="0011387A" w:rsidRPr="001C6215" w:rsidRDefault="007A547B" w:rsidP="00964B77">
      <w:pPr>
        <w:spacing w:after="0" w:line="240" w:lineRule="auto"/>
        <w:ind w:left="360"/>
        <w:rPr>
          <w:color w:val="000000" w:themeColor="text1" w:themeShade="80"/>
        </w:rPr>
      </w:pPr>
      <w:sdt>
        <w:sdtPr>
          <w:rPr>
            <w:color w:val="000000" w:themeColor="text1" w:themeShade="80"/>
          </w:rPr>
          <w:id w:val="-504276903"/>
          <w14:checkbox>
            <w14:checked w14:val="0"/>
            <w14:checkedState w14:val="2612" w14:font="MS Gothic"/>
            <w14:uncheckedState w14:val="2610" w14:font="MS Gothic"/>
          </w14:checkbox>
        </w:sdtPr>
        <w:sdtEndPr/>
        <w:sdtContent>
          <w:r w:rsidR="006063A0" w:rsidRPr="001C6215">
            <w:rPr>
              <w:rFonts w:ascii="MS Gothic" w:eastAsia="MS Gothic" w:hAnsi="MS Gothic" w:hint="eastAsia"/>
              <w:color w:val="000000" w:themeColor="text1" w:themeShade="80"/>
            </w:rPr>
            <w:t>☐</w:t>
          </w:r>
        </w:sdtContent>
      </w:sdt>
      <w:r w:rsidR="006063A0" w:rsidRPr="001C6215">
        <w:rPr>
          <w:color w:val="000000" w:themeColor="text1" w:themeShade="80"/>
        </w:rPr>
        <w:tab/>
        <w:t xml:space="preserve"> </w:t>
      </w:r>
      <w:r w:rsidR="0011387A" w:rsidRPr="001C6215">
        <w:rPr>
          <w:color w:val="000000" w:themeColor="text1" w:themeShade="80"/>
        </w:rPr>
        <w:t>Yes</w:t>
      </w:r>
    </w:p>
    <w:p w14:paraId="10C2EC1F" w14:textId="10C15A3C" w:rsidR="0011387A" w:rsidRPr="001C6215" w:rsidRDefault="007A547B" w:rsidP="00964B77">
      <w:pPr>
        <w:spacing w:after="0" w:line="240" w:lineRule="auto"/>
        <w:ind w:left="360"/>
        <w:rPr>
          <w:color w:val="000000" w:themeColor="text1" w:themeShade="80"/>
        </w:rPr>
      </w:pPr>
      <w:sdt>
        <w:sdtPr>
          <w:rPr>
            <w:color w:val="000000" w:themeColor="text1" w:themeShade="80"/>
          </w:rPr>
          <w:id w:val="1391929762"/>
          <w14:checkbox>
            <w14:checked w14:val="0"/>
            <w14:checkedState w14:val="2612" w14:font="MS Gothic"/>
            <w14:uncheckedState w14:val="2610" w14:font="MS Gothic"/>
          </w14:checkbox>
        </w:sdtPr>
        <w:sdtEndPr/>
        <w:sdtContent>
          <w:r w:rsidR="006063A0" w:rsidRPr="001C6215">
            <w:rPr>
              <w:rFonts w:ascii="MS Gothic" w:eastAsia="MS Gothic" w:hAnsi="MS Gothic" w:hint="eastAsia"/>
              <w:color w:val="000000" w:themeColor="text1" w:themeShade="80"/>
            </w:rPr>
            <w:t>☐</w:t>
          </w:r>
        </w:sdtContent>
      </w:sdt>
      <w:r w:rsidR="006063A0" w:rsidRPr="001C6215">
        <w:rPr>
          <w:color w:val="000000" w:themeColor="text1" w:themeShade="80"/>
        </w:rPr>
        <w:tab/>
        <w:t xml:space="preserve"> </w:t>
      </w:r>
      <w:r w:rsidR="0011387A" w:rsidRPr="001C6215">
        <w:rPr>
          <w:color w:val="000000" w:themeColor="text1" w:themeShade="80"/>
        </w:rPr>
        <w:t>No</w:t>
      </w:r>
    </w:p>
    <w:p w14:paraId="6AECF137" w14:textId="77777777" w:rsidR="00EF7EAE" w:rsidRPr="001C6215" w:rsidRDefault="00EF7EAE" w:rsidP="00964B77">
      <w:pPr>
        <w:spacing w:after="0" w:line="240" w:lineRule="auto"/>
        <w:ind w:left="360"/>
        <w:rPr>
          <w:b/>
          <w:i/>
          <w:color w:val="FF0000"/>
        </w:rPr>
        <w:sectPr w:rsidR="00EF7EAE" w:rsidRPr="001C6215" w:rsidSect="00EF7EAE">
          <w:type w:val="continuous"/>
          <w:pgSz w:w="12240" w:h="15840"/>
          <w:pgMar w:top="1440" w:right="1440" w:bottom="1440" w:left="1440" w:header="720" w:footer="720" w:gutter="0"/>
          <w:cols w:num="2" w:space="720"/>
          <w:docGrid w:linePitch="360"/>
        </w:sectPr>
      </w:pPr>
    </w:p>
    <w:p w14:paraId="6C3A19F3" w14:textId="1E4A8C67" w:rsidR="00AA749D" w:rsidRPr="001C6215" w:rsidRDefault="00AA749D" w:rsidP="00964B77">
      <w:pPr>
        <w:spacing w:before="120" w:after="0" w:line="240" w:lineRule="auto"/>
        <w:ind w:left="360"/>
        <w:rPr>
          <w:color w:val="FF0000"/>
        </w:rPr>
      </w:pPr>
      <w:r w:rsidRPr="001C6215">
        <w:rPr>
          <w:b/>
          <w:i/>
          <w:color w:val="FF0000"/>
        </w:rPr>
        <w:t>If yes</w:t>
      </w:r>
      <w:r w:rsidRPr="00316750">
        <w:rPr>
          <w:b/>
          <w:i/>
          <w:color w:val="FF0000"/>
        </w:rPr>
        <w:t>:</w:t>
      </w:r>
      <w:r w:rsidRPr="001C6215">
        <w:rPr>
          <w:b/>
          <w:i/>
          <w:color w:val="000000" w:themeColor="text1"/>
        </w:rPr>
        <w:t xml:space="preserve"> </w:t>
      </w:r>
      <w:r w:rsidRPr="001C6215">
        <w:rPr>
          <w:b/>
          <w:i/>
          <w:color w:val="000000" w:themeColor="text1" w:themeShade="80"/>
        </w:rPr>
        <w:t xml:space="preserve">What prompted the change? </w:t>
      </w:r>
      <w:r w:rsidRPr="001C6215">
        <w:t>_________________________________</w:t>
      </w:r>
      <w:r w:rsidR="00EF7EAE" w:rsidRPr="001C6215">
        <w:t>______________</w:t>
      </w:r>
      <w:r w:rsidRPr="001C6215">
        <w:rPr>
          <w:color w:val="FF0000"/>
        </w:rPr>
        <w:t xml:space="preserve"> </w:t>
      </w:r>
    </w:p>
    <w:p w14:paraId="19C25C7E" w14:textId="04ECABA2" w:rsidR="00AA749D" w:rsidRPr="001C6215" w:rsidRDefault="00AA749D" w:rsidP="00964B77">
      <w:pPr>
        <w:spacing w:after="0" w:line="240" w:lineRule="auto"/>
        <w:ind w:left="360"/>
        <w:rPr>
          <w:color w:val="000000" w:themeColor="text1" w:themeShade="80"/>
        </w:rPr>
      </w:pPr>
    </w:p>
    <w:p w14:paraId="2B8DBCE7" w14:textId="4DA40521" w:rsidR="00EF7EAE" w:rsidRPr="001C6215" w:rsidRDefault="00EF7EAE" w:rsidP="000B1E57">
      <w:pPr>
        <w:pStyle w:val="ListParagraph"/>
        <w:numPr>
          <w:ilvl w:val="0"/>
          <w:numId w:val="6"/>
        </w:numPr>
        <w:spacing w:after="0" w:line="240" w:lineRule="auto"/>
        <w:rPr>
          <w:b/>
          <w:color w:val="000000" w:themeColor="text1" w:themeShade="80"/>
        </w:rPr>
      </w:pPr>
      <w:r w:rsidRPr="001C6215">
        <w:rPr>
          <w:b/>
          <w:color w:val="000000" w:themeColor="text1" w:themeShade="80"/>
        </w:rPr>
        <w:t xml:space="preserve">Do you anticipate changing your </w:t>
      </w:r>
      <w:r w:rsidR="00602919">
        <w:rPr>
          <w:b/>
          <w:color w:val="000000" w:themeColor="text1" w:themeShade="80"/>
        </w:rPr>
        <w:t>service</w:t>
      </w:r>
      <w:r w:rsidRPr="001C6215">
        <w:rPr>
          <w:b/>
          <w:color w:val="000000" w:themeColor="text1" w:themeShade="80"/>
        </w:rPr>
        <w:t xml:space="preserve"> model or service provider in the next three years? </w:t>
      </w:r>
    </w:p>
    <w:p w14:paraId="7794BAFD" w14:textId="77777777" w:rsidR="00EF7EAE" w:rsidRPr="001C6215" w:rsidRDefault="00EF7EAE" w:rsidP="00964B77">
      <w:pPr>
        <w:spacing w:after="0" w:line="240" w:lineRule="auto"/>
        <w:ind w:left="360"/>
        <w:rPr>
          <w:color w:val="000000" w:themeColor="text1" w:themeShade="80"/>
        </w:rPr>
        <w:sectPr w:rsidR="00EF7EAE" w:rsidRPr="001C6215" w:rsidSect="00573B87">
          <w:type w:val="continuous"/>
          <w:pgSz w:w="12240" w:h="15840"/>
          <w:pgMar w:top="1440" w:right="1440" w:bottom="1440" w:left="1440" w:header="720" w:footer="720" w:gutter="0"/>
          <w:cols w:space="720"/>
          <w:docGrid w:linePitch="360"/>
        </w:sectPr>
      </w:pPr>
    </w:p>
    <w:bookmarkStart w:id="3" w:name="_Hlk95314263"/>
    <w:p w14:paraId="1FD66A48" w14:textId="7527CF1D" w:rsidR="00EF7EAE" w:rsidRPr="001C6215" w:rsidRDefault="007A547B" w:rsidP="00964B77">
      <w:pPr>
        <w:spacing w:after="0" w:line="240" w:lineRule="auto"/>
        <w:ind w:left="360"/>
        <w:rPr>
          <w:color w:val="000000" w:themeColor="text1" w:themeShade="80"/>
        </w:rPr>
      </w:pPr>
      <w:sdt>
        <w:sdtPr>
          <w:rPr>
            <w:color w:val="000000" w:themeColor="text1" w:themeShade="80"/>
          </w:rPr>
          <w:id w:val="1161125308"/>
          <w14:checkbox>
            <w14:checked w14:val="0"/>
            <w14:checkedState w14:val="2612" w14:font="MS Gothic"/>
            <w14:uncheckedState w14:val="2610" w14:font="MS Gothic"/>
          </w14:checkbox>
        </w:sdtPr>
        <w:sdtEndPr/>
        <w:sdtContent>
          <w:r w:rsidR="00313709" w:rsidRPr="001C6215">
            <w:rPr>
              <w:rFonts w:ascii="MS Gothic" w:eastAsia="MS Gothic" w:hAnsi="MS Gothic" w:hint="eastAsia"/>
              <w:color w:val="000000" w:themeColor="text1" w:themeShade="80"/>
            </w:rPr>
            <w:t>☐</w:t>
          </w:r>
        </w:sdtContent>
      </w:sdt>
      <w:r w:rsidR="00EF7EAE" w:rsidRPr="001C6215">
        <w:rPr>
          <w:color w:val="000000" w:themeColor="text1" w:themeShade="80"/>
        </w:rPr>
        <w:tab/>
        <w:t xml:space="preserve"> Yes</w:t>
      </w:r>
    </w:p>
    <w:p w14:paraId="7FB8150F" w14:textId="2714072E" w:rsidR="00EF7EAE" w:rsidRPr="001C6215" w:rsidRDefault="007A547B" w:rsidP="00964B77">
      <w:pPr>
        <w:spacing w:after="0" w:line="240" w:lineRule="auto"/>
        <w:ind w:left="360"/>
        <w:rPr>
          <w:color w:val="000000" w:themeColor="text1" w:themeShade="80"/>
        </w:rPr>
      </w:pPr>
      <w:sdt>
        <w:sdtPr>
          <w:rPr>
            <w:color w:val="000000" w:themeColor="text1" w:themeShade="80"/>
          </w:rPr>
          <w:id w:val="1519742524"/>
          <w14:checkbox>
            <w14:checked w14:val="0"/>
            <w14:checkedState w14:val="2612" w14:font="MS Gothic"/>
            <w14:uncheckedState w14:val="2610" w14:font="MS Gothic"/>
          </w14:checkbox>
        </w:sdtPr>
        <w:sdtEndPr/>
        <w:sdtContent>
          <w:r w:rsidR="00FE48FE" w:rsidRPr="001C6215">
            <w:rPr>
              <w:rFonts w:ascii="MS Gothic" w:eastAsia="MS Gothic" w:hAnsi="MS Gothic" w:hint="eastAsia"/>
              <w:color w:val="000000" w:themeColor="text1" w:themeShade="80"/>
            </w:rPr>
            <w:t>☐</w:t>
          </w:r>
        </w:sdtContent>
      </w:sdt>
      <w:r w:rsidR="00EF7EAE" w:rsidRPr="001C6215">
        <w:rPr>
          <w:color w:val="000000" w:themeColor="text1" w:themeShade="80"/>
        </w:rPr>
        <w:tab/>
        <w:t xml:space="preserve"> No</w:t>
      </w:r>
    </w:p>
    <w:p w14:paraId="540CD689" w14:textId="77777777" w:rsidR="00EF7EAE" w:rsidRPr="001C6215" w:rsidRDefault="00EF7EAE" w:rsidP="00964B77">
      <w:pPr>
        <w:spacing w:after="0" w:line="240" w:lineRule="auto"/>
        <w:ind w:left="360"/>
        <w:rPr>
          <w:b/>
          <w:i/>
          <w:color w:val="FF0000"/>
        </w:rPr>
        <w:sectPr w:rsidR="00EF7EAE" w:rsidRPr="001C6215" w:rsidSect="00EF7EAE">
          <w:type w:val="continuous"/>
          <w:pgSz w:w="12240" w:h="15840"/>
          <w:pgMar w:top="1440" w:right="1440" w:bottom="1440" w:left="1440" w:header="720" w:footer="720" w:gutter="0"/>
          <w:cols w:num="2" w:space="720"/>
          <w:docGrid w:linePitch="360"/>
        </w:sectPr>
      </w:pPr>
    </w:p>
    <w:p w14:paraId="66F3AA77" w14:textId="37B97C46" w:rsidR="00DB7318" w:rsidRPr="00042945" w:rsidRDefault="00FE48FE" w:rsidP="00042945">
      <w:pPr>
        <w:spacing w:before="120" w:after="0" w:line="240" w:lineRule="auto"/>
        <w:ind w:left="360"/>
        <w:rPr>
          <w:color w:val="FF0000"/>
        </w:rPr>
      </w:pPr>
      <w:r w:rsidRPr="001C6215">
        <w:rPr>
          <w:b/>
          <w:i/>
          <w:color w:val="FF0000"/>
        </w:rPr>
        <w:t>If yes</w:t>
      </w:r>
      <w:r w:rsidRPr="00316750">
        <w:rPr>
          <w:b/>
          <w:i/>
          <w:color w:val="FF0000"/>
        </w:rPr>
        <w:t>:</w:t>
      </w:r>
      <w:r w:rsidRPr="001C6215">
        <w:rPr>
          <w:b/>
          <w:i/>
          <w:color w:val="000000" w:themeColor="text1"/>
        </w:rPr>
        <w:t xml:space="preserve"> </w:t>
      </w:r>
      <w:r w:rsidRPr="001C6215">
        <w:rPr>
          <w:b/>
          <w:i/>
          <w:color w:val="000000" w:themeColor="text1" w:themeShade="80"/>
        </w:rPr>
        <w:t>What change are you considering?</w:t>
      </w:r>
      <w:r w:rsidR="00052E9C" w:rsidRPr="001C6215">
        <w:rPr>
          <w:b/>
          <w:i/>
          <w:color w:val="000000" w:themeColor="text1" w:themeShade="80"/>
        </w:rPr>
        <w:t xml:space="preserve"> </w:t>
      </w:r>
      <w:r w:rsidRPr="001C6215">
        <w:t>__________________________________________</w:t>
      </w:r>
      <w:r w:rsidRPr="001C6215">
        <w:rPr>
          <w:color w:val="FF0000"/>
        </w:rPr>
        <w:t xml:space="preserve"> </w:t>
      </w:r>
      <w:bookmarkEnd w:id="3"/>
    </w:p>
    <w:p w14:paraId="4B8A325B" w14:textId="7FE73D36" w:rsidR="00964B77" w:rsidRPr="001C6215" w:rsidRDefault="00964B77" w:rsidP="00CB53B8">
      <w:pPr>
        <w:spacing w:after="0" w:line="240" w:lineRule="auto"/>
        <w:rPr>
          <w:color w:val="000000" w:themeColor="text1" w:themeShade="80"/>
        </w:rPr>
        <w:sectPr w:rsidR="00964B77" w:rsidRPr="001C6215" w:rsidSect="00AB70F6">
          <w:type w:val="continuous"/>
          <w:pgSz w:w="12240" w:h="15840"/>
          <w:pgMar w:top="1440" w:right="1440" w:bottom="1440" w:left="1440" w:header="720" w:footer="720" w:gutter="0"/>
          <w:cols w:space="720"/>
          <w:docGrid w:linePitch="360"/>
        </w:sectPr>
      </w:pPr>
    </w:p>
    <w:p w14:paraId="1548C8D6" w14:textId="21EB4C05" w:rsidR="001057E7" w:rsidRDefault="001057E7">
      <w:pPr>
        <w:pStyle w:val="Heading2"/>
      </w:pPr>
      <w:bookmarkStart w:id="4" w:name="_Toc216876423"/>
      <w:r>
        <w:lastRenderedPageBreak/>
        <w:t>HIGHLIGHTS FROM 2025</w:t>
      </w:r>
      <w:bookmarkEnd w:id="4"/>
    </w:p>
    <w:p w14:paraId="6BEF88FB" w14:textId="139EB720" w:rsidR="001057E7" w:rsidRDefault="008C3986" w:rsidP="008C3986">
      <w:pPr>
        <w:rPr>
          <w:i/>
          <w:iCs/>
          <w:lang w:val="en"/>
        </w:rPr>
      </w:pPr>
      <w:r w:rsidRPr="00B069C8">
        <w:rPr>
          <w:i/>
          <w:iCs/>
          <w:lang w:val="en"/>
        </w:rPr>
        <w:t>This section explores key developments from the past year, including the use of Artificial Intelligence</w:t>
      </w:r>
      <w:r w:rsidR="00354F8F">
        <w:rPr>
          <w:i/>
          <w:iCs/>
          <w:lang w:val="en"/>
        </w:rPr>
        <w:t xml:space="preserve"> (AI)</w:t>
      </w:r>
      <w:r w:rsidRPr="00B069C8">
        <w:rPr>
          <w:i/>
          <w:iCs/>
          <w:lang w:val="en"/>
        </w:rPr>
        <w:t>, shifts in philanthropic activity, and one-time funding dynamic</w:t>
      </w:r>
      <w:r w:rsidR="006C4625">
        <w:rPr>
          <w:i/>
          <w:iCs/>
          <w:lang w:val="en"/>
        </w:rPr>
        <w:t>s</w:t>
      </w:r>
      <w:r w:rsidR="00833536">
        <w:rPr>
          <w:i/>
          <w:iCs/>
          <w:lang w:val="en"/>
        </w:rPr>
        <w:t>.</w:t>
      </w:r>
    </w:p>
    <w:p w14:paraId="106BE06E" w14:textId="4C1F0A42" w:rsidR="00CF43FA" w:rsidRPr="00086763" w:rsidRDefault="00CF43FA" w:rsidP="00086763">
      <w:pPr>
        <w:pStyle w:val="Heading3"/>
        <w:rPr>
          <w:color w:val="203864" w:themeColor="text2"/>
          <w:lang w:val="en"/>
        </w:rPr>
      </w:pPr>
      <w:bookmarkStart w:id="5" w:name="_Toc216876424"/>
      <w:r w:rsidRPr="00086763">
        <w:rPr>
          <w:color w:val="203864" w:themeColor="text2"/>
          <w:lang w:val="en"/>
        </w:rPr>
        <w:t>ARTIFICIAL INTELLIGENCE</w:t>
      </w:r>
      <w:bookmarkEnd w:id="5"/>
    </w:p>
    <w:p w14:paraId="676FEDB7" w14:textId="1CE2E8B3" w:rsidR="001057E7" w:rsidRPr="00086763" w:rsidRDefault="00F42A2B" w:rsidP="00086763">
      <w:pPr>
        <w:pStyle w:val="ListParagraph"/>
        <w:numPr>
          <w:ilvl w:val="0"/>
          <w:numId w:val="41"/>
        </w:numPr>
        <w:spacing w:after="0"/>
        <w:rPr>
          <w:b/>
        </w:rPr>
      </w:pPr>
      <w:r w:rsidRPr="00086763">
        <w:rPr>
          <w:b/>
        </w:rPr>
        <w:t xml:space="preserve">How is your foundation incorporating artificial intelligence (AI)? </w:t>
      </w:r>
      <w:r w:rsidR="00354F8F">
        <w:rPr>
          <w:b/>
        </w:rPr>
        <w:t>(</w:t>
      </w:r>
      <w:r w:rsidR="004B29BE" w:rsidRPr="00086763">
        <w:rPr>
          <w:b/>
        </w:rPr>
        <w:t>Select</w:t>
      </w:r>
      <w:r w:rsidRPr="00086763">
        <w:rPr>
          <w:b/>
        </w:rPr>
        <w:t xml:space="preserve"> all that apply</w:t>
      </w:r>
      <w:r w:rsidR="00354F8F">
        <w:rPr>
          <w:b/>
        </w:rPr>
        <w:t>.)</w:t>
      </w:r>
    </w:p>
    <w:p w14:paraId="442A05AB" w14:textId="2599EEF1" w:rsidR="00824168" w:rsidRPr="00AA7D5B" w:rsidRDefault="007A547B" w:rsidP="00833536">
      <w:pPr>
        <w:spacing w:after="0"/>
        <w:ind w:left="1080"/>
        <w:rPr>
          <w:bCs/>
        </w:rPr>
      </w:pPr>
      <w:sdt>
        <w:sdtPr>
          <w:rPr>
            <w:rFonts w:ascii="MS Gothic" w:eastAsia="MS Gothic" w:hAnsi="MS Gothic" w:cs="Segoe UI Symbol"/>
            <w:bCs/>
          </w:rPr>
          <w:id w:val="219877037"/>
          <w14:checkbox>
            <w14:checked w14:val="0"/>
            <w14:checkedState w14:val="2612" w14:font="MS Gothic"/>
            <w14:uncheckedState w14:val="2610" w14:font="MS Gothic"/>
          </w14:checkbox>
        </w:sdtPr>
        <w:sdtEndPr/>
        <w:sdtContent>
          <w:r w:rsidR="00354F8F">
            <w:rPr>
              <w:rFonts w:ascii="MS Gothic" w:eastAsia="MS Gothic" w:hAnsi="MS Gothic" w:cs="Segoe UI Symbol" w:hint="eastAsia"/>
              <w:bCs/>
            </w:rPr>
            <w:t>☐</w:t>
          </w:r>
        </w:sdtContent>
      </w:sdt>
      <w:r w:rsidR="00F42A2B" w:rsidRPr="00AA7D5B">
        <w:rPr>
          <w:bCs/>
        </w:rPr>
        <w:t xml:space="preserve">  </w:t>
      </w:r>
      <w:r w:rsidR="00354F8F" w:rsidRPr="00AA7D5B">
        <w:rPr>
          <w:bCs/>
        </w:rPr>
        <w:t xml:space="preserve">Marketing and </w:t>
      </w:r>
      <w:r w:rsidR="00354F8F">
        <w:rPr>
          <w:bCs/>
        </w:rPr>
        <w:t>C</w:t>
      </w:r>
      <w:r w:rsidR="00354F8F" w:rsidRPr="00AA7D5B">
        <w:rPr>
          <w:bCs/>
        </w:rPr>
        <w:t>ommunications</w:t>
      </w:r>
    </w:p>
    <w:p w14:paraId="5B73D3F9" w14:textId="2D15DC34" w:rsidR="00824168" w:rsidRPr="00AA7D5B" w:rsidRDefault="007A547B" w:rsidP="00833536">
      <w:pPr>
        <w:spacing w:after="0"/>
        <w:ind w:left="1080"/>
        <w:rPr>
          <w:bCs/>
        </w:rPr>
      </w:pPr>
      <w:sdt>
        <w:sdtPr>
          <w:rPr>
            <w:rFonts w:ascii="MS Gothic" w:eastAsia="MS Gothic" w:hAnsi="MS Gothic" w:cs="Segoe UI Symbol"/>
            <w:bCs/>
          </w:rPr>
          <w:id w:val="349922970"/>
          <w14:checkbox>
            <w14:checked w14:val="0"/>
            <w14:checkedState w14:val="2612" w14:font="MS Gothic"/>
            <w14:uncheckedState w14:val="2610" w14:font="MS Gothic"/>
          </w14:checkbox>
        </w:sdtPr>
        <w:sdtEndPr/>
        <w:sdtContent>
          <w:r w:rsidR="00F42A2B" w:rsidRPr="00AA7D5B">
            <w:rPr>
              <w:rFonts w:ascii="MS Gothic" w:eastAsia="MS Gothic" w:hAnsi="MS Gothic" w:cs="Segoe UI Symbol" w:hint="eastAsia"/>
              <w:bCs/>
            </w:rPr>
            <w:t>☐</w:t>
          </w:r>
        </w:sdtContent>
      </w:sdt>
      <w:r w:rsidR="00F42A2B" w:rsidRPr="00AA7D5B">
        <w:rPr>
          <w:bCs/>
        </w:rPr>
        <w:t xml:space="preserve">  </w:t>
      </w:r>
      <w:r w:rsidR="00354F8F" w:rsidRPr="00AA7D5B">
        <w:rPr>
          <w:bCs/>
        </w:rPr>
        <w:t xml:space="preserve">Internal </w:t>
      </w:r>
      <w:r w:rsidR="00354F8F">
        <w:rPr>
          <w:bCs/>
        </w:rPr>
        <w:t>O</w:t>
      </w:r>
      <w:r w:rsidR="00354F8F" w:rsidRPr="00AA7D5B">
        <w:rPr>
          <w:bCs/>
        </w:rPr>
        <w:t>perations</w:t>
      </w:r>
    </w:p>
    <w:p w14:paraId="33857056" w14:textId="73B29B2E" w:rsidR="00824168" w:rsidRPr="00AA7D5B" w:rsidRDefault="007A547B" w:rsidP="00833536">
      <w:pPr>
        <w:spacing w:after="0"/>
        <w:ind w:left="1080"/>
        <w:rPr>
          <w:bCs/>
        </w:rPr>
      </w:pPr>
      <w:sdt>
        <w:sdtPr>
          <w:rPr>
            <w:rFonts w:ascii="MS Gothic" w:eastAsia="MS Gothic" w:hAnsi="MS Gothic" w:cs="Segoe UI Symbol"/>
            <w:bCs/>
          </w:rPr>
          <w:id w:val="626048486"/>
          <w14:checkbox>
            <w14:checked w14:val="0"/>
            <w14:checkedState w14:val="2612" w14:font="MS Gothic"/>
            <w14:uncheckedState w14:val="2610" w14:font="MS Gothic"/>
          </w14:checkbox>
        </w:sdtPr>
        <w:sdtEndPr/>
        <w:sdtContent>
          <w:r w:rsidR="00F42A2B" w:rsidRPr="00AA7D5B">
            <w:rPr>
              <w:rFonts w:ascii="MS Gothic" w:eastAsia="MS Gothic" w:hAnsi="MS Gothic" w:cs="Segoe UI Symbol" w:hint="eastAsia"/>
              <w:bCs/>
            </w:rPr>
            <w:t>☐</w:t>
          </w:r>
        </w:sdtContent>
      </w:sdt>
      <w:r w:rsidR="00F42A2B" w:rsidRPr="00AA7D5B">
        <w:rPr>
          <w:bCs/>
        </w:rPr>
        <w:t xml:space="preserve">  </w:t>
      </w:r>
      <w:r w:rsidR="00354F8F" w:rsidRPr="00AA7D5B">
        <w:rPr>
          <w:bCs/>
        </w:rPr>
        <w:t xml:space="preserve">Tactical </w:t>
      </w:r>
      <w:r w:rsidR="00354F8F">
        <w:rPr>
          <w:bCs/>
        </w:rPr>
        <w:t>S</w:t>
      </w:r>
      <w:r w:rsidR="00354F8F" w:rsidRPr="00AA7D5B">
        <w:rPr>
          <w:bCs/>
        </w:rPr>
        <w:t>upport (</w:t>
      </w:r>
      <w:r w:rsidR="00354F8F">
        <w:rPr>
          <w:bCs/>
        </w:rPr>
        <w:t>e</w:t>
      </w:r>
      <w:r w:rsidR="00354F8F" w:rsidRPr="00AA7D5B">
        <w:rPr>
          <w:bCs/>
        </w:rPr>
        <w:t>.g. creating agendas, summarizing meetings)</w:t>
      </w:r>
    </w:p>
    <w:p w14:paraId="0D8113DD" w14:textId="4E4B5F25" w:rsidR="00824168" w:rsidRPr="00AA7D5B" w:rsidRDefault="007A547B" w:rsidP="00833536">
      <w:pPr>
        <w:spacing w:after="0"/>
        <w:ind w:left="1080"/>
        <w:rPr>
          <w:bCs/>
        </w:rPr>
      </w:pPr>
      <w:sdt>
        <w:sdtPr>
          <w:rPr>
            <w:rFonts w:ascii="MS Gothic" w:eastAsia="MS Gothic" w:hAnsi="MS Gothic" w:cs="Segoe UI Symbol"/>
            <w:bCs/>
          </w:rPr>
          <w:id w:val="-1970433987"/>
          <w14:checkbox>
            <w14:checked w14:val="0"/>
            <w14:checkedState w14:val="2612" w14:font="MS Gothic"/>
            <w14:uncheckedState w14:val="2610" w14:font="MS Gothic"/>
          </w14:checkbox>
        </w:sdtPr>
        <w:sdtEndPr/>
        <w:sdtContent>
          <w:r w:rsidR="00F42A2B" w:rsidRPr="00AA7D5B">
            <w:rPr>
              <w:rFonts w:ascii="MS Gothic" w:eastAsia="MS Gothic" w:hAnsi="MS Gothic" w:cs="Segoe UI Symbol" w:hint="eastAsia"/>
              <w:bCs/>
            </w:rPr>
            <w:t>☐</w:t>
          </w:r>
        </w:sdtContent>
      </w:sdt>
      <w:r w:rsidR="00F42A2B" w:rsidRPr="00AA7D5B">
        <w:rPr>
          <w:bCs/>
        </w:rPr>
        <w:t xml:space="preserve">  </w:t>
      </w:r>
      <w:r w:rsidR="00354F8F" w:rsidRPr="00AA7D5B">
        <w:rPr>
          <w:bCs/>
        </w:rPr>
        <w:t xml:space="preserve">Strategic </w:t>
      </w:r>
      <w:r w:rsidR="00354F8F">
        <w:rPr>
          <w:bCs/>
        </w:rPr>
        <w:t>S</w:t>
      </w:r>
      <w:r w:rsidR="00354F8F" w:rsidRPr="00AA7D5B">
        <w:rPr>
          <w:bCs/>
        </w:rPr>
        <w:t xml:space="preserve">upport (e.g., augmenting work done by the Investment Committee)  </w:t>
      </w:r>
    </w:p>
    <w:p w14:paraId="6DCB0785" w14:textId="09EE7C8B" w:rsidR="00824168" w:rsidRPr="00AA7D5B" w:rsidRDefault="007A547B" w:rsidP="00833536">
      <w:pPr>
        <w:spacing w:after="0"/>
        <w:ind w:left="1080"/>
        <w:rPr>
          <w:bCs/>
        </w:rPr>
      </w:pPr>
      <w:sdt>
        <w:sdtPr>
          <w:rPr>
            <w:rFonts w:ascii="MS Gothic" w:eastAsia="MS Gothic" w:hAnsi="MS Gothic" w:cs="Segoe UI Symbol"/>
            <w:bCs/>
          </w:rPr>
          <w:id w:val="-1658995381"/>
          <w14:checkbox>
            <w14:checked w14:val="0"/>
            <w14:checkedState w14:val="2612" w14:font="MS Gothic"/>
            <w14:uncheckedState w14:val="2610" w14:font="MS Gothic"/>
          </w14:checkbox>
        </w:sdtPr>
        <w:sdtEndPr/>
        <w:sdtContent>
          <w:r w:rsidR="00F42A2B" w:rsidRPr="00AA7D5B">
            <w:rPr>
              <w:rFonts w:ascii="MS Gothic" w:eastAsia="MS Gothic" w:hAnsi="MS Gothic" w:cs="Segoe UI Symbol" w:hint="eastAsia"/>
              <w:bCs/>
            </w:rPr>
            <w:t>☐</w:t>
          </w:r>
        </w:sdtContent>
      </w:sdt>
      <w:r w:rsidR="00F42A2B" w:rsidRPr="00AA7D5B">
        <w:rPr>
          <w:bCs/>
        </w:rPr>
        <w:t xml:space="preserve">  </w:t>
      </w:r>
      <w:r w:rsidR="00354F8F" w:rsidRPr="00AA7D5B">
        <w:rPr>
          <w:bCs/>
        </w:rPr>
        <w:t xml:space="preserve">Streamlining </w:t>
      </w:r>
      <w:r w:rsidR="00354F8F">
        <w:rPr>
          <w:bCs/>
        </w:rPr>
        <w:t>P</w:t>
      </w:r>
      <w:r w:rsidR="00354F8F" w:rsidRPr="00AA7D5B">
        <w:rPr>
          <w:bCs/>
        </w:rPr>
        <w:t xml:space="preserve">rocesses and </w:t>
      </w:r>
      <w:r w:rsidR="00354F8F">
        <w:rPr>
          <w:bCs/>
        </w:rPr>
        <w:t>P</w:t>
      </w:r>
      <w:r w:rsidR="00354F8F" w:rsidRPr="00AA7D5B">
        <w:rPr>
          <w:bCs/>
        </w:rPr>
        <w:t xml:space="preserve">rocedures  </w:t>
      </w:r>
    </w:p>
    <w:p w14:paraId="6F7F9FB9" w14:textId="4497E93E" w:rsidR="00824168" w:rsidRPr="00AA7D5B" w:rsidRDefault="007A547B" w:rsidP="00833536">
      <w:pPr>
        <w:spacing w:after="0"/>
        <w:ind w:left="1080"/>
        <w:rPr>
          <w:bCs/>
        </w:rPr>
      </w:pPr>
      <w:sdt>
        <w:sdtPr>
          <w:rPr>
            <w:rFonts w:ascii="MS Gothic" w:eastAsia="MS Gothic" w:hAnsi="MS Gothic" w:cs="Segoe UI Symbol"/>
            <w:bCs/>
          </w:rPr>
          <w:id w:val="1623736831"/>
          <w14:checkbox>
            <w14:checked w14:val="0"/>
            <w14:checkedState w14:val="2612" w14:font="MS Gothic"/>
            <w14:uncheckedState w14:val="2610" w14:font="MS Gothic"/>
          </w14:checkbox>
        </w:sdtPr>
        <w:sdtEndPr/>
        <w:sdtContent>
          <w:r w:rsidR="00F42A2B" w:rsidRPr="00AA7D5B">
            <w:rPr>
              <w:rFonts w:ascii="MS Gothic" w:eastAsia="MS Gothic" w:hAnsi="MS Gothic" w:cs="Segoe UI Symbol" w:hint="eastAsia"/>
              <w:bCs/>
            </w:rPr>
            <w:t>☐</w:t>
          </w:r>
        </w:sdtContent>
      </w:sdt>
      <w:r w:rsidR="00F42A2B" w:rsidRPr="00AA7D5B">
        <w:rPr>
          <w:bCs/>
        </w:rPr>
        <w:t xml:space="preserve">  </w:t>
      </w:r>
      <w:r w:rsidR="00354F8F" w:rsidRPr="00AA7D5B">
        <w:rPr>
          <w:bCs/>
        </w:rPr>
        <w:t>We</w:t>
      </w:r>
      <w:r w:rsidR="00354F8F">
        <w:rPr>
          <w:bCs/>
        </w:rPr>
        <w:t xml:space="preserve"> </w:t>
      </w:r>
      <w:r w:rsidR="00AA6813">
        <w:rPr>
          <w:bCs/>
        </w:rPr>
        <w:t>a</w:t>
      </w:r>
      <w:r w:rsidR="00354F8F" w:rsidRPr="00AA7D5B">
        <w:rPr>
          <w:bCs/>
        </w:rPr>
        <w:t xml:space="preserve">re </w:t>
      </w:r>
      <w:r w:rsidR="00AA6813">
        <w:rPr>
          <w:bCs/>
        </w:rPr>
        <w:t>n</w:t>
      </w:r>
      <w:r w:rsidR="00354F8F" w:rsidRPr="00AA7D5B">
        <w:rPr>
          <w:bCs/>
        </w:rPr>
        <w:t xml:space="preserve">ot </w:t>
      </w:r>
      <w:r w:rsidR="00AA6813">
        <w:rPr>
          <w:bCs/>
        </w:rPr>
        <w:t>in</w:t>
      </w:r>
      <w:r w:rsidR="00354F8F" w:rsidRPr="00AA7D5B">
        <w:rPr>
          <w:bCs/>
        </w:rPr>
        <w:t xml:space="preserve">corporating AI </w:t>
      </w:r>
      <w:r w:rsidR="00AA6813">
        <w:rPr>
          <w:bCs/>
        </w:rPr>
        <w:t>i</w:t>
      </w:r>
      <w:r w:rsidR="00354F8F" w:rsidRPr="00AA7D5B">
        <w:rPr>
          <w:bCs/>
        </w:rPr>
        <w:t xml:space="preserve">n </w:t>
      </w:r>
      <w:r w:rsidR="00AA6813">
        <w:rPr>
          <w:bCs/>
        </w:rPr>
        <w:t>a</w:t>
      </w:r>
      <w:r w:rsidR="00354F8F" w:rsidRPr="00AA7D5B">
        <w:rPr>
          <w:bCs/>
        </w:rPr>
        <w:t xml:space="preserve">ny </w:t>
      </w:r>
      <w:r w:rsidR="00AA6813">
        <w:rPr>
          <w:bCs/>
        </w:rPr>
        <w:t>f</w:t>
      </w:r>
      <w:r w:rsidR="00354F8F" w:rsidRPr="00AA7D5B">
        <w:rPr>
          <w:bCs/>
        </w:rPr>
        <w:t xml:space="preserve">ormal </w:t>
      </w:r>
      <w:r w:rsidR="00AA6813">
        <w:rPr>
          <w:bCs/>
        </w:rPr>
        <w:t>w</w:t>
      </w:r>
      <w:r w:rsidR="00354F8F" w:rsidRPr="00AA7D5B">
        <w:rPr>
          <w:bCs/>
        </w:rPr>
        <w:t>ay</w:t>
      </w:r>
    </w:p>
    <w:p w14:paraId="514DD002" w14:textId="77777777" w:rsidR="00833536" w:rsidRPr="00086763" w:rsidRDefault="00833536">
      <w:pPr>
        <w:spacing w:after="0"/>
        <w:ind w:left="1080"/>
        <w:rPr>
          <w:b/>
        </w:rPr>
      </w:pPr>
    </w:p>
    <w:p w14:paraId="38D21541" w14:textId="7EB5D363" w:rsidR="00824168" w:rsidRPr="00086763" w:rsidRDefault="00F42A2B" w:rsidP="00086763">
      <w:pPr>
        <w:pStyle w:val="ListParagraph"/>
        <w:numPr>
          <w:ilvl w:val="0"/>
          <w:numId w:val="13"/>
        </w:numPr>
        <w:spacing w:after="0"/>
        <w:rPr>
          <w:b/>
        </w:rPr>
      </w:pPr>
      <w:r w:rsidRPr="00086763">
        <w:rPr>
          <w:b/>
        </w:rPr>
        <w:t>Are new ways of working with AI prompting you to consider how you may allocate resources in the future?</w:t>
      </w:r>
    </w:p>
    <w:p w14:paraId="608B8A03" w14:textId="733C6AAC" w:rsidR="00F42A2B" w:rsidRPr="00AA7D5B" w:rsidRDefault="007A547B" w:rsidP="00F42A2B">
      <w:pPr>
        <w:spacing w:after="0"/>
        <w:ind w:left="1080"/>
        <w:rPr>
          <w:bCs/>
        </w:rPr>
      </w:pPr>
      <w:sdt>
        <w:sdtPr>
          <w:rPr>
            <w:rFonts w:ascii="MS Gothic" w:eastAsia="MS Gothic" w:hAnsi="MS Gothic" w:cs="Segoe UI Symbol"/>
            <w:bCs/>
          </w:rPr>
          <w:id w:val="-535047385"/>
          <w14:checkbox>
            <w14:checked w14:val="0"/>
            <w14:checkedState w14:val="2612" w14:font="MS Gothic"/>
            <w14:uncheckedState w14:val="2610" w14:font="MS Gothic"/>
          </w14:checkbox>
        </w:sdtPr>
        <w:sdtEndPr/>
        <w:sdtContent>
          <w:r w:rsidR="00F42A2B" w:rsidRPr="00AA7D5B">
            <w:rPr>
              <w:rFonts w:ascii="MS Gothic" w:eastAsia="MS Gothic" w:hAnsi="MS Gothic" w:cs="Segoe UI Symbol" w:hint="eastAsia"/>
              <w:bCs/>
            </w:rPr>
            <w:t>☐</w:t>
          </w:r>
        </w:sdtContent>
      </w:sdt>
      <w:r w:rsidR="00354F8F">
        <w:rPr>
          <w:rFonts w:ascii="MS Gothic" w:eastAsia="MS Gothic" w:hAnsi="MS Gothic" w:cs="Segoe UI Symbol"/>
          <w:bCs/>
        </w:rPr>
        <w:t xml:space="preserve"> </w:t>
      </w:r>
      <w:r w:rsidR="00354F8F" w:rsidRPr="00AA7D5B">
        <w:rPr>
          <w:bCs/>
        </w:rPr>
        <w:t>Yes, we are considering changing resource allocation.</w:t>
      </w:r>
    </w:p>
    <w:p w14:paraId="643A8182" w14:textId="63958B2E" w:rsidR="00F42A2B" w:rsidRPr="00AA7D5B" w:rsidRDefault="007A547B" w:rsidP="00F42A2B">
      <w:pPr>
        <w:spacing w:after="0"/>
        <w:ind w:left="1080"/>
        <w:rPr>
          <w:bCs/>
        </w:rPr>
      </w:pPr>
      <w:sdt>
        <w:sdtPr>
          <w:rPr>
            <w:rFonts w:ascii="MS Gothic" w:eastAsia="MS Gothic" w:hAnsi="MS Gothic" w:cs="Segoe UI Symbol"/>
            <w:bCs/>
          </w:rPr>
          <w:id w:val="-1250431320"/>
          <w14:checkbox>
            <w14:checked w14:val="0"/>
            <w14:checkedState w14:val="2612" w14:font="MS Gothic"/>
            <w14:uncheckedState w14:val="2610" w14:font="MS Gothic"/>
          </w14:checkbox>
        </w:sdtPr>
        <w:sdtEndPr/>
        <w:sdtContent>
          <w:r w:rsidR="00F42A2B" w:rsidRPr="00AA7D5B">
            <w:rPr>
              <w:rFonts w:ascii="MS Gothic" w:eastAsia="MS Gothic" w:hAnsi="MS Gothic" w:cs="Segoe UI Symbol" w:hint="eastAsia"/>
              <w:bCs/>
            </w:rPr>
            <w:t>☐</w:t>
          </w:r>
        </w:sdtContent>
      </w:sdt>
      <w:r w:rsidR="00354F8F">
        <w:rPr>
          <w:rFonts w:ascii="MS Gothic" w:eastAsia="MS Gothic" w:hAnsi="MS Gothic" w:cs="Segoe UI Symbol"/>
          <w:bCs/>
        </w:rPr>
        <w:t xml:space="preserve"> </w:t>
      </w:r>
      <w:r w:rsidR="00354F8F" w:rsidRPr="00AA7D5B">
        <w:rPr>
          <w:bCs/>
        </w:rPr>
        <w:t>Maybe, discussions are underway.</w:t>
      </w:r>
    </w:p>
    <w:p w14:paraId="5729F186" w14:textId="1CB4CD67" w:rsidR="00824168" w:rsidRPr="00AA7D5B" w:rsidRDefault="007A547B" w:rsidP="00F42A2B">
      <w:pPr>
        <w:spacing w:after="0"/>
        <w:ind w:left="1080"/>
        <w:rPr>
          <w:bCs/>
        </w:rPr>
      </w:pPr>
      <w:sdt>
        <w:sdtPr>
          <w:rPr>
            <w:rFonts w:ascii="MS Gothic" w:eastAsia="MS Gothic" w:hAnsi="MS Gothic" w:cs="Segoe UI Symbol"/>
            <w:bCs/>
          </w:rPr>
          <w:id w:val="-882557587"/>
          <w14:checkbox>
            <w14:checked w14:val="0"/>
            <w14:checkedState w14:val="2612" w14:font="MS Gothic"/>
            <w14:uncheckedState w14:val="2610" w14:font="MS Gothic"/>
          </w14:checkbox>
        </w:sdtPr>
        <w:sdtEndPr/>
        <w:sdtContent>
          <w:r w:rsidR="00F42A2B" w:rsidRPr="00AA7D5B">
            <w:rPr>
              <w:rFonts w:ascii="MS Gothic" w:eastAsia="MS Gothic" w:hAnsi="MS Gothic" w:cs="Segoe UI Symbol" w:hint="eastAsia"/>
              <w:bCs/>
            </w:rPr>
            <w:t>☐</w:t>
          </w:r>
        </w:sdtContent>
      </w:sdt>
      <w:r w:rsidR="00354F8F">
        <w:rPr>
          <w:rFonts w:ascii="MS Gothic" w:eastAsia="MS Gothic" w:hAnsi="MS Gothic" w:cs="Segoe UI Symbol"/>
          <w:bCs/>
        </w:rPr>
        <w:t xml:space="preserve"> </w:t>
      </w:r>
      <w:r w:rsidR="00354F8F" w:rsidRPr="00AA7D5B">
        <w:rPr>
          <w:bCs/>
        </w:rPr>
        <w:t xml:space="preserve">No, we are not changing our resource allocation </w:t>
      </w:r>
      <w:proofErr w:type="gramStart"/>
      <w:r w:rsidR="00354F8F" w:rsidRPr="00AA7D5B">
        <w:rPr>
          <w:bCs/>
        </w:rPr>
        <w:t>at this time</w:t>
      </w:r>
      <w:proofErr w:type="gramEnd"/>
      <w:r w:rsidR="00354F8F" w:rsidRPr="00AA7D5B">
        <w:rPr>
          <w:bCs/>
        </w:rPr>
        <w:t>.</w:t>
      </w:r>
    </w:p>
    <w:p w14:paraId="400DC812" w14:textId="43355E69" w:rsidR="00F42A2B" w:rsidRPr="00AA7D5B" w:rsidRDefault="007A547B" w:rsidP="004E2A8F">
      <w:pPr>
        <w:spacing w:after="0"/>
        <w:ind w:left="720" w:firstLine="360"/>
        <w:rPr>
          <w:bCs/>
        </w:rPr>
      </w:pPr>
      <w:sdt>
        <w:sdtPr>
          <w:rPr>
            <w:rFonts w:ascii="MS Gothic" w:eastAsia="MS Gothic" w:hAnsi="MS Gothic" w:cs="Segoe UI Symbol"/>
            <w:bCs/>
          </w:rPr>
          <w:id w:val="1914659017"/>
          <w14:checkbox>
            <w14:checked w14:val="0"/>
            <w14:checkedState w14:val="2612" w14:font="MS Gothic"/>
            <w14:uncheckedState w14:val="2610" w14:font="MS Gothic"/>
          </w14:checkbox>
        </w:sdtPr>
        <w:sdtEndPr/>
        <w:sdtContent>
          <w:r w:rsidR="00354F8F" w:rsidRPr="00AA7D5B">
            <w:rPr>
              <w:rFonts w:ascii="MS Gothic" w:eastAsia="MS Gothic" w:hAnsi="MS Gothic" w:cs="Segoe UI Symbol" w:hint="eastAsia"/>
              <w:bCs/>
            </w:rPr>
            <w:t>☐</w:t>
          </w:r>
        </w:sdtContent>
      </w:sdt>
      <w:r w:rsidR="00354F8F">
        <w:rPr>
          <w:rFonts w:ascii="MS Gothic" w:eastAsia="MS Gothic" w:hAnsi="MS Gothic" w:cs="Segoe UI Symbol"/>
          <w:bCs/>
        </w:rPr>
        <w:t xml:space="preserve"> </w:t>
      </w:r>
      <w:r w:rsidR="004E2A8F" w:rsidRPr="00AA7D5B">
        <w:rPr>
          <w:bCs/>
        </w:rPr>
        <w:t>Other, please explain</w:t>
      </w:r>
      <w:r w:rsidR="00354F8F">
        <w:rPr>
          <w:bCs/>
        </w:rPr>
        <w:t>.</w:t>
      </w:r>
      <w:r w:rsidR="004E2A8F" w:rsidRPr="00AA7D5B">
        <w:rPr>
          <w:bCs/>
        </w:rPr>
        <w:t xml:space="preserve"> _____________________________________</w:t>
      </w:r>
      <w:r w:rsidR="004E2A8F" w:rsidRPr="00AA7D5B">
        <w:rPr>
          <w:bCs/>
          <w:color w:val="FF0000"/>
        </w:rPr>
        <w:t xml:space="preserve"> </w:t>
      </w:r>
    </w:p>
    <w:p w14:paraId="441170BC" w14:textId="77777777" w:rsidR="004E2A8F" w:rsidRPr="00086763" w:rsidRDefault="004E2A8F" w:rsidP="00086763">
      <w:pPr>
        <w:spacing w:after="0"/>
        <w:ind w:left="1080"/>
        <w:rPr>
          <w:b/>
        </w:rPr>
      </w:pPr>
    </w:p>
    <w:p w14:paraId="6FC8F95E" w14:textId="7A97DAEC" w:rsidR="006C4625" w:rsidRPr="00086763" w:rsidRDefault="001057E7" w:rsidP="006C4625">
      <w:pPr>
        <w:pStyle w:val="ListParagraph"/>
        <w:numPr>
          <w:ilvl w:val="0"/>
          <w:numId w:val="13"/>
        </w:numPr>
        <w:spacing w:after="0"/>
      </w:pPr>
      <w:r w:rsidRPr="00086763">
        <w:rPr>
          <w:b/>
        </w:rPr>
        <w:t>Do</w:t>
      </w:r>
      <w:r w:rsidR="00354F8F">
        <w:rPr>
          <w:b/>
        </w:rPr>
        <w:t>es</w:t>
      </w:r>
      <w:r w:rsidRPr="00086763">
        <w:rPr>
          <w:b/>
        </w:rPr>
        <w:t xml:space="preserve"> you</w:t>
      </w:r>
      <w:r w:rsidR="00354F8F">
        <w:rPr>
          <w:b/>
        </w:rPr>
        <w:t>r</w:t>
      </w:r>
      <w:r w:rsidRPr="00086763">
        <w:rPr>
          <w:b/>
        </w:rPr>
        <w:t xml:space="preserve"> </w:t>
      </w:r>
      <w:r w:rsidR="00354F8F">
        <w:rPr>
          <w:b/>
        </w:rPr>
        <w:t xml:space="preserve">foundation </w:t>
      </w:r>
      <w:r w:rsidRPr="00086763">
        <w:rPr>
          <w:b/>
        </w:rPr>
        <w:t>have an AI policy in place?</w:t>
      </w:r>
    </w:p>
    <w:p w14:paraId="482CD774" w14:textId="2EB68898" w:rsidR="00086763" w:rsidRDefault="007A547B" w:rsidP="00086763">
      <w:pPr>
        <w:pStyle w:val="ListParagraph"/>
        <w:spacing w:after="0"/>
        <w:ind w:left="360"/>
      </w:pPr>
      <w:sdt>
        <w:sdtPr>
          <w:rPr>
            <w:rFonts w:ascii="MS Gothic" w:eastAsia="MS Gothic" w:hAnsi="MS Gothic"/>
          </w:rPr>
          <w:id w:val="-1997489261"/>
          <w14:checkbox>
            <w14:checked w14:val="0"/>
            <w14:checkedState w14:val="2612" w14:font="MS Gothic"/>
            <w14:uncheckedState w14:val="2610" w14:font="MS Gothic"/>
          </w14:checkbox>
        </w:sdtPr>
        <w:sdtEndPr/>
        <w:sdtContent>
          <w:r w:rsidR="006C4625" w:rsidRPr="00086763">
            <w:rPr>
              <w:rFonts w:ascii="MS Gothic" w:eastAsia="MS Gothic" w:hAnsi="MS Gothic" w:hint="eastAsia"/>
            </w:rPr>
            <w:t>☐</w:t>
          </w:r>
        </w:sdtContent>
      </w:sdt>
      <w:r w:rsidR="001057E7" w:rsidRPr="00086763">
        <w:t xml:space="preserve"> Yes</w:t>
      </w:r>
      <w:r w:rsidR="001057E7" w:rsidRPr="00086763">
        <w:tab/>
      </w:r>
      <w:r w:rsidR="001057E7" w:rsidRPr="00086763">
        <w:tab/>
      </w:r>
      <w:r w:rsidR="001057E7" w:rsidRPr="00086763">
        <w:tab/>
      </w:r>
      <w:sdt>
        <w:sdtPr>
          <w:rPr>
            <w:rFonts w:ascii="MS Gothic" w:eastAsia="MS Gothic" w:hAnsi="MS Gothic" w:cs="Segoe UI Symbol"/>
          </w:rPr>
          <w:id w:val="1740434755"/>
          <w14:checkbox>
            <w14:checked w14:val="0"/>
            <w14:checkedState w14:val="2612" w14:font="MS Gothic"/>
            <w14:uncheckedState w14:val="2610" w14:font="MS Gothic"/>
          </w14:checkbox>
        </w:sdtPr>
        <w:sdtEndPr/>
        <w:sdtContent>
          <w:r w:rsidR="001057E7" w:rsidRPr="00086763">
            <w:rPr>
              <w:rFonts w:ascii="MS Gothic" w:eastAsia="MS Gothic" w:hAnsi="MS Gothic" w:cs="Segoe UI Symbol" w:hint="eastAsia"/>
            </w:rPr>
            <w:t>☐</w:t>
          </w:r>
        </w:sdtContent>
      </w:sdt>
      <w:r w:rsidR="001057E7" w:rsidRPr="00086763">
        <w:t xml:space="preserve"> No</w:t>
      </w:r>
    </w:p>
    <w:p w14:paraId="42293AD5" w14:textId="77777777" w:rsidR="00086763" w:rsidRDefault="00086763" w:rsidP="00086763">
      <w:pPr>
        <w:pStyle w:val="ListParagraph"/>
        <w:spacing w:after="0"/>
        <w:ind w:left="360"/>
      </w:pPr>
    </w:p>
    <w:p w14:paraId="6D4BF462" w14:textId="0C1FDAD2" w:rsidR="001057E7" w:rsidRPr="00F72DDC" w:rsidRDefault="001057E7" w:rsidP="00086763">
      <w:pPr>
        <w:pStyle w:val="ListParagraph"/>
        <w:numPr>
          <w:ilvl w:val="0"/>
          <w:numId w:val="13"/>
        </w:numPr>
        <w:spacing w:after="0"/>
      </w:pPr>
      <w:r w:rsidRPr="00086763">
        <w:rPr>
          <w:b/>
        </w:rPr>
        <w:t xml:space="preserve">Do you expect your vendors or investment partners to use AI at some point? Please explain. </w:t>
      </w:r>
    </w:p>
    <w:p w14:paraId="757927B9" w14:textId="41A37929" w:rsidR="00F72DDC" w:rsidRPr="00086763" w:rsidRDefault="00F72DDC" w:rsidP="00F72DDC">
      <w:pPr>
        <w:spacing w:after="0"/>
        <w:ind w:firstLine="360"/>
      </w:pPr>
      <w:r w:rsidRPr="001C6215">
        <w:t>__________________________________________</w:t>
      </w:r>
      <w:r w:rsidRPr="00F72DDC">
        <w:rPr>
          <w:color w:val="FF0000"/>
        </w:rPr>
        <w:t xml:space="preserve"> </w:t>
      </w:r>
    </w:p>
    <w:p w14:paraId="6BBBBF8E" w14:textId="77777777" w:rsidR="001057E7" w:rsidRDefault="001057E7" w:rsidP="001057E7">
      <w:pPr>
        <w:spacing w:after="0"/>
        <w:rPr>
          <w:b/>
        </w:rPr>
      </w:pPr>
    </w:p>
    <w:p w14:paraId="23B45075" w14:textId="2CACF228" w:rsidR="00E015D7" w:rsidRPr="003443F0" w:rsidRDefault="00CF43FA" w:rsidP="00E015D7">
      <w:pPr>
        <w:pStyle w:val="Heading3"/>
        <w:rPr>
          <w:color w:val="203864" w:themeColor="text2"/>
        </w:rPr>
      </w:pPr>
      <w:bookmarkStart w:id="6" w:name="_Toc216876425"/>
      <w:r w:rsidRPr="003443F0">
        <w:rPr>
          <w:color w:val="203864" w:themeColor="text2"/>
        </w:rPr>
        <w:t>GIFTS &amp; GRANTS</w:t>
      </w:r>
      <w:bookmarkEnd w:id="6"/>
    </w:p>
    <w:p w14:paraId="230BB9C0" w14:textId="288E16E6" w:rsidR="00E015D7" w:rsidRPr="001F48F6" w:rsidRDefault="00E015D7" w:rsidP="00E015D7">
      <w:pPr>
        <w:pStyle w:val="ListParagraph"/>
        <w:numPr>
          <w:ilvl w:val="0"/>
          <w:numId w:val="47"/>
        </w:numPr>
        <w:spacing w:after="0"/>
        <w:ind w:left="360"/>
        <w:rPr>
          <w:b/>
        </w:rPr>
      </w:pPr>
      <w:r w:rsidRPr="001F48F6">
        <w:rPr>
          <w:b/>
        </w:rPr>
        <w:t xml:space="preserve">Did your </w:t>
      </w:r>
      <w:r w:rsidR="00354F8F">
        <w:rPr>
          <w:b/>
        </w:rPr>
        <w:t>f</w:t>
      </w:r>
      <w:r w:rsidRPr="001F48F6">
        <w:rPr>
          <w:b/>
        </w:rPr>
        <w:t>oundation see an increase in the number of donor-directed grants requested and written in 2025?</w:t>
      </w:r>
    </w:p>
    <w:p w14:paraId="13E1BC9D" w14:textId="7B87AD05" w:rsidR="00E015D7" w:rsidRPr="001F48F6" w:rsidRDefault="007A547B" w:rsidP="00E015D7">
      <w:pPr>
        <w:spacing w:after="0"/>
        <w:ind w:left="360"/>
      </w:pPr>
      <w:sdt>
        <w:sdtPr>
          <w:rPr>
            <w:rFonts w:ascii="MS Gothic" w:eastAsia="MS Gothic" w:hAnsi="MS Gothic"/>
          </w:rPr>
          <w:id w:val="1980799241"/>
          <w14:checkbox>
            <w14:checked w14:val="0"/>
            <w14:checkedState w14:val="2612" w14:font="MS Gothic"/>
            <w14:uncheckedState w14:val="2610" w14:font="MS Gothic"/>
          </w14:checkbox>
        </w:sdtPr>
        <w:sdtEndPr/>
        <w:sdtContent>
          <w:r w:rsidR="00E015D7" w:rsidRPr="001F48F6">
            <w:rPr>
              <w:rFonts w:ascii="MS Gothic" w:eastAsia="MS Gothic" w:hAnsi="MS Gothic" w:hint="eastAsia"/>
            </w:rPr>
            <w:t>☐</w:t>
          </w:r>
        </w:sdtContent>
      </w:sdt>
      <w:r w:rsidR="00E015D7" w:rsidRPr="001F48F6">
        <w:t xml:space="preserve"> Yes</w:t>
      </w:r>
      <w:r w:rsidR="00E015D7" w:rsidRPr="001F48F6">
        <w:tab/>
      </w:r>
      <w:r w:rsidR="00E015D7" w:rsidRPr="001F48F6">
        <w:tab/>
      </w:r>
      <w:r w:rsidR="00E015D7" w:rsidRPr="001F48F6">
        <w:tab/>
      </w:r>
      <w:sdt>
        <w:sdtPr>
          <w:rPr>
            <w:rFonts w:ascii="MS Gothic" w:eastAsia="MS Gothic" w:hAnsi="MS Gothic" w:cs="Segoe UI Symbol"/>
          </w:rPr>
          <w:id w:val="1133916290"/>
          <w14:checkbox>
            <w14:checked w14:val="0"/>
            <w14:checkedState w14:val="2612" w14:font="MS Gothic"/>
            <w14:uncheckedState w14:val="2610" w14:font="MS Gothic"/>
          </w14:checkbox>
        </w:sdtPr>
        <w:sdtEndPr/>
        <w:sdtContent>
          <w:r w:rsidR="00E015D7" w:rsidRPr="001F48F6">
            <w:rPr>
              <w:rFonts w:ascii="MS Gothic" w:eastAsia="MS Gothic" w:hAnsi="MS Gothic" w:cs="Segoe UI Symbol" w:hint="eastAsia"/>
            </w:rPr>
            <w:t>☐</w:t>
          </w:r>
        </w:sdtContent>
      </w:sdt>
      <w:r w:rsidR="00E015D7" w:rsidRPr="001F48F6">
        <w:t xml:space="preserve">  No</w:t>
      </w:r>
    </w:p>
    <w:p w14:paraId="560D9FE9" w14:textId="77777777" w:rsidR="00E015D7" w:rsidRPr="001F48F6" w:rsidRDefault="00E015D7" w:rsidP="00E015D7">
      <w:pPr>
        <w:pStyle w:val="ListParagraph"/>
        <w:spacing w:after="0"/>
        <w:ind w:left="0"/>
        <w:rPr>
          <w:b/>
        </w:rPr>
      </w:pPr>
    </w:p>
    <w:p w14:paraId="63BC956B" w14:textId="27033FAE" w:rsidR="00E015D7" w:rsidRPr="001F48F6" w:rsidRDefault="00E015D7" w:rsidP="00E015D7">
      <w:pPr>
        <w:pStyle w:val="ListParagraph"/>
        <w:numPr>
          <w:ilvl w:val="0"/>
          <w:numId w:val="47"/>
        </w:numPr>
        <w:spacing w:after="0"/>
        <w:ind w:left="360"/>
        <w:rPr>
          <w:b/>
        </w:rPr>
      </w:pPr>
      <w:r w:rsidRPr="001F48F6">
        <w:rPr>
          <w:b/>
        </w:rPr>
        <w:t xml:space="preserve">Did your </w:t>
      </w:r>
      <w:r w:rsidR="00354F8F">
        <w:rPr>
          <w:b/>
        </w:rPr>
        <w:t>f</w:t>
      </w:r>
      <w:r w:rsidRPr="001F48F6">
        <w:rPr>
          <w:b/>
        </w:rPr>
        <w:t>oundation see an increase in the number of foundation-directed grants requested and written in 2025?</w:t>
      </w:r>
    </w:p>
    <w:p w14:paraId="54BD19AA" w14:textId="610162E5" w:rsidR="00E015D7" w:rsidRPr="001F48F6" w:rsidRDefault="007A547B" w:rsidP="00E015D7">
      <w:pPr>
        <w:spacing w:after="0"/>
        <w:ind w:left="360"/>
      </w:pPr>
      <w:sdt>
        <w:sdtPr>
          <w:rPr>
            <w:rFonts w:ascii="MS Gothic" w:eastAsia="MS Gothic" w:hAnsi="MS Gothic"/>
          </w:rPr>
          <w:id w:val="1308278695"/>
          <w14:checkbox>
            <w14:checked w14:val="0"/>
            <w14:checkedState w14:val="2612" w14:font="MS Gothic"/>
            <w14:uncheckedState w14:val="2610" w14:font="MS Gothic"/>
          </w14:checkbox>
        </w:sdtPr>
        <w:sdtEndPr/>
        <w:sdtContent>
          <w:r w:rsidR="00E015D7" w:rsidRPr="001F48F6">
            <w:rPr>
              <w:rFonts w:ascii="MS Gothic" w:eastAsia="MS Gothic" w:hAnsi="MS Gothic" w:hint="eastAsia"/>
            </w:rPr>
            <w:t>☐</w:t>
          </w:r>
        </w:sdtContent>
      </w:sdt>
      <w:r w:rsidR="00E015D7" w:rsidRPr="001F48F6">
        <w:t xml:space="preserve"> Yes</w:t>
      </w:r>
      <w:r w:rsidR="00E015D7" w:rsidRPr="001F48F6">
        <w:tab/>
      </w:r>
      <w:r w:rsidR="00E015D7" w:rsidRPr="001F48F6">
        <w:tab/>
      </w:r>
      <w:r w:rsidR="00E015D7" w:rsidRPr="001F48F6">
        <w:tab/>
      </w:r>
      <w:sdt>
        <w:sdtPr>
          <w:rPr>
            <w:rFonts w:ascii="MS Gothic" w:eastAsia="MS Gothic" w:hAnsi="MS Gothic" w:cs="Segoe UI Symbol"/>
          </w:rPr>
          <w:id w:val="-992012960"/>
          <w14:checkbox>
            <w14:checked w14:val="0"/>
            <w14:checkedState w14:val="2612" w14:font="MS Gothic"/>
            <w14:uncheckedState w14:val="2610" w14:font="MS Gothic"/>
          </w14:checkbox>
        </w:sdtPr>
        <w:sdtEndPr/>
        <w:sdtContent>
          <w:r w:rsidR="00E015D7" w:rsidRPr="001F48F6">
            <w:rPr>
              <w:rFonts w:ascii="MS Gothic" w:eastAsia="MS Gothic" w:hAnsi="MS Gothic" w:cs="Segoe UI Symbol" w:hint="eastAsia"/>
            </w:rPr>
            <w:t>☐</w:t>
          </w:r>
        </w:sdtContent>
      </w:sdt>
      <w:r w:rsidR="00E015D7" w:rsidRPr="001F48F6">
        <w:t xml:space="preserve">  No</w:t>
      </w:r>
    </w:p>
    <w:p w14:paraId="758E68E5" w14:textId="77777777" w:rsidR="00E015D7" w:rsidRPr="001F48F6" w:rsidRDefault="00E015D7" w:rsidP="00E015D7">
      <w:pPr>
        <w:pStyle w:val="ListParagraph"/>
        <w:spacing w:after="0"/>
        <w:ind w:left="0"/>
        <w:rPr>
          <w:b/>
        </w:rPr>
      </w:pPr>
    </w:p>
    <w:p w14:paraId="735B06BC" w14:textId="42C48A32" w:rsidR="00E015D7" w:rsidRPr="001F48F6" w:rsidRDefault="00E015D7" w:rsidP="00E015D7">
      <w:pPr>
        <w:pStyle w:val="ListParagraph"/>
        <w:numPr>
          <w:ilvl w:val="0"/>
          <w:numId w:val="47"/>
        </w:numPr>
        <w:spacing w:after="0"/>
        <w:ind w:left="360"/>
        <w:rPr>
          <w:b/>
        </w:rPr>
      </w:pPr>
      <w:r w:rsidRPr="001F48F6">
        <w:rPr>
          <w:b/>
        </w:rPr>
        <w:t xml:space="preserve">Did your </w:t>
      </w:r>
      <w:r w:rsidR="00354F8F">
        <w:rPr>
          <w:b/>
        </w:rPr>
        <w:t>f</w:t>
      </w:r>
      <w:r w:rsidRPr="001F48F6">
        <w:rPr>
          <w:b/>
        </w:rPr>
        <w:t>oundation see an increase in the number of gifts that were processed in 2025?</w:t>
      </w:r>
    </w:p>
    <w:p w14:paraId="061E49B8" w14:textId="2657384E" w:rsidR="00E015D7" w:rsidRPr="001F48F6" w:rsidRDefault="007A547B" w:rsidP="00E015D7">
      <w:pPr>
        <w:spacing w:after="0"/>
        <w:ind w:left="360"/>
      </w:pPr>
      <w:sdt>
        <w:sdtPr>
          <w:rPr>
            <w:rFonts w:ascii="MS Gothic" w:eastAsia="MS Gothic" w:hAnsi="MS Gothic"/>
          </w:rPr>
          <w:id w:val="-89697299"/>
          <w14:checkbox>
            <w14:checked w14:val="0"/>
            <w14:checkedState w14:val="2612" w14:font="MS Gothic"/>
            <w14:uncheckedState w14:val="2610" w14:font="MS Gothic"/>
          </w14:checkbox>
        </w:sdtPr>
        <w:sdtEndPr/>
        <w:sdtContent>
          <w:r w:rsidR="00E015D7" w:rsidRPr="001F48F6">
            <w:rPr>
              <w:rFonts w:ascii="MS Gothic" w:eastAsia="MS Gothic" w:hAnsi="MS Gothic" w:hint="eastAsia"/>
            </w:rPr>
            <w:t>☐</w:t>
          </w:r>
        </w:sdtContent>
      </w:sdt>
      <w:r w:rsidR="00E015D7" w:rsidRPr="001F48F6">
        <w:t xml:space="preserve"> Yes</w:t>
      </w:r>
      <w:r w:rsidR="00E015D7" w:rsidRPr="001F48F6">
        <w:tab/>
      </w:r>
      <w:r w:rsidR="00E015D7" w:rsidRPr="001F48F6">
        <w:tab/>
      </w:r>
      <w:r w:rsidR="00E015D7" w:rsidRPr="001F48F6">
        <w:tab/>
      </w:r>
      <w:sdt>
        <w:sdtPr>
          <w:rPr>
            <w:rFonts w:ascii="MS Gothic" w:eastAsia="MS Gothic" w:hAnsi="MS Gothic" w:cs="Segoe UI Symbol"/>
          </w:rPr>
          <w:id w:val="-254440682"/>
          <w14:checkbox>
            <w14:checked w14:val="0"/>
            <w14:checkedState w14:val="2612" w14:font="MS Gothic"/>
            <w14:uncheckedState w14:val="2610" w14:font="MS Gothic"/>
          </w14:checkbox>
        </w:sdtPr>
        <w:sdtEndPr/>
        <w:sdtContent>
          <w:r w:rsidR="00E015D7" w:rsidRPr="001F48F6">
            <w:rPr>
              <w:rFonts w:ascii="MS Gothic" w:eastAsia="MS Gothic" w:hAnsi="MS Gothic" w:cs="Segoe UI Symbol" w:hint="eastAsia"/>
            </w:rPr>
            <w:t>☐</w:t>
          </w:r>
        </w:sdtContent>
      </w:sdt>
      <w:r w:rsidR="00E015D7" w:rsidRPr="001F48F6">
        <w:t xml:space="preserve">  No</w:t>
      </w:r>
    </w:p>
    <w:p w14:paraId="52FECF37" w14:textId="77777777" w:rsidR="00E015D7" w:rsidRPr="001F48F6" w:rsidRDefault="00E015D7" w:rsidP="00E015D7">
      <w:pPr>
        <w:pStyle w:val="ListParagraph"/>
        <w:spacing w:after="0"/>
        <w:ind w:left="0"/>
        <w:rPr>
          <w:b/>
        </w:rPr>
      </w:pPr>
    </w:p>
    <w:p w14:paraId="146053BD" w14:textId="77777777" w:rsidR="00E015D7" w:rsidRPr="001F48F6" w:rsidRDefault="00E015D7" w:rsidP="00E015D7">
      <w:pPr>
        <w:pStyle w:val="ListParagraph"/>
        <w:numPr>
          <w:ilvl w:val="0"/>
          <w:numId w:val="47"/>
        </w:numPr>
        <w:spacing w:after="0"/>
        <w:ind w:left="360"/>
        <w:rPr>
          <w:b/>
        </w:rPr>
      </w:pPr>
      <w:r w:rsidRPr="001F48F6">
        <w:rPr>
          <w:b/>
        </w:rPr>
        <w:t>Did your foundation execute a one-time gift to support a sub-organization that was dependent on Federal Funding last year?</w:t>
      </w:r>
    </w:p>
    <w:p w14:paraId="4E793C92" w14:textId="718D0061" w:rsidR="00E015D7" w:rsidRDefault="007A547B" w:rsidP="00E015D7">
      <w:pPr>
        <w:spacing w:after="0"/>
        <w:ind w:left="360"/>
      </w:pPr>
      <w:sdt>
        <w:sdtPr>
          <w:rPr>
            <w:rFonts w:ascii="MS Gothic" w:eastAsia="MS Gothic" w:hAnsi="MS Gothic"/>
          </w:rPr>
          <w:id w:val="1388462512"/>
          <w14:checkbox>
            <w14:checked w14:val="0"/>
            <w14:checkedState w14:val="2612" w14:font="MS Gothic"/>
            <w14:uncheckedState w14:val="2610" w14:font="MS Gothic"/>
          </w14:checkbox>
        </w:sdtPr>
        <w:sdtEndPr/>
        <w:sdtContent>
          <w:r w:rsidR="00E015D7" w:rsidRPr="001F48F6">
            <w:rPr>
              <w:rFonts w:ascii="MS Gothic" w:eastAsia="MS Gothic" w:hAnsi="MS Gothic" w:hint="eastAsia"/>
            </w:rPr>
            <w:t>☐</w:t>
          </w:r>
        </w:sdtContent>
      </w:sdt>
      <w:r w:rsidR="00E015D7" w:rsidRPr="001F48F6">
        <w:t xml:space="preserve"> Yes</w:t>
      </w:r>
      <w:r w:rsidR="00E015D7" w:rsidRPr="001F48F6">
        <w:tab/>
      </w:r>
      <w:r w:rsidR="00E015D7" w:rsidRPr="001F48F6">
        <w:tab/>
      </w:r>
      <w:r w:rsidR="00E015D7" w:rsidRPr="001F48F6">
        <w:tab/>
      </w:r>
      <w:sdt>
        <w:sdtPr>
          <w:rPr>
            <w:rFonts w:ascii="MS Gothic" w:eastAsia="MS Gothic" w:hAnsi="MS Gothic" w:cs="Segoe UI Symbol"/>
          </w:rPr>
          <w:id w:val="1191803372"/>
          <w14:checkbox>
            <w14:checked w14:val="0"/>
            <w14:checkedState w14:val="2612" w14:font="MS Gothic"/>
            <w14:uncheckedState w14:val="2610" w14:font="MS Gothic"/>
          </w14:checkbox>
        </w:sdtPr>
        <w:sdtEndPr/>
        <w:sdtContent>
          <w:r w:rsidR="00E015D7" w:rsidRPr="001F48F6">
            <w:rPr>
              <w:rFonts w:ascii="MS Gothic" w:eastAsia="MS Gothic" w:hAnsi="MS Gothic" w:cs="Segoe UI Symbol" w:hint="eastAsia"/>
            </w:rPr>
            <w:t>☐</w:t>
          </w:r>
        </w:sdtContent>
      </w:sdt>
      <w:r w:rsidR="00E015D7" w:rsidRPr="001F48F6">
        <w:t xml:space="preserve">  No</w:t>
      </w:r>
    </w:p>
    <w:p w14:paraId="096FDA05" w14:textId="77777777" w:rsidR="00E015D7" w:rsidRDefault="00E015D7" w:rsidP="00E914B0">
      <w:pPr>
        <w:spacing w:after="0"/>
        <w:ind w:left="360"/>
      </w:pPr>
    </w:p>
    <w:p w14:paraId="390218CD" w14:textId="77777777" w:rsidR="00F72DDC" w:rsidRDefault="00F72DDC" w:rsidP="00F72DDC">
      <w:pPr>
        <w:spacing w:after="0"/>
        <w:rPr>
          <w:b/>
        </w:rPr>
      </w:pPr>
    </w:p>
    <w:p w14:paraId="0403A4E2" w14:textId="76160D2E" w:rsidR="00ED59DF" w:rsidRPr="001C6215" w:rsidRDefault="00ED59DF" w:rsidP="00CE1376">
      <w:pPr>
        <w:pStyle w:val="Heading2"/>
        <w:rPr>
          <w:b w:val="0"/>
        </w:rPr>
      </w:pPr>
      <w:bookmarkStart w:id="7" w:name="_Toc216876426"/>
      <w:r w:rsidRPr="001C6215">
        <w:lastRenderedPageBreak/>
        <w:t>ASSET ALLOCATION</w:t>
      </w:r>
      <w:bookmarkEnd w:id="7"/>
      <w:r w:rsidR="004775E2" w:rsidRPr="001C6215">
        <w:t xml:space="preserve"> </w:t>
      </w:r>
    </w:p>
    <w:p w14:paraId="7B634DDA" w14:textId="68E5AC6D" w:rsidR="00AA749D" w:rsidRPr="001C6215" w:rsidRDefault="00AA749D" w:rsidP="00964B77">
      <w:pPr>
        <w:spacing w:after="0"/>
        <w:rPr>
          <w:i/>
          <w:iCs/>
          <w:color w:val="000000" w:themeColor="text1" w:themeShade="80"/>
          <w:sz w:val="21"/>
          <w:szCs w:val="21"/>
        </w:rPr>
      </w:pPr>
      <w:r w:rsidRPr="001C6215">
        <w:rPr>
          <w:i/>
          <w:iCs/>
          <w:color w:val="000000" w:themeColor="text1" w:themeShade="80"/>
          <w:sz w:val="21"/>
          <w:szCs w:val="21"/>
        </w:rPr>
        <w:t>This section will look at community foundation asset allocation</w:t>
      </w:r>
      <w:r w:rsidR="00863A02">
        <w:rPr>
          <w:i/>
          <w:iCs/>
          <w:color w:val="000000" w:themeColor="text1" w:themeShade="80"/>
          <w:sz w:val="21"/>
          <w:szCs w:val="21"/>
        </w:rPr>
        <w:t xml:space="preserve"> </w:t>
      </w:r>
      <w:r w:rsidRPr="001C6215">
        <w:rPr>
          <w:i/>
          <w:iCs/>
          <w:color w:val="000000" w:themeColor="text1" w:themeShade="80"/>
          <w:sz w:val="21"/>
          <w:szCs w:val="21"/>
        </w:rPr>
        <w:t xml:space="preserve">and performance. </w:t>
      </w:r>
    </w:p>
    <w:p w14:paraId="2B1247EF" w14:textId="4CF8E7CC" w:rsidR="00070780" w:rsidRPr="001C6215" w:rsidRDefault="00070780" w:rsidP="00964B77">
      <w:pPr>
        <w:pStyle w:val="ListParagraph"/>
        <w:spacing w:after="0"/>
        <w:ind w:left="0"/>
        <w:rPr>
          <w:color w:val="000000" w:themeColor="text1" w:themeShade="80"/>
        </w:rPr>
      </w:pPr>
    </w:p>
    <w:p w14:paraId="524B305F" w14:textId="2FF5304E" w:rsidR="00A13CA6" w:rsidRPr="001C6215" w:rsidRDefault="00ED59DF" w:rsidP="00964B77">
      <w:pPr>
        <w:pStyle w:val="ListParagraph"/>
        <w:numPr>
          <w:ilvl w:val="0"/>
          <w:numId w:val="2"/>
        </w:numPr>
        <w:tabs>
          <w:tab w:val="clear" w:pos="360"/>
          <w:tab w:val="num" w:pos="1440"/>
        </w:tabs>
        <w:spacing w:after="0"/>
        <w:rPr>
          <w:b/>
          <w:color w:val="000000" w:themeColor="text1" w:themeShade="80"/>
        </w:rPr>
      </w:pPr>
      <w:r w:rsidRPr="001C6215">
        <w:rPr>
          <w:b/>
          <w:color w:val="000000" w:themeColor="text1" w:themeShade="80"/>
        </w:rPr>
        <w:t xml:space="preserve">Please fill in your </w:t>
      </w:r>
      <w:r w:rsidR="00070780" w:rsidRPr="001C6215">
        <w:rPr>
          <w:b/>
          <w:color w:val="000000" w:themeColor="text1" w:themeShade="80"/>
        </w:rPr>
        <w:t xml:space="preserve">organization’s </w:t>
      </w:r>
      <w:r w:rsidRPr="001C6215">
        <w:rPr>
          <w:b/>
          <w:color w:val="000000" w:themeColor="text1" w:themeShade="80"/>
        </w:rPr>
        <w:t>asset allocation</w:t>
      </w:r>
      <w:r w:rsidR="001C4E01" w:rsidRPr="001C6215">
        <w:rPr>
          <w:b/>
          <w:color w:val="000000" w:themeColor="text1" w:themeShade="80"/>
        </w:rPr>
        <w:t xml:space="preserve"> for your primary pool</w:t>
      </w:r>
      <w:r w:rsidR="00886D1E" w:rsidRPr="001C6215">
        <w:rPr>
          <w:b/>
          <w:color w:val="000000" w:themeColor="text1" w:themeShade="80"/>
        </w:rPr>
        <w:t xml:space="preserve"> (long-term</w:t>
      </w:r>
      <w:r w:rsidR="006B2D6E">
        <w:rPr>
          <w:b/>
          <w:color w:val="000000" w:themeColor="text1" w:themeShade="80"/>
        </w:rPr>
        <w:t xml:space="preserve"> time horizon</w:t>
      </w:r>
      <w:r w:rsidR="00886D1E" w:rsidRPr="001C6215">
        <w:rPr>
          <w:b/>
          <w:color w:val="000000" w:themeColor="text1" w:themeShade="80"/>
        </w:rPr>
        <w:t>)</w:t>
      </w:r>
      <w:r w:rsidR="001C4E01" w:rsidRPr="001C6215">
        <w:rPr>
          <w:b/>
          <w:color w:val="000000" w:themeColor="text1" w:themeShade="80"/>
        </w:rPr>
        <w:t xml:space="preserve"> of assets</w:t>
      </w:r>
      <w:r w:rsidR="004775E2" w:rsidRPr="001C6215">
        <w:rPr>
          <w:b/>
          <w:color w:val="000000" w:themeColor="text1" w:themeShade="80"/>
        </w:rPr>
        <w:t xml:space="preserve"> as of September 30, 20</w:t>
      </w:r>
      <w:r w:rsidR="00177717" w:rsidRPr="001C6215">
        <w:rPr>
          <w:b/>
          <w:color w:val="000000" w:themeColor="text1" w:themeShade="80"/>
        </w:rPr>
        <w:t>2</w:t>
      </w:r>
      <w:r w:rsidR="00E746EE">
        <w:rPr>
          <w:b/>
          <w:color w:val="000000" w:themeColor="text1" w:themeShade="80"/>
        </w:rPr>
        <w:t>5</w:t>
      </w:r>
      <w:r w:rsidR="00354F8F">
        <w:rPr>
          <w:b/>
          <w:color w:val="000000" w:themeColor="text1" w:themeShade="80"/>
        </w:rPr>
        <w:t>.</w:t>
      </w:r>
    </w:p>
    <w:tbl>
      <w:tblPr>
        <w:tblStyle w:val="TableGrid"/>
        <w:tblW w:w="9355" w:type="dxa"/>
        <w:tblInd w:w="355" w:type="dxa"/>
        <w:tblLook w:val="04A0" w:firstRow="1" w:lastRow="0" w:firstColumn="1" w:lastColumn="0" w:noHBand="0" w:noVBand="1"/>
      </w:tblPr>
      <w:tblGrid>
        <w:gridCol w:w="5120"/>
        <w:gridCol w:w="1143"/>
        <w:gridCol w:w="3092"/>
      </w:tblGrid>
      <w:tr w:rsidR="00FE48FE" w:rsidRPr="001C6215" w14:paraId="604F3A68" w14:textId="340EF364" w:rsidTr="00AA66EE">
        <w:trPr>
          <w:trHeight w:val="247"/>
        </w:trPr>
        <w:tc>
          <w:tcPr>
            <w:tcW w:w="5130" w:type="dxa"/>
          </w:tcPr>
          <w:p w14:paraId="298B7C2A" w14:textId="77777777" w:rsidR="00FE48FE" w:rsidRPr="009B04A8" w:rsidRDefault="00FE48FE" w:rsidP="00964B77">
            <w:pPr>
              <w:rPr>
                <w:b/>
                <w:color w:val="000000" w:themeColor="text1" w:themeShade="80"/>
              </w:rPr>
            </w:pPr>
            <w:r w:rsidRPr="009B04A8">
              <w:rPr>
                <w:b/>
                <w:color w:val="000000" w:themeColor="text1" w:themeShade="80"/>
              </w:rPr>
              <w:t>Asset Category</w:t>
            </w:r>
          </w:p>
        </w:tc>
        <w:tc>
          <w:tcPr>
            <w:tcW w:w="1127" w:type="dxa"/>
          </w:tcPr>
          <w:p w14:paraId="67270DF4" w14:textId="254108B1" w:rsidR="00FE48FE" w:rsidRPr="009B04A8" w:rsidRDefault="00FE48FE" w:rsidP="00964B77">
            <w:pPr>
              <w:jc w:val="center"/>
              <w:rPr>
                <w:b/>
                <w:color w:val="000000" w:themeColor="text1" w:themeShade="80"/>
              </w:rPr>
            </w:pPr>
            <w:r w:rsidRPr="009B04A8">
              <w:rPr>
                <w:b/>
                <w:color w:val="000000" w:themeColor="text1" w:themeShade="80"/>
              </w:rPr>
              <w:t>Current Allocation</w:t>
            </w:r>
          </w:p>
        </w:tc>
        <w:tc>
          <w:tcPr>
            <w:tcW w:w="3098" w:type="dxa"/>
          </w:tcPr>
          <w:p w14:paraId="2635C822" w14:textId="56FC219C" w:rsidR="00FE48FE" w:rsidRPr="009B04A8" w:rsidRDefault="00241151" w:rsidP="00964B77">
            <w:pPr>
              <w:jc w:val="center"/>
              <w:rPr>
                <w:b/>
                <w:color w:val="000000" w:themeColor="text1" w:themeShade="80"/>
              </w:rPr>
            </w:pPr>
            <w:r w:rsidRPr="009B04A8">
              <w:rPr>
                <w:b/>
                <w:color w:val="000000" w:themeColor="text1" w:themeShade="80"/>
              </w:rPr>
              <w:t>Planned Changes</w:t>
            </w:r>
          </w:p>
          <w:p w14:paraId="3C9C25C9" w14:textId="3A4D8028" w:rsidR="00241151" w:rsidRPr="009B04A8" w:rsidRDefault="00F86547" w:rsidP="00964B77">
            <w:pPr>
              <w:jc w:val="center"/>
              <w:rPr>
                <w:bCs/>
                <w:i/>
                <w:iCs/>
                <w:color w:val="000000" w:themeColor="text1" w:themeShade="80"/>
              </w:rPr>
            </w:pPr>
            <w:r w:rsidRPr="009B04A8">
              <w:rPr>
                <w:bCs/>
                <w:i/>
                <w:iCs/>
                <w:color w:val="000000" w:themeColor="text1" w:themeShade="80"/>
                <w:sz w:val="20"/>
                <w:szCs w:val="20"/>
              </w:rPr>
              <w:t>(</w:t>
            </w:r>
            <w:r w:rsidR="00964B77" w:rsidRPr="009B04A8">
              <w:rPr>
                <w:bCs/>
                <w:i/>
                <w:iCs/>
                <w:color w:val="000000" w:themeColor="text1" w:themeShade="80"/>
                <w:sz w:val="20"/>
                <w:szCs w:val="20"/>
              </w:rPr>
              <w:t>Increase</w:t>
            </w:r>
            <w:r w:rsidRPr="009B04A8">
              <w:rPr>
                <w:bCs/>
                <w:i/>
                <w:iCs/>
                <w:color w:val="000000" w:themeColor="text1" w:themeShade="80"/>
                <w:sz w:val="20"/>
                <w:szCs w:val="20"/>
              </w:rPr>
              <w:t>, decrease, stay the same)</w:t>
            </w:r>
          </w:p>
        </w:tc>
      </w:tr>
      <w:tr w:rsidR="00FE48FE" w:rsidRPr="001C6215" w14:paraId="7F09E30C" w14:textId="4D625D6C" w:rsidTr="00AA66EE">
        <w:trPr>
          <w:trHeight w:val="20"/>
        </w:trPr>
        <w:tc>
          <w:tcPr>
            <w:tcW w:w="5130" w:type="dxa"/>
          </w:tcPr>
          <w:p w14:paraId="5A808FC8" w14:textId="77777777" w:rsidR="00FE48FE" w:rsidRPr="009B04A8" w:rsidRDefault="00FE48FE" w:rsidP="00964B77">
            <w:pPr>
              <w:rPr>
                <w:color w:val="000000" w:themeColor="text1" w:themeShade="80"/>
              </w:rPr>
            </w:pPr>
            <w:r w:rsidRPr="009B04A8">
              <w:rPr>
                <w:color w:val="000000" w:themeColor="text1" w:themeShade="80"/>
              </w:rPr>
              <w:t>Domestic Equities</w:t>
            </w:r>
          </w:p>
        </w:tc>
        <w:tc>
          <w:tcPr>
            <w:tcW w:w="1127" w:type="dxa"/>
          </w:tcPr>
          <w:p w14:paraId="1118C9FF" w14:textId="77777777" w:rsidR="00FE48FE" w:rsidRPr="009B04A8" w:rsidRDefault="00FE48FE" w:rsidP="00964B77">
            <w:pPr>
              <w:rPr>
                <w:color w:val="000000" w:themeColor="text1" w:themeShade="80"/>
              </w:rPr>
            </w:pPr>
          </w:p>
        </w:tc>
        <w:tc>
          <w:tcPr>
            <w:tcW w:w="3098" w:type="dxa"/>
          </w:tcPr>
          <w:p w14:paraId="51A6C410" w14:textId="77777777" w:rsidR="00FE48FE" w:rsidRPr="009B04A8" w:rsidRDefault="00FE48FE" w:rsidP="00964B77">
            <w:pPr>
              <w:rPr>
                <w:color w:val="000000" w:themeColor="text1" w:themeShade="80"/>
              </w:rPr>
            </w:pPr>
          </w:p>
        </w:tc>
      </w:tr>
      <w:tr w:rsidR="00FE48FE" w:rsidRPr="001C6215" w14:paraId="7218FE64" w14:textId="05BC6CC3" w:rsidTr="00AA66EE">
        <w:trPr>
          <w:trHeight w:val="20"/>
        </w:trPr>
        <w:tc>
          <w:tcPr>
            <w:tcW w:w="5130" w:type="dxa"/>
          </w:tcPr>
          <w:p w14:paraId="39583207" w14:textId="527B6DFE" w:rsidR="00FE48FE" w:rsidRPr="009B04A8" w:rsidRDefault="00FE48FE" w:rsidP="00964B77">
            <w:pPr>
              <w:rPr>
                <w:color w:val="000000" w:themeColor="text1" w:themeShade="80"/>
              </w:rPr>
            </w:pPr>
            <w:r w:rsidRPr="009B04A8">
              <w:rPr>
                <w:color w:val="000000" w:themeColor="text1" w:themeShade="80"/>
              </w:rPr>
              <w:t>International Equities, Developed</w:t>
            </w:r>
          </w:p>
        </w:tc>
        <w:tc>
          <w:tcPr>
            <w:tcW w:w="1127" w:type="dxa"/>
          </w:tcPr>
          <w:p w14:paraId="07841B53" w14:textId="77777777" w:rsidR="00FE48FE" w:rsidRPr="009B04A8" w:rsidRDefault="00FE48FE" w:rsidP="00964B77">
            <w:pPr>
              <w:rPr>
                <w:color w:val="000000" w:themeColor="text1" w:themeShade="80"/>
              </w:rPr>
            </w:pPr>
          </w:p>
        </w:tc>
        <w:tc>
          <w:tcPr>
            <w:tcW w:w="3098" w:type="dxa"/>
          </w:tcPr>
          <w:p w14:paraId="28A52B3D" w14:textId="77777777" w:rsidR="00FE48FE" w:rsidRPr="009B04A8" w:rsidRDefault="00FE48FE" w:rsidP="00964B77">
            <w:pPr>
              <w:rPr>
                <w:color w:val="000000" w:themeColor="text1" w:themeShade="80"/>
              </w:rPr>
            </w:pPr>
          </w:p>
        </w:tc>
      </w:tr>
      <w:tr w:rsidR="00FE48FE" w:rsidRPr="001C6215" w14:paraId="1ABAD074" w14:textId="6378980D" w:rsidTr="00AA66EE">
        <w:trPr>
          <w:trHeight w:val="20"/>
        </w:trPr>
        <w:tc>
          <w:tcPr>
            <w:tcW w:w="5130" w:type="dxa"/>
          </w:tcPr>
          <w:p w14:paraId="43E427DB" w14:textId="51EF9243" w:rsidR="00FE48FE" w:rsidRPr="009B04A8" w:rsidRDefault="00FE48FE" w:rsidP="00964B77">
            <w:pPr>
              <w:rPr>
                <w:color w:val="000000" w:themeColor="text1" w:themeShade="80"/>
              </w:rPr>
            </w:pPr>
            <w:r w:rsidRPr="009B04A8">
              <w:rPr>
                <w:color w:val="000000" w:themeColor="text1" w:themeShade="80"/>
              </w:rPr>
              <w:t>International Equities, Emerging</w:t>
            </w:r>
          </w:p>
        </w:tc>
        <w:tc>
          <w:tcPr>
            <w:tcW w:w="1127" w:type="dxa"/>
          </w:tcPr>
          <w:p w14:paraId="22D9DB32" w14:textId="77777777" w:rsidR="00FE48FE" w:rsidRPr="009B04A8" w:rsidRDefault="00FE48FE" w:rsidP="00964B77">
            <w:pPr>
              <w:rPr>
                <w:color w:val="000000" w:themeColor="text1" w:themeShade="80"/>
              </w:rPr>
            </w:pPr>
          </w:p>
        </w:tc>
        <w:tc>
          <w:tcPr>
            <w:tcW w:w="3098" w:type="dxa"/>
          </w:tcPr>
          <w:p w14:paraId="246E2336" w14:textId="77777777" w:rsidR="00FE48FE" w:rsidRPr="009B04A8" w:rsidRDefault="00FE48FE" w:rsidP="00964B77">
            <w:pPr>
              <w:rPr>
                <w:color w:val="000000" w:themeColor="text1" w:themeShade="80"/>
              </w:rPr>
            </w:pPr>
          </w:p>
        </w:tc>
      </w:tr>
      <w:tr w:rsidR="001774B7" w:rsidRPr="001C6215" w14:paraId="7A2241A1" w14:textId="77777777" w:rsidTr="00AA66EE">
        <w:trPr>
          <w:trHeight w:val="20"/>
        </w:trPr>
        <w:tc>
          <w:tcPr>
            <w:tcW w:w="5130" w:type="dxa"/>
          </w:tcPr>
          <w:p w14:paraId="7FF4A77E" w14:textId="5ACF0C87" w:rsidR="001774B7" w:rsidRPr="009B04A8" w:rsidRDefault="001774B7" w:rsidP="00964B77">
            <w:pPr>
              <w:rPr>
                <w:color w:val="000000" w:themeColor="text1" w:themeShade="80"/>
              </w:rPr>
            </w:pPr>
            <w:r w:rsidRPr="009B04A8">
              <w:rPr>
                <w:color w:val="000000" w:themeColor="text1" w:themeShade="80"/>
              </w:rPr>
              <w:t>Public Fixed Income</w:t>
            </w:r>
          </w:p>
        </w:tc>
        <w:tc>
          <w:tcPr>
            <w:tcW w:w="1127" w:type="dxa"/>
          </w:tcPr>
          <w:p w14:paraId="67CA936B" w14:textId="77777777" w:rsidR="001774B7" w:rsidRPr="009B04A8" w:rsidRDefault="001774B7" w:rsidP="00964B77">
            <w:pPr>
              <w:rPr>
                <w:color w:val="000000" w:themeColor="text1" w:themeShade="80"/>
              </w:rPr>
            </w:pPr>
          </w:p>
        </w:tc>
        <w:tc>
          <w:tcPr>
            <w:tcW w:w="3098" w:type="dxa"/>
          </w:tcPr>
          <w:p w14:paraId="61865971" w14:textId="77777777" w:rsidR="001774B7" w:rsidRPr="009B04A8" w:rsidRDefault="001774B7" w:rsidP="00964B77">
            <w:pPr>
              <w:rPr>
                <w:color w:val="000000" w:themeColor="text1" w:themeShade="80"/>
              </w:rPr>
            </w:pPr>
          </w:p>
        </w:tc>
      </w:tr>
      <w:tr w:rsidR="00FE48FE" w:rsidRPr="001C6215" w14:paraId="7DAF055A" w14:textId="0E6A42C5" w:rsidTr="00AA66EE">
        <w:trPr>
          <w:trHeight w:val="20"/>
        </w:trPr>
        <w:tc>
          <w:tcPr>
            <w:tcW w:w="5130" w:type="dxa"/>
          </w:tcPr>
          <w:p w14:paraId="40365EC7" w14:textId="77777777" w:rsidR="00FE48FE" w:rsidRPr="009B04A8" w:rsidRDefault="00FE48FE" w:rsidP="00964B77">
            <w:pPr>
              <w:rPr>
                <w:color w:val="000000" w:themeColor="text1" w:themeShade="80"/>
              </w:rPr>
            </w:pPr>
            <w:r w:rsidRPr="009B04A8">
              <w:rPr>
                <w:color w:val="000000" w:themeColor="text1" w:themeShade="80"/>
              </w:rPr>
              <w:t>Public Real Assets</w:t>
            </w:r>
          </w:p>
        </w:tc>
        <w:tc>
          <w:tcPr>
            <w:tcW w:w="1127" w:type="dxa"/>
          </w:tcPr>
          <w:p w14:paraId="00DEC819" w14:textId="77777777" w:rsidR="00FE48FE" w:rsidRPr="009B04A8" w:rsidRDefault="00FE48FE" w:rsidP="00964B77">
            <w:pPr>
              <w:rPr>
                <w:color w:val="000000" w:themeColor="text1" w:themeShade="80"/>
              </w:rPr>
            </w:pPr>
          </w:p>
        </w:tc>
        <w:tc>
          <w:tcPr>
            <w:tcW w:w="3098" w:type="dxa"/>
          </w:tcPr>
          <w:p w14:paraId="1D90464D" w14:textId="77777777" w:rsidR="00FE48FE" w:rsidRPr="009B04A8" w:rsidRDefault="00FE48FE" w:rsidP="00964B77">
            <w:pPr>
              <w:rPr>
                <w:color w:val="000000" w:themeColor="text1" w:themeShade="80"/>
              </w:rPr>
            </w:pPr>
          </w:p>
        </w:tc>
      </w:tr>
      <w:tr w:rsidR="00FE48FE" w:rsidRPr="001C6215" w14:paraId="222C8E13" w14:textId="42E5BD6E" w:rsidTr="00AA66EE">
        <w:trPr>
          <w:trHeight w:val="20"/>
        </w:trPr>
        <w:tc>
          <w:tcPr>
            <w:tcW w:w="5130" w:type="dxa"/>
          </w:tcPr>
          <w:p w14:paraId="7EC5F6B4" w14:textId="32B0282D" w:rsidR="00FE48FE" w:rsidRPr="009B04A8" w:rsidRDefault="00FE48FE" w:rsidP="00964B77">
            <w:pPr>
              <w:rPr>
                <w:color w:val="000000" w:themeColor="text1" w:themeShade="80"/>
              </w:rPr>
            </w:pPr>
            <w:r w:rsidRPr="009B04A8">
              <w:rPr>
                <w:color w:val="000000" w:themeColor="text1" w:themeShade="80"/>
              </w:rPr>
              <w:t xml:space="preserve">Private Investments </w:t>
            </w:r>
            <w:r w:rsidRPr="009B04A8">
              <w:rPr>
                <w:i/>
                <w:color w:val="000000" w:themeColor="text1" w:themeShade="80"/>
              </w:rPr>
              <w:t xml:space="preserve">(e.g., </w:t>
            </w:r>
            <w:r w:rsidR="00264A7A" w:rsidRPr="009B04A8">
              <w:rPr>
                <w:i/>
                <w:color w:val="000000" w:themeColor="text1" w:themeShade="80"/>
              </w:rPr>
              <w:t>e</w:t>
            </w:r>
            <w:r w:rsidRPr="009B04A8">
              <w:rPr>
                <w:i/>
                <w:color w:val="000000" w:themeColor="text1" w:themeShade="80"/>
              </w:rPr>
              <w:t>quity, real estate, debt, other)</w:t>
            </w:r>
          </w:p>
        </w:tc>
        <w:tc>
          <w:tcPr>
            <w:tcW w:w="1127" w:type="dxa"/>
          </w:tcPr>
          <w:p w14:paraId="0B965AF8" w14:textId="77777777" w:rsidR="00FE48FE" w:rsidRPr="009B04A8" w:rsidRDefault="00FE48FE" w:rsidP="00964B77">
            <w:pPr>
              <w:rPr>
                <w:color w:val="000000" w:themeColor="text1" w:themeShade="80"/>
              </w:rPr>
            </w:pPr>
          </w:p>
        </w:tc>
        <w:tc>
          <w:tcPr>
            <w:tcW w:w="3098" w:type="dxa"/>
          </w:tcPr>
          <w:p w14:paraId="02A10D6A" w14:textId="77777777" w:rsidR="00FE48FE" w:rsidRPr="009B04A8" w:rsidRDefault="00FE48FE" w:rsidP="00964B77">
            <w:pPr>
              <w:rPr>
                <w:color w:val="000000" w:themeColor="text1" w:themeShade="80"/>
              </w:rPr>
            </w:pPr>
          </w:p>
        </w:tc>
      </w:tr>
      <w:tr w:rsidR="00FE48FE" w:rsidRPr="001C6215" w14:paraId="3C95D566" w14:textId="778C56EC" w:rsidTr="00AA66EE">
        <w:trPr>
          <w:trHeight w:val="20"/>
        </w:trPr>
        <w:tc>
          <w:tcPr>
            <w:tcW w:w="5130" w:type="dxa"/>
          </w:tcPr>
          <w:p w14:paraId="2253284D" w14:textId="77777777" w:rsidR="00FE48FE" w:rsidRPr="009B04A8" w:rsidRDefault="00FE48FE" w:rsidP="00964B77">
            <w:pPr>
              <w:rPr>
                <w:color w:val="000000" w:themeColor="text1" w:themeShade="80"/>
              </w:rPr>
            </w:pPr>
            <w:r w:rsidRPr="009B04A8">
              <w:rPr>
                <w:color w:val="000000" w:themeColor="text1" w:themeShade="80"/>
              </w:rPr>
              <w:t>Hedge Funds</w:t>
            </w:r>
          </w:p>
        </w:tc>
        <w:tc>
          <w:tcPr>
            <w:tcW w:w="1127" w:type="dxa"/>
          </w:tcPr>
          <w:p w14:paraId="6B3DCAB1" w14:textId="77777777" w:rsidR="00FE48FE" w:rsidRPr="009B04A8" w:rsidRDefault="00FE48FE" w:rsidP="00964B77">
            <w:pPr>
              <w:rPr>
                <w:color w:val="000000" w:themeColor="text1" w:themeShade="80"/>
              </w:rPr>
            </w:pPr>
          </w:p>
        </w:tc>
        <w:tc>
          <w:tcPr>
            <w:tcW w:w="3098" w:type="dxa"/>
          </w:tcPr>
          <w:p w14:paraId="5DEF9D83" w14:textId="77777777" w:rsidR="00FE48FE" w:rsidRPr="009B04A8" w:rsidRDefault="00FE48FE" w:rsidP="00964B77">
            <w:pPr>
              <w:rPr>
                <w:color w:val="000000" w:themeColor="text1" w:themeShade="80"/>
              </w:rPr>
            </w:pPr>
          </w:p>
        </w:tc>
      </w:tr>
      <w:tr w:rsidR="00FE48FE" w:rsidRPr="001C6215" w14:paraId="080EAA6B" w14:textId="4C7A8C39" w:rsidTr="00AA66EE">
        <w:trPr>
          <w:trHeight w:val="20"/>
        </w:trPr>
        <w:tc>
          <w:tcPr>
            <w:tcW w:w="5130" w:type="dxa"/>
          </w:tcPr>
          <w:p w14:paraId="5B286F83" w14:textId="7D3D981B" w:rsidR="00FE48FE" w:rsidRPr="009B04A8" w:rsidRDefault="00FE48FE" w:rsidP="00964B77">
            <w:pPr>
              <w:rPr>
                <w:color w:val="000000" w:themeColor="text1" w:themeShade="80"/>
              </w:rPr>
            </w:pPr>
            <w:r w:rsidRPr="009B04A8">
              <w:rPr>
                <w:color w:val="000000" w:themeColor="text1" w:themeShade="80"/>
              </w:rPr>
              <w:t xml:space="preserve">Short-term </w:t>
            </w:r>
            <w:r w:rsidR="000C5415" w:rsidRPr="009B04A8">
              <w:rPr>
                <w:color w:val="000000" w:themeColor="text1" w:themeShade="80"/>
              </w:rPr>
              <w:t>S</w:t>
            </w:r>
            <w:r w:rsidRPr="009B04A8">
              <w:rPr>
                <w:color w:val="000000" w:themeColor="text1" w:themeShade="80"/>
              </w:rPr>
              <w:t>ecurities</w:t>
            </w:r>
            <w:r w:rsidR="001774B7" w:rsidRPr="009B04A8">
              <w:rPr>
                <w:color w:val="000000" w:themeColor="text1" w:themeShade="80"/>
              </w:rPr>
              <w:t xml:space="preserve"> </w:t>
            </w:r>
            <w:r w:rsidRPr="009B04A8">
              <w:rPr>
                <w:color w:val="000000" w:themeColor="text1" w:themeShade="80"/>
              </w:rPr>
              <w:t xml:space="preserve">/ Cash </w:t>
            </w:r>
          </w:p>
        </w:tc>
        <w:tc>
          <w:tcPr>
            <w:tcW w:w="1127" w:type="dxa"/>
          </w:tcPr>
          <w:p w14:paraId="394ADD0A" w14:textId="77777777" w:rsidR="00FE48FE" w:rsidRPr="009B04A8" w:rsidRDefault="00FE48FE" w:rsidP="00964B77">
            <w:pPr>
              <w:rPr>
                <w:color w:val="000000" w:themeColor="text1" w:themeShade="80"/>
              </w:rPr>
            </w:pPr>
          </w:p>
        </w:tc>
        <w:tc>
          <w:tcPr>
            <w:tcW w:w="3098" w:type="dxa"/>
          </w:tcPr>
          <w:p w14:paraId="14623430" w14:textId="77777777" w:rsidR="00FE48FE" w:rsidRPr="009B04A8" w:rsidRDefault="00FE48FE" w:rsidP="00964B77">
            <w:pPr>
              <w:rPr>
                <w:color w:val="000000" w:themeColor="text1" w:themeShade="80"/>
              </w:rPr>
            </w:pPr>
          </w:p>
        </w:tc>
      </w:tr>
      <w:tr w:rsidR="00241151" w:rsidRPr="001C6215" w14:paraId="1E2B4FFF" w14:textId="77777777" w:rsidTr="00AA66EE">
        <w:trPr>
          <w:trHeight w:val="20"/>
        </w:trPr>
        <w:tc>
          <w:tcPr>
            <w:tcW w:w="5130" w:type="dxa"/>
          </w:tcPr>
          <w:p w14:paraId="6EC05D25" w14:textId="151AEE03" w:rsidR="00241151" w:rsidRPr="009B04A8" w:rsidRDefault="00241151" w:rsidP="00964B77">
            <w:pPr>
              <w:rPr>
                <w:color w:val="000000" w:themeColor="text1" w:themeShade="80"/>
              </w:rPr>
            </w:pPr>
            <w:r w:rsidRPr="009B04A8">
              <w:rPr>
                <w:color w:val="000000" w:themeColor="text1" w:themeShade="80"/>
              </w:rPr>
              <w:t xml:space="preserve">Other </w:t>
            </w:r>
          </w:p>
        </w:tc>
        <w:tc>
          <w:tcPr>
            <w:tcW w:w="1127" w:type="dxa"/>
          </w:tcPr>
          <w:p w14:paraId="64C2426F" w14:textId="77777777" w:rsidR="00241151" w:rsidRPr="009B04A8" w:rsidRDefault="00241151" w:rsidP="00964B77">
            <w:pPr>
              <w:rPr>
                <w:color w:val="000000" w:themeColor="text1" w:themeShade="80"/>
              </w:rPr>
            </w:pPr>
          </w:p>
        </w:tc>
        <w:tc>
          <w:tcPr>
            <w:tcW w:w="3098" w:type="dxa"/>
          </w:tcPr>
          <w:p w14:paraId="0B7B8F0B" w14:textId="77777777" w:rsidR="00241151" w:rsidRPr="009B04A8" w:rsidRDefault="00241151" w:rsidP="00964B77">
            <w:pPr>
              <w:rPr>
                <w:color w:val="000000" w:themeColor="text1" w:themeShade="80"/>
              </w:rPr>
            </w:pPr>
          </w:p>
        </w:tc>
      </w:tr>
      <w:tr w:rsidR="00FF5C4F" w:rsidRPr="001C6215" w14:paraId="1B0735A3" w14:textId="77777777" w:rsidTr="00AA66EE">
        <w:trPr>
          <w:trHeight w:val="20"/>
        </w:trPr>
        <w:tc>
          <w:tcPr>
            <w:tcW w:w="5130" w:type="dxa"/>
          </w:tcPr>
          <w:p w14:paraId="3E992660" w14:textId="5F9FB1E1" w:rsidR="00FF5C4F" w:rsidRPr="009B04A8" w:rsidRDefault="00FF5C4F" w:rsidP="00964B77">
            <w:pPr>
              <w:rPr>
                <w:b/>
                <w:bCs/>
                <w:color w:val="000000" w:themeColor="text1" w:themeShade="80"/>
              </w:rPr>
            </w:pPr>
            <w:r w:rsidRPr="009B04A8">
              <w:rPr>
                <w:b/>
                <w:bCs/>
                <w:color w:val="000000" w:themeColor="text1" w:themeShade="80"/>
              </w:rPr>
              <w:t>TOTAL</w:t>
            </w:r>
          </w:p>
        </w:tc>
        <w:tc>
          <w:tcPr>
            <w:tcW w:w="1127" w:type="dxa"/>
          </w:tcPr>
          <w:p w14:paraId="1462094B" w14:textId="77777777" w:rsidR="00FF5C4F" w:rsidRPr="009B04A8" w:rsidRDefault="00FF5C4F" w:rsidP="00964B77">
            <w:pPr>
              <w:rPr>
                <w:color w:val="000000" w:themeColor="text1" w:themeShade="80"/>
              </w:rPr>
            </w:pPr>
          </w:p>
        </w:tc>
        <w:tc>
          <w:tcPr>
            <w:tcW w:w="3098" w:type="dxa"/>
          </w:tcPr>
          <w:p w14:paraId="100B429D" w14:textId="77777777" w:rsidR="00FF5C4F" w:rsidRPr="009B04A8" w:rsidRDefault="00FF5C4F" w:rsidP="00964B77">
            <w:pPr>
              <w:rPr>
                <w:color w:val="000000" w:themeColor="text1" w:themeShade="80"/>
              </w:rPr>
            </w:pPr>
          </w:p>
        </w:tc>
      </w:tr>
    </w:tbl>
    <w:p w14:paraId="6A366B05" w14:textId="77777777" w:rsidR="00566FBB" w:rsidRPr="001C6215" w:rsidRDefault="00566FBB" w:rsidP="00774ADA">
      <w:pPr>
        <w:spacing w:after="0"/>
        <w:rPr>
          <w:b/>
          <w:i/>
          <w:color w:val="000000" w:themeColor="text1" w:themeShade="80"/>
          <w:szCs w:val="24"/>
        </w:rPr>
      </w:pPr>
    </w:p>
    <w:p w14:paraId="0AE19195" w14:textId="12DCA87D" w:rsidR="006131C5" w:rsidRPr="001E7F26" w:rsidRDefault="0093334F" w:rsidP="00964B77">
      <w:pPr>
        <w:pStyle w:val="ListParagraph"/>
        <w:numPr>
          <w:ilvl w:val="0"/>
          <w:numId w:val="2"/>
        </w:numPr>
        <w:tabs>
          <w:tab w:val="clear" w:pos="360"/>
        </w:tabs>
        <w:spacing w:after="0"/>
        <w:rPr>
          <w:b/>
          <w:color w:val="000000" w:themeColor="text1" w:themeShade="80"/>
        </w:rPr>
      </w:pPr>
      <w:bookmarkStart w:id="8" w:name="_Hlk500844245"/>
      <w:r w:rsidRPr="001E7F26">
        <w:rPr>
          <w:b/>
          <w:color w:val="000000" w:themeColor="text1" w:themeShade="80"/>
        </w:rPr>
        <w:t>Please indicate your organization’s position</w:t>
      </w:r>
      <w:r w:rsidR="00A13CA6" w:rsidRPr="001E7F26">
        <w:rPr>
          <w:b/>
          <w:color w:val="000000" w:themeColor="text1" w:themeShade="80"/>
        </w:rPr>
        <w:t xml:space="preserve"> on the industry topics below</w:t>
      </w:r>
      <w:r w:rsidR="00354F8F">
        <w:rPr>
          <w:b/>
          <w:color w:val="000000" w:themeColor="text1" w:themeShade="80"/>
        </w:rPr>
        <w:t>.</w:t>
      </w:r>
      <w:r w:rsidR="00A13CA6" w:rsidRPr="001E7F26">
        <w:rPr>
          <w:b/>
          <w:color w:val="000000" w:themeColor="text1" w:themeShade="80"/>
        </w:rPr>
        <w:t xml:space="preserve"> </w:t>
      </w:r>
      <w:r w:rsidR="00D13A55" w:rsidRPr="001E7F26">
        <w:rPr>
          <w:b/>
          <w:color w:val="000000" w:themeColor="text1" w:themeShade="80"/>
        </w:rPr>
        <w:t xml:space="preserve"> </w:t>
      </w:r>
    </w:p>
    <w:p w14:paraId="18BA755E" w14:textId="36B3C459" w:rsidR="00A13CA6" w:rsidRPr="001C6215" w:rsidRDefault="00A13CA6" w:rsidP="00964B77">
      <w:pPr>
        <w:spacing w:after="120"/>
        <w:ind w:left="360"/>
        <w:rPr>
          <w:i/>
          <w:color w:val="000000" w:themeColor="text1" w:themeShade="80"/>
        </w:rPr>
      </w:pPr>
      <w:r w:rsidRPr="001C6215">
        <w:rPr>
          <w:i/>
          <w:color w:val="000000" w:themeColor="text1" w:themeShade="80"/>
        </w:rPr>
        <w:t xml:space="preserve">Select the best alignment from the numbered scales, with 1 strongly aligned to the </w:t>
      </w:r>
      <w:r w:rsidR="007204DC">
        <w:rPr>
          <w:i/>
          <w:color w:val="000000" w:themeColor="text1" w:themeShade="80"/>
        </w:rPr>
        <w:t>topic</w:t>
      </w:r>
      <w:r w:rsidRPr="001C6215">
        <w:rPr>
          <w:i/>
          <w:color w:val="000000" w:themeColor="text1" w:themeShade="80"/>
        </w:rPr>
        <w:t xml:space="preserve"> on the left, 5 strongly aligned to the </w:t>
      </w:r>
      <w:r w:rsidR="007204DC">
        <w:rPr>
          <w:i/>
          <w:color w:val="000000" w:themeColor="text1" w:themeShade="80"/>
        </w:rPr>
        <w:t>topic</w:t>
      </w:r>
      <w:r w:rsidRPr="001C6215">
        <w:rPr>
          <w:i/>
          <w:color w:val="000000" w:themeColor="text1" w:themeShade="80"/>
        </w:rPr>
        <w:t xml:space="preserve"> on the right, and 3 as a position between the two. </w:t>
      </w:r>
    </w:p>
    <w:tbl>
      <w:tblPr>
        <w:tblStyle w:val="TableGrid"/>
        <w:tblW w:w="9180" w:type="dxa"/>
        <w:tblInd w:w="445" w:type="dxa"/>
        <w:tblLook w:val="04A0" w:firstRow="1" w:lastRow="0" w:firstColumn="1" w:lastColumn="0" w:noHBand="0" w:noVBand="1"/>
      </w:tblPr>
      <w:tblGrid>
        <w:gridCol w:w="2377"/>
        <w:gridCol w:w="756"/>
        <w:gridCol w:w="796"/>
        <w:gridCol w:w="796"/>
        <w:gridCol w:w="796"/>
        <w:gridCol w:w="796"/>
        <w:gridCol w:w="2863"/>
      </w:tblGrid>
      <w:tr w:rsidR="00BB1965" w:rsidRPr="001C6215" w14:paraId="5F16D12B" w14:textId="77777777" w:rsidTr="00964B77">
        <w:trPr>
          <w:trHeight w:val="20"/>
        </w:trPr>
        <w:tc>
          <w:tcPr>
            <w:tcW w:w="2377" w:type="dxa"/>
          </w:tcPr>
          <w:p w14:paraId="4435569D" w14:textId="0A355DA3" w:rsidR="00BB1965" w:rsidRPr="001C6215" w:rsidRDefault="00BB1965" w:rsidP="00964B77">
            <w:pPr>
              <w:pStyle w:val="ListParagraph"/>
              <w:ind w:left="0"/>
              <w:rPr>
                <w:color w:val="000000" w:themeColor="text1" w:themeShade="80"/>
              </w:rPr>
            </w:pPr>
          </w:p>
        </w:tc>
        <w:tc>
          <w:tcPr>
            <w:tcW w:w="756" w:type="dxa"/>
          </w:tcPr>
          <w:p w14:paraId="4F0E6CC1" w14:textId="45ECD33F" w:rsidR="00BB1965" w:rsidRPr="001C6215" w:rsidRDefault="00BB1965" w:rsidP="00964B77">
            <w:pPr>
              <w:pStyle w:val="ListParagraph"/>
              <w:ind w:left="0"/>
              <w:jc w:val="center"/>
              <w:rPr>
                <w:b/>
                <w:color w:val="000000" w:themeColor="text1" w:themeShade="80"/>
              </w:rPr>
            </w:pPr>
            <w:r w:rsidRPr="001C6215">
              <w:rPr>
                <w:b/>
                <w:color w:val="000000" w:themeColor="text1" w:themeShade="80"/>
              </w:rPr>
              <w:t>1</w:t>
            </w:r>
          </w:p>
        </w:tc>
        <w:tc>
          <w:tcPr>
            <w:tcW w:w="796" w:type="dxa"/>
          </w:tcPr>
          <w:p w14:paraId="35B090B5" w14:textId="43D0AD6D" w:rsidR="00BB1965" w:rsidRPr="001C6215" w:rsidRDefault="00BB1965" w:rsidP="00964B77">
            <w:pPr>
              <w:pStyle w:val="ListParagraph"/>
              <w:ind w:left="0"/>
              <w:jc w:val="center"/>
              <w:rPr>
                <w:b/>
                <w:color w:val="000000" w:themeColor="text1" w:themeShade="80"/>
              </w:rPr>
            </w:pPr>
            <w:r w:rsidRPr="001C6215">
              <w:rPr>
                <w:b/>
                <w:color w:val="000000" w:themeColor="text1" w:themeShade="80"/>
              </w:rPr>
              <w:t>2</w:t>
            </w:r>
          </w:p>
        </w:tc>
        <w:tc>
          <w:tcPr>
            <w:tcW w:w="796" w:type="dxa"/>
          </w:tcPr>
          <w:p w14:paraId="6A89B953" w14:textId="379A02BE" w:rsidR="00BB1965" w:rsidRPr="001C6215" w:rsidRDefault="00BB1965" w:rsidP="00964B77">
            <w:pPr>
              <w:pStyle w:val="ListParagraph"/>
              <w:ind w:left="0"/>
              <w:jc w:val="center"/>
              <w:rPr>
                <w:b/>
                <w:color w:val="000000" w:themeColor="text1" w:themeShade="80"/>
              </w:rPr>
            </w:pPr>
            <w:r w:rsidRPr="001C6215">
              <w:rPr>
                <w:b/>
                <w:color w:val="000000" w:themeColor="text1" w:themeShade="80"/>
              </w:rPr>
              <w:t>3</w:t>
            </w:r>
          </w:p>
        </w:tc>
        <w:tc>
          <w:tcPr>
            <w:tcW w:w="796" w:type="dxa"/>
          </w:tcPr>
          <w:p w14:paraId="7B38A6DD" w14:textId="2A680C31" w:rsidR="00BB1965" w:rsidRPr="001C6215" w:rsidRDefault="00BB1965" w:rsidP="00964B77">
            <w:pPr>
              <w:pStyle w:val="ListParagraph"/>
              <w:ind w:left="0"/>
              <w:jc w:val="center"/>
              <w:rPr>
                <w:b/>
                <w:color w:val="000000" w:themeColor="text1" w:themeShade="80"/>
              </w:rPr>
            </w:pPr>
            <w:r w:rsidRPr="001C6215">
              <w:rPr>
                <w:b/>
                <w:color w:val="000000" w:themeColor="text1" w:themeShade="80"/>
              </w:rPr>
              <w:t>4</w:t>
            </w:r>
          </w:p>
        </w:tc>
        <w:tc>
          <w:tcPr>
            <w:tcW w:w="796" w:type="dxa"/>
          </w:tcPr>
          <w:p w14:paraId="008647F1" w14:textId="74A86D1E" w:rsidR="00BB1965" w:rsidRPr="001C6215" w:rsidRDefault="00BB1965" w:rsidP="00964B77">
            <w:pPr>
              <w:pStyle w:val="ListParagraph"/>
              <w:ind w:left="0"/>
              <w:jc w:val="center"/>
              <w:rPr>
                <w:b/>
                <w:color w:val="000000" w:themeColor="text1" w:themeShade="80"/>
              </w:rPr>
            </w:pPr>
            <w:r w:rsidRPr="001C6215">
              <w:rPr>
                <w:b/>
                <w:color w:val="000000" w:themeColor="text1" w:themeShade="80"/>
              </w:rPr>
              <w:t>5</w:t>
            </w:r>
          </w:p>
        </w:tc>
        <w:tc>
          <w:tcPr>
            <w:tcW w:w="2863" w:type="dxa"/>
          </w:tcPr>
          <w:p w14:paraId="75267301" w14:textId="342F9007" w:rsidR="00BB1965" w:rsidRPr="001C6215" w:rsidRDefault="00BB1965" w:rsidP="00964B77">
            <w:pPr>
              <w:pStyle w:val="ListParagraph"/>
              <w:ind w:left="0"/>
              <w:rPr>
                <w:color w:val="000000" w:themeColor="text1" w:themeShade="80"/>
              </w:rPr>
            </w:pPr>
          </w:p>
        </w:tc>
      </w:tr>
      <w:tr w:rsidR="00BB1965" w:rsidRPr="001C6215" w14:paraId="745FDCB7" w14:textId="77777777" w:rsidTr="00964B77">
        <w:trPr>
          <w:trHeight w:val="20"/>
        </w:trPr>
        <w:tc>
          <w:tcPr>
            <w:tcW w:w="2377" w:type="dxa"/>
          </w:tcPr>
          <w:p w14:paraId="53CF5D0F" w14:textId="3C55DCA7" w:rsidR="00BB1965" w:rsidRPr="001C6215" w:rsidRDefault="00BB1965" w:rsidP="00964B77">
            <w:pPr>
              <w:pStyle w:val="ListParagraph"/>
              <w:ind w:left="0"/>
              <w:rPr>
                <w:color w:val="000000" w:themeColor="text1" w:themeShade="80"/>
              </w:rPr>
            </w:pPr>
            <w:r w:rsidRPr="001C6215">
              <w:rPr>
                <w:color w:val="000000" w:themeColor="text1" w:themeShade="80"/>
              </w:rPr>
              <w:t>Active</w:t>
            </w:r>
          </w:p>
        </w:tc>
        <w:tc>
          <w:tcPr>
            <w:tcW w:w="756" w:type="dxa"/>
          </w:tcPr>
          <w:p w14:paraId="5531FB63" w14:textId="5D972235" w:rsidR="00BB1965" w:rsidRPr="001C6215" w:rsidRDefault="007A547B" w:rsidP="00964B77">
            <w:pPr>
              <w:pStyle w:val="ListParagraph"/>
              <w:ind w:left="0"/>
              <w:jc w:val="center"/>
              <w:rPr>
                <w:color w:val="000000" w:themeColor="text1" w:themeShade="80"/>
              </w:rPr>
            </w:pPr>
            <w:sdt>
              <w:sdtPr>
                <w:rPr>
                  <w:color w:val="000000" w:themeColor="text1" w:themeShade="80"/>
                </w:rPr>
                <w:id w:val="-405231262"/>
                <w14:checkbox>
                  <w14:checked w14:val="0"/>
                  <w14:checkedState w14:val="2612" w14:font="MS Gothic"/>
                  <w14:uncheckedState w14:val="2610" w14:font="MS Gothic"/>
                </w14:checkbox>
              </w:sdtPr>
              <w:sdtEndPr/>
              <w:sdtContent>
                <w:r w:rsidR="00BB1965" w:rsidRPr="001C6215">
                  <w:rPr>
                    <w:rFonts w:ascii="MS Gothic" w:eastAsia="MS Gothic" w:hAnsi="MS Gothic" w:hint="eastAsia"/>
                    <w:color w:val="000000" w:themeColor="text1" w:themeShade="80"/>
                  </w:rPr>
                  <w:t>☐</w:t>
                </w:r>
              </w:sdtContent>
            </w:sdt>
          </w:p>
        </w:tc>
        <w:tc>
          <w:tcPr>
            <w:tcW w:w="796" w:type="dxa"/>
          </w:tcPr>
          <w:p w14:paraId="7985F73A" w14:textId="6F4E256B" w:rsidR="00BB1965" w:rsidRPr="001C6215" w:rsidRDefault="007A547B" w:rsidP="00964B77">
            <w:pPr>
              <w:pStyle w:val="ListParagraph"/>
              <w:ind w:left="0"/>
              <w:jc w:val="center"/>
              <w:rPr>
                <w:color w:val="000000" w:themeColor="text1" w:themeShade="80"/>
              </w:rPr>
            </w:pPr>
            <w:sdt>
              <w:sdtPr>
                <w:rPr>
                  <w:color w:val="000000" w:themeColor="text1" w:themeShade="80"/>
                </w:rPr>
                <w:id w:val="-121539081"/>
                <w14:checkbox>
                  <w14:checked w14:val="0"/>
                  <w14:checkedState w14:val="2612" w14:font="MS Gothic"/>
                  <w14:uncheckedState w14:val="2610" w14:font="MS Gothic"/>
                </w14:checkbox>
              </w:sdtPr>
              <w:sdtEndPr/>
              <w:sdtContent>
                <w:r w:rsidR="00BB1965" w:rsidRPr="001C6215">
                  <w:rPr>
                    <w:rFonts w:ascii="Segoe UI Symbol" w:hAnsi="Segoe UI Symbol" w:cs="Segoe UI Symbol"/>
                    <w:color w:val="000000" w:themeColor="text1" w:themeShade="80"/>
                  </w:rPr>
                  <w:t>☐</w:t>
                </w:r>
              </w:sdtContent>
            </w:sdt>
          </w:p>
        </w:tc>
        <w:tc>
          <w:tcPr>
            <w:tcW w:w="796" w:type="dxa"/>
          </w:tcPr>
          <w:p w14:paraId="236A6C5A" w14:textId="4801CDC0" w:rsidR="00BB1965" w:rsidRPr="001C6215" w:rsidRDefault="007A547B" w:rsidP="00964B77">
            <w:pPr>
              <w:pStyle w:val="ListParagraph"/>
              <w:ind w:left="0"/>
              <w:jc w:val="center"/>
              <w:rPr>
                <w:color w:val="000000" w:themeColor="text1" w:themeShade="80"/>
              </w:rPr>
            </w:pPr>
            <w:sdt>
              <w:sdtPr>
                <w:rPr>
                  <w:color w:val="000000" w:themeColor="text1" w:themeShade="80"/>
                </w:rPr>
                <w:id w:val="-1814623760"/>
                <w14:checkbox>
                  <w14:checked w14:val="0"/>
                  <w14:checkedState w14:val="2612" w14:font="MS Gothic"/>
                  <w14:uncheckedState w14:val="2610" w14:font="MS Gothic"/>
                </w14:checkbox>
              </w:sdtPr>
              <w:sdtEndPr/>
              <w:sdtContent>
                <w:r w:rsidR="00BB1965" w:rsidRPr="001C6215">
                  <w:rPr>
                    <w:rFonts w:ascii="Segoe UI Symbol" w:hAnsi="Segoe UI Symbol" w:cs="Segoe UI Symbol"/>
                    <w:color w:val="000000" w:themeColor="text1" w:themeShade="80"/>
                  </w:rPr>
                  <w:t>☐</w:t>
                </w:r>
              </w:sdtContent>
            </w:sdt>
          </w:p>
        </w:tc>
        <w:tc>
          <w:tcPr>
            <w:tcW w:w="796" w:type="dxa"/>
          </w:tcPr>
          <w:p w14:paraId="44CB6AF9" w14:textId="7D756481" w:rsidR="00BB1965" w:rsidRPr="001C6215" w:rsidRDefault="007A547B" w:rsidP="00964B77">
            <w:pPr>
              <w:pStyle w:val="ListParagraph"/>
              <w:ind w:left="0"/>
              <w:jc w:val="center"/>
              <w:rPr>
                <w:color w:val="000000" w:themeColor="text1" w:themeShade="80"/>
              </w:rPr>
            </w:pPr>
            <w:sdt>
              <w:sdtPr>
                <w:rPr>
                  <w:color w:val="000000" w:themeColor="text1" w:themeShade="80"/>
                </w:rPr>
                <w:id w:val="-2049140793"/>
                <w14:checkbox>
                  <w14:checked w14:val="0"/>
                  <w14:checkedState w14:val="2612" w14:font="MS Gothic"/>
                  <w14:uncheckedState w14:val="2610" w14:font="MS Gothic"/>
                </w14:checkbox>
              </w:sdtPr>
              <w:sdtEndPr/>
              <w:sdtContent>
                <w:r w:rsidR="00BB1965" w:rsidRPr="001C6215">
                  <w:rPr>
                    <w:rFonts w:ascii="Segoe UI Symbol" w:hAnsi="Segoe UI Symbol" w:cs="Segoe UI Symbol"/>
                    <w:color w:val="000000" w:themeColor="text1" w:themeShade="80"/>
                  </w:rPr>
                  <w:t>☐</w:t>
                </w:r>
              </w:sdtContent>
            </w:sdt>
          </w:p>
        </w:tc>
        <w:tc>
          <w:tcPr>
            <w:tcW w:w="796" w:type="dxa"/>
          </w:tcPr>
          <w:p w14:paraId="4AD3A7BA" w14:textId="5611CEBB" w:rsidR="00BB1965" w:rsidRPr="001C6215" w:rsidRDefault="007A547B" w:rsidP="00964B77">
            <w:pPr>
              <w:pStyle w:val="ListParagraph"/>
              <w:ind w:left="0"/>
              <w:jc w:val="center"/>
              <w:rPr>
                <w:color w:val="000000" w:themeColor="text1" w:themeShade="80"/>
              </w:rPr>
            </w:pPr>
            <w:sdt>
              <w:sdtPr>
                <w:rPr>
                  <w:color w:val="000000" w:themeColor="text1" w:themeShade="80"/>
                </w:rPr>
                <w:id w:val="-541988384"/>
                <w14:checkbox>
                  <w14:checked w14:val="0"/>
                  <w14:checkedState w14:val="2612" w14:font="MS Gothic"/>
                  <w14:uncheckedState w14:val="2610" w14:font="MS Gothic"/>
                </w14:checkbox>
              </w:sdtPr>
              <w:sdtEndPr/>
              <w:sdtContent>
                <w:r w:rsidR="00BB1965" w:rsidRPr="001C6215">
                  <w:rPr>
                    <w:rFonts w:ascii="Segoe UI Symbol" w:hAnsi="Segoe UI Symbol" w:cs="Segoe UI Symbol"/>
                    <w:color w:val="000000" w:themeColor="text1" w:themeShade="80"/>
                  </w:rPr>
                  <w:t>☐</w:t>
                </w:r>
              </w:sdtContent>
            </w:sdt>
          </w:p>
        </w:tc>
        <w:tc>
          <w:tcPr>
            <w:tcW w:w="2863" w:type="dxa"/>
          </w:tcPr>
          <w:p w14:paraId="1E27B538" w14:textId="1FB53DCD" w:rsidR="00BB1965" w:rsidRPr="001C6215" w:rsidRDefault="00D13A55" w:rsidP="00964B77">
            <w:pPr>
              <w:pStyle w:val="ListParagraph"/>
              <w:ind w:left="0"/>
              <w:rPr>
                <w:color w:val="000000" w:themeColor="text1" w:themeShade="80"/>
              </w:rPr>
            </w:pPr>
            <w:r w:rsidRPr="001C6215">
              <w:rPr>
                <w:color w:val="000000" w:themeColor="text1" w:themeShade="80"/>
              </w:rPr>
              <w:t>Passive</w:t>
            </w:r>
          </w:p>
        </w:tc>
      </w:tr>
      <w:tr w:rsidR="00BB1965" w:rsidRPr="001C6215" w14:paraId="3E22C03A" w14:textId="77777777" w:rsidTr="00964B77">
        <w:trPr>
          <w:trHeight w:val="20"/>
        </w:trPr>
        <w:tc>
          <w:tcPr>
            <w:tcW w:w="2377" w:type="dxa"/>
          </w:tcPr>
          <w:p w14:paraId="0963365E" w14:textId="77777777" w:rsidR="00BB1965" w:rsidRPr="001C6215" w:rsidRDefault="00BB1965" w:rsidP="00964B77">
            <w:pPr>
              <w:pStyle w:val="ListParagraph"/>
              <w:ind w:left="0"/>
              <w:rPr>
                <w:color w:val="000000" w:themeColor="text1" w:themeShade="80"/>
              </w:rPr>
            </w:pPr>
            <w:r w:rsidRPr="001C6215">
              <w:rPr>
                <w:color w:val="000000" w:themeColor="text1" w:themeShade="80"/>
              </w:rPr>
              <w:t>Alternatives</w:t>
            </w:r>
          </w:p>
        </w:tc>
        <w:tc>
          <w:tcPr>
            <w:tcW w:w="756" w:type="dxa"/>
          </w:tcPr>
          <w:p w14:paraId="7BFAB928" w14:textId="096F6E3A" w:rsidR="00BB1965" w:rsidRPr="001C6215" w:rsidRDefault="007A547B" w:rsidP="00964B77">
            <w:pPr>
              <w:pStyle w:val="ListParagraph"/>
              <w:ind w:left="0"/>
              <w:jc w:val="center"/>
              <w:rPr>
                <w:color w:val="000000" w:themeColor="text1" w:themeShade="80"/>
              </w:rPr>
            </w:pPr>
            <w:sdt>
              <w:sdtPr>
                <w:rPr>
                  <w:color w:val="000000" w:themeColor="text1" w:themeShade="80"/>
                </w:rPr>
                <w:id w:val="391471167"/>
                <w14:checkbox>
                  <w14:checked w14:val="0"/>
                  <w14:checkedState w14:val="2612" w14:font="MS Gothic"/>
                  <w14:uncheckedState w14:val="2610" w14:font="MS Gothic"/>
                </w14:checkbox>
              </w:sdtPr>
              <w:sdtEndPr/>
              <w:sdtContent>
                <w:r w:rsidR="00BB1965" w:rsidRPr="001C6215">
                  <w:rPr>
                    <w:rFonts w:ascii="Segoe UI Symbol" w:hAnsi="Segoe UI Symbol" w:cs="Segoe UI Symbol"/>
                    <w:color w:val="000000" w:themeColor="text1" w:themeShade="80"/>
                  </w:rPr>
                  <w:t>☐</w:t>
                </w:r>
              </w:sdtContent>
            </w:sdt>
          </w:p>
        </w:tc>
        <w:tc>
          <w:tcPr>
            <w:tcW w:w="796" w:type="dxa"/>
          </w:tcPr>
          <w:p w14:paraId="55546EA5" w14:textId="058A0F67" w:rsidR="00BB1965" w:rsidRPr="001C6215" w:rsidRDefault="007A547B" w:rsidP="00964B77">
            <w:pPr>
              <w:pStyle w:val="ListParagraph"/>
              <w:ind w:left="0"/>
              <w:jc w:val="center"/>
              <w:rPr>
                <w:color w:val="000000" w:themeColor="text1" w:themeShade="80"/>
              </w:rPr>
            </w:pPr>
            <w:sdt>
              <w:sdtPr>
                <w:rPr>
                  <w:color w:val="000000" w:themeColor="text1" w:themeShade="80"/>
                </w:rPr>
                <w:id w:val="1207755902"/>
                <w14:checkbox>
                  <w14:checked w14:val="0"/>
                  <w14:checkedState w14:val="2612" w14:font="MS Gothic"/>
                  <w14:uncheckedState w14:val="2610" w14:font="MS Gothic"/>
                </w14:checkbox>
              </w:sdtPr>
              <w:sdtEndPr/>
              <w:sdtContent>
                <w:r w:rsidR="00794C5E" w:rsidRPr="001C6215">
                  <w:rPr>
                    <w:rFonts w:ascii="MS Gothic" w:eastAsia="MS Gothic" w:hAnsi="MS Gothic" w:hint="eastAsia"/>
                    <w:color w:val="000000" w:themeColor="text1" w:themeShade="80"/>
                  </w:rPr>
                  <w:t>☐</w:t>
                </w:r>
              </w:sdtContent>
            </w:sdt>
          </w:p>
        </w:tc>
        <w:tc>
          <w:tcPr>
            <w:tcW w:w="796" w:type="dxa"/>
          </w:tcPr>
          <w:p w14:paraId="0F6B4263" w14:textId="7C8C20D8" w:rsidR="00BB1965" w:rsidRPr="001C6215" w:rsidRDefault="007A547B" w:rsidP="00964B77">
            <w:pPr>
              <w:pStyle w:val="ListParagraph"/>
              <w:ind w:left="0"/>
              <w:jc w:val="center"/>
              <w:rPr>
                <w:color w:val="000000" w:themeColor="text1" w:themeShade="80"/>
              </w:rPr>
            </w:pPr>
            <w:sdt>
              <w:sdtPr>
                <w:rPr>
                  <w:color w:val="000000" w:themeColor="text1" w:themeShade="80"/>
                </w:rPr>
                <w:id w:val="276755582"/>
                <w14:checkbox>
                  <w14:checked w14:val="0"/>
                  <w14:checkedState w14:val="2612" w14:font="MS Gothic"/>
                  <w14:uncheckedState w14:val="2610" w14:font="MS Gothic"/>
                </w14:checkbox>
              </w:sdtPr>
              <w:sdtEndPr/>
              <w:sdtContent>
                <w:r w:rsidR="00BB1965" w:rsidRPr="001C6215">
                  <w:rPr>
                    <w:rFonts w:ascii="Segoe UI Symbol" w:hAnsi="Segoe UI Symbol" w:cs="Segoe UI Symbol"/>
                    <w:color w:val="000000" w:themeColor="text1" w:themeShade="80"/>
                  </w:rPr>
                  <w:t>☐</w:t>
                </w:r>
              </w:sdtContent>
            </w:sdt>
          </w:p>
        </w:tc>
        <w:tc>
          <w:tcPr>
            <w:tcW w:w="796" w:type="dxa"/>
          </w:tcPr>
          <w:p w14:paraId="3BE1B140" w14:textId="422E219A" w:rsidR="00BB1965" w:rsidRPr="001C6215" w:rsidRDefault="007A547B" w:rsidP="00964B77">
            <w:pPr>
              <w:pStyle w:val="ListParagraph"/>
              <w:ind w:left="0"/>
              <w:jc w:val="center"/>
              <w:rPr>
                <w:color w:val="000000" w:themeColor="text1" w:themeShade="80"/>
              </w:rPr>
            </w:pPr>
            <w:sdt>
              <w:sdtPr>
                <w:rPr>
                  <w:color w:val="000000" w:themeColor="text1" w:themeShade="80"/>
                </w:rPr>
                <w:id w:val="926551653"/>
                <w14:checkbox>
                  <w14:checked w14:val="0"/>
                  <w14:checkedState w14:val="2612" w14:font="MS Gothic"/>
                  <w14:uncheckedState w14:val="2610" w14:font="MS Gothic"/>
                </w14:checkbox>
              </w:sdtPr>
              <w:sdtEndPr/>
              <w:sdtContent>
                <w:r w:rsidR="00BB1965" w:rsidRPr="001C6215">
                  <w:rPr>
                    <w:rFonts w:ascii="Segoe UI Symbol" w:hAnsi="Segoe UI Symbol" w:cs="Segoe UI Symbol"/>
                    <w:color w:val="000000" w:themeColor="text1" w:themeShade="80"/>
                  </w:rPr>
                  <w:t>☐</w:t>
                </w:r>
              </w:sdtContent>
            </w:sdt>
          </w:p>
        </w:tc>
        <w:tc>
          <w:tcPr>
            <w:tcW w:w="796" w:type="dxa"/>
          </w:tcPr>
          <w:p w14:paraId="3FA5AA58" w14:textId="71ECD817" w:rsidR="00BB1965" w:rsidRPr="001C6215" w:rsidRDefault="007A547B" w:rsidP="00964B77">
            <w:pPr>
              <w:pStyle w:val="ListParagraph"/>
              <w:ind w:left="0"/>
              <w:jc w:val="center"/>
              <w:rPr>
                <w:color w:val="000000" w:themeColor="text1" w:themeShade="80"/>
              </w:rPr>
            </w:pPr>
            <w:sdt>
              <w:sdtPr>
                <w:rPr>
                  <w:color w:val="000000" w:themeColor="text1" w:themeShade="80"/>
                </w:rPr>
                <w:id w:val="141160958"/>
                <w14:checkbox>
                  <w14:checked w14:val="0"/>
                  <w14:checkedState w14:val="2612" w14:font="MS Gothic"/>
                  <w14:uncheckedState w14:val="2610" w14:font="MS Gothic"/>
                </w14:checkbox>
              </w:sdtPr>
              <w:sdtEndPr/>
              <w:sdtContent>
                <w:r w:rsidR="00BB1965" w:rsidRPr="001C6215">
                  <w:rPr>
                    <w:rFonts w:ascii="MS Gothic" w:eastAsia="MS Gothic" w:hAnsi="MS Gothic" w:hint="eastAsia"/>
                    <w:color w:val="000000" w:themeColor="text1" w:themeShade="80"/>
                  </w:rPr>
                  <w:t>☐</w:t>
                </w:r>
              </w:sdtContent>
            </w:sdt>
          </w:p>
        </w:tc>
        <w:tc>
          <w:tcPr>
            <w:tcW w:w="2863" w:type="dxa"/>
          </w:tcPr>
          <w:p w14:paraId="53C16A95" w14:textId="77777777" w:rsidR="00BB1965" w:rsidRPr="001C6215" w:rsidRDefault="00BB1965" w:rsidP="00964B77">
            <w:pPr>
              <w:pStyle w:val="ListParagraph"/>
              <w:ind w:left="0"/>
              <w:rPr>
                <w:color w:val="000000" w:themeColor="text1" w:themeShade="80"/>
              </w:rPr>
            </w:pPr>
            <w:r w:rsidRPr="001C6215">
              <w:rPr>
                <w:color w:val="000000" w:themeColor="text1" w:themeShade="80"/>
              </w:rPr>
              <w:t>Non-Alternatives</w:t>
            </w:r>
          </w:p>
        </w:tc>
      </w:tr>
      <w:tr w:rsidR="00BB1965" w:rsidRPr="001C6215" w14:paraId="224B7986" w14:textId="77777777" w:rsidTr="00964B77">
        <w:trPr>
          <w:trHeight w:val="20"/>
        </w:trPr>
        <w:tc>
          <w:tcPr>
            <w:tcW w:w="2377" w:type="dxa"/>
          </w:tcPr>
          <w:p w14:paraId="4DF1B44C" w14:textId="5FA86D96" w:rsidR="00BB1965" w:rsidRPr="001C6215" w:rsidRDefault="00041239" w:rsidP="00964B77">
            <w:pPr>
              <w:pStyle w:val="ListParagraph"/>
              <w:ind w:left="0"/>
              <w:rPr>
                <w:color w:val="000000" w:themeColor="text1" w:themeShade="80"/>
              </w:rPr>
            </w:pPr>
            <w:r w:rsidRPr="001C6215">
              <w:rPr>
                <w:color w:val="000000" w:themeColor="text1" w:themeShade="80"/>
              </w:rPr>
              <w:t>Direct</w:t>
            </w:r>
          </w:p>
        </w:tc>
        <w:tc>
          <w:tcPr>
            <w:tcW w:w="756" w:type="dxa"/>
          </w:tcPr>
          <w:p w14:paraId="3DEE3121" w14:textId="0822C43E" w:rsidR="00BB1965" w:rsidRPr="001C6215" w:rsidRDefault="007A547B" w:rsidP="00964B77">
            <w:pPr>
              <w:pStyle w:val="ListParagraph"/>
              <w:ind w:left="0"/>
              <w:jc w:val="center"/>
              <w:rPr>
                <w:color w:val="000000" w:themeColor="text1" w:themeShade="80"/>
              </w:rPr>
            </w:pPr>
            <w:sdt>
              <w:sdtPr>
                <w:rPr>
                  <w:color w:val="000000" w:themeColor="text1" w:themeShade="80"/>
                </w:rPr>
                <w:id w:val="633913117"/>
                <w14:checkbox>
                  <w14:checked w14:val="0"/>
                  <w14:checkedState w14:val="2612" w14:font="MS Gothic"/>
                  <w14:uncheckedState w14:val="2610" w14:font="MS Gothic"/>
                </w14:checkbox>
              </w:sdtPr>
              <w:sdtEndPr/>
              <w:sdtContent>
                <w:r w:rsidR="00BB1965" w:rsidRPr="001C6215">
                  <w:rPr>
                    <w:rFonts w:ascii="Segoe UI Symbol" w:hAnsi="Segoe UI Symbol" w:cs="Segoe UI Symbol"/>
                    <w:color w:val="000000" w:themeColor="text1" w:themeShade="80"/>
                  </w:rPr>
                  <w:t>☐</w:t>
                </w:r>
              </w:sdtContent>
            </w:sdt>
          </w:p>
        </w:tc>
        <w:tc>
          <w:tcPr>
            <w:tcW w:w="796" w:type="dxa"/>
          </w:tcPr>
          <w:p w14:paraId="74EF4F1F" w14:textId="0DC69B1F" w:rsidR="00BB1965" w:rsidRPr="001C6215" w:rsidRDefault="007A547B" w:rsidP="00964B77">
            <w:pPr>
              <w:pStyle w:val="ListParagraph"/>
              <w:ind w:left="0"/>
              <w:jc w:val="center"/>
              <w:rPr>
                <w:color w:val="000000" w:themeColor="text1" w:themeShade="80"/>
              </w:rPr>
            </w:pPr>
            <w:sdt>
              <w:sdtPr>
                <w:rPr>
                  <w:color w:val="000000" w:themeColor="text1" w:themeShade="80"/>
                </w:rPr>
                <w:id w:val="1183713039"/>
                <w14:checkbox>
                  <w14:checked w14:val="0"/>
                  <w14:checkedState w14:val="2612" w14:font="MS Gothic"/>
                  <w14:uncheckedState w14:val="2610" w14:font="MS Gothic"/>
                </w14:checkbox>
              </w:sdtPr>
              <w:sdtEndPr/>
              <w:sdtContent>
                <w:r w:rsidR="00BB1965" w:rsidRPr="001C6215">
                  <w:rPr>
                    <w:rFonts w:ascii="Segoe UI Symbol" w:hAnsi="Segoe UI Symbol" w:cs="Segoe UI Symbol"/>
                    <w:color w:val="000000" w:themeColor="text1" w:themeShade="80"/>
                  </w:rPr>
                  <w:t>☐</w:t>
                </w:r>
              </w:sdtContent>
            </w:sdt>
          </w:p>
        </w:tc>
        <w:tc>
          <w:tcPr>
            <w:tcW w:w="796" w:type="dxa"/>
          </w:tcPr>
          <w:p w14:paraId="15849F48" w14:textId="7F390EAA" w:rsidR="00BB1965" w:rsidRPr="001C6215" w:rsidRDefault="007A547B" w:rsidP="00964B77">
            <w:pPr>
              <w:pStyle w:val="ListParagraph"/>
              <w:ind w:left="0"/>
              <w:jc w:val="center"/>
              <w:rPr>
                <w:color w:val="000000" w:themeColor="text1" w:themeShade="80"/>
              </w:rPr>
            </w:pPr>
            <w:sdt>
              <w:sdtPr>
                <w:rPr>
                  <w:color w:val="000000" w:themeColor="text1" w:themeShade="80"/>
                </w:rPr>
                <w:id w:val="1302964295"/>
                <w14:checkbox>
                  <w14:checked w14:val="0"/>
                  <w14:checkedState w14:val="2612" w14:font="MS Gothic"/>
                  <w14:uncheckedState w14:val="2610" w14:font="MS Gothic"/>
                </w14:checkbox>
              </w:sdtPr>
              <w:sdtEndPr/>
              <w:sdtContent>
                <w:r w:rsidR="00BB1965" w:rsidRPr="001C6215">
                  <w:rPr>
                    <w:rFonts w:ascii="Segoe UI Symbol" w:hAnsi="Segoe UI Symbol" w:cs="Segoe UI Symbol"/>
                    <w:color w:val="000000" w:themeColor="text1" w:themeShade="80"/>
                  </w:rPr>
                  <w:t>☐</w:t>
                </w:r>
              </w:sdtContent>
            </w:sdt>
          </w:p>
        </w:tc>
        <w:tc>
          <w:tcPr>
            <w:tcW w:w="796" w:type="dxa"/>
          </w:tcPr>
          <w:p w14:paraId="76D34D12" w14:textId="4662F398" w:rsidR="00BB1965" w:rsidRPr="001C6215" w:rsidRDefault="007A547B" w:rsidP="00964B77">
            <w:pPr>
              <w:pStyle w:val="ListParagraph"/>
              <w:ind w:left="0"/>
              <w:jc w:val="center"/>
              <w:rPr>
                <w:color w:val="000000" w:themeColor="text1" w:themeShade="80"/>
              </w:rPr>
            </w:pPr>
            <w:sdt>
              <w:sdtPr>
                <w:rPr>
                  <w:color w:val="000000" w:themeColor="text1" w:themeShade="80"/>
                </w:rPr>
                <w:id w:val="-40444226"/>
                <w14:checkbox>
                  <w14:checked w14:val="0"/>
                  <w14:checkedState w14:val="2612" w14:font="MS Gothic"/>
                  <w14:uncheckedState w14:val="2610" w14:font="MS Gothic"/>
                </w14:checkbox>
              </w:sdtPr>
              <w:sdtEndPr/>
              <w:sdtContent>
                <w:r w:rsidR="00BB1965" w:rsidRPr="001C6215">
                  <w:rPr>
                    <w:rFonts w:ascii="Segoe UI Symbol" w:hAnsi="Segoe UI Symbol" w:cs="Segoe UI Symbol"/>
                    <w:color w:val="000000" w:themeColor="text1" w:themeShade="80"/>
                  </w:rPr>
                  <w:t>☐</w:t>
                </w:r>
              </w:sdtContent>
            </w:sdt>
          </w:p>
        </w:tc>
        <w:tc>
          <w:tcPr>
            <w:tcW w:w="796" w:type="dxa"/>
          </w:tcPr>
          <w:p w14:paraId="70D03BBF" w14:textId="4ECD2F48" w:rsidR="00BB1965" w:rsidRPr="001C6215" w:rsidRDefault="007A547B" w:rsidP="00964B77">
            <w:pPr>
              <w:pStyle w:val="ListParagraph"/>
              <w:ind w:left="0"/>
              <w:jc w:val="center"/>
              <w:rPr>
                <w:color w:val="000000" w:themeColor="text1" w:themeShade="80"/>
              </w:rPr>
            </w:pPr>
            <w:sdt>
              <w:sdtPr>
                <w:rPr>
                  <w:color w:val="000000" w:themeColor="text1" w:themeShade="80"/>
                </w:rPr>
                <w:id w:val="696744896"/>
                <w14:checkbox>
                  <w14:checked w14:val="0"/>
                  <w14:checkedState w14:val="2612" w14:font="MS Gothic"/>
                  <w14:uncheckedState w14:val="2610" w14:font="MS Gothic"/>
                </w14:checkbox>
              </w:sdtPr>
              <w:sdtEndPr/>
              <w:sdtContent>
                <w:r w:rsidR="00D13A55" w:rsidRPr="001C6215">
                  <w:rPr>
                    <w:rFonts w:ascii="MS Gothic" w:eastAsia="MS Gothic" w:hAnsi="MS Gothic" w:hint="eastAsia"/>
                    <w:color w:val="000000" w:themeColor="text1" w:themeShade="80"/>
                  </w:rPr>
                  <w:t>☐</w:t>
                </w:r>
              </w:sdtContent>
            </w:sdt>
          </w:p>
        </w:tc>
        <w:tc>
          <w:tcPr>
            <w:tcW w:w="2863" w:type="dxa"/>
          </w:tcPr>
          <w:p w14:paraId="7B5FB90F" w14:textId="325F6A1E" w:rsidR="00BB1965" w:rsidRPr="001C6215" w:rsidRDefault="00041239" w:rsidP="00964B77">
            <w:pPr>
              <w:pStyle w:val="ListParagraph"/>
              <w:ind w:left="0"/>
              <w:rPr>
                <w:color w:val="000000" w:themeColor="text1" w:themeShade="80"/>
              </w:rPr>
            </w:pPr>
            <w:r w:rsidRPr="001C6215">
              <w:rPr>
                <w:color w:val="000000" w:themeColor="text1" w:themeShade="80"/>
              </w:rPr>
              <w:t>Fund-of-Funds</w:t>
            </w:r>
          </w:p>
        </w:tc>
      </w:tr>
      <w:tr w:rsidR="00BB1965" w:rsidRPr="001C6215" w14:paraId="22644D32" w14:textId="77777777" w:rsidTr="00964B77">
        <w:trPr>
          <w:trHeight w:val="20"/>
        </w:trPr>
        <w:tc>
          <w:tcPr>
            <w:tcW w:w="2377" w:type="dxa"/>
          </w:tcPr>
          <w:p w14:paraId="4DA13E1E" w14:textId="26D0259D" w:rsidR="00BB1965" w:rsidRPr="001C6215" w:rsidRDefault="00041239" w:rsidP="00964B77">
            <w:pPr>
              <w:pStyle w:val="ListParagraph"/>
              <w:ind w:left="0"/>
              <w:rPr>
                <w:color w:val="000000" w:themeColor="text1" w:themeShade="80"/>
              </w:rPr>
            </w:pPr>
            <w:r w:rsidRPr="001C6215">
              <w:rPr>
                <w:color w:val="000000" w:themeColor="text1" w:themeShade="80"/>
              </w:rPr>
              <w:t>International</w:t>
            </w:r>
          </w:p>
        </w:tc>
        <w:tc>
          <w:tcPr>
            <w:tcW w:w="756" w:type="dxa"/>
          </w:tcPr>
          <w:p w14:paraId="1BD1C764" w14:textId="44A3B544" w:rsidR="00BB1965" w:rsidRPr="001C6215" w:rsidRDefault="007A547B" w:rsidP="00964B77">
            <w:pPr>
              <w:pStyle w:val="ListParagraph"/>
              <w:ind w:left="0"/>
              <w:jc w:val="center"/>
              <w:rPr>
                <w:color w:val="000000" w:themeColor="text1" w:themeShade="80"/>
              </w:rPr>
            </w:pPr>
            <w:sdt>
              <w:sdtPr>
                <w:rPr>
                  <w:color w:val="000000" w:themeColor="text1" w:themeShade="80"/>
                </w:rPr>
                <w:id w:val="1906181533"/>
                <w14:checkbox>
                  <w14:checked w14:val="0"/>
                  <w14:checkedState w14:val="2612" w14:font="MS Gothic"/>
                  <w14:uncheckedState w14:val="2610" w14:font="MS Gothic"/>
                </w14:checkbox>
              </w:sdtPr>
              <w:sdtEndPr/>
              <w:sdtContent>
                <w:r w:rsidR="00774ADA">
                  <w:rPr>
                    <w:rFonts w:ascii="MS Gothic" w:eastAsia="MS Gothic" w:hAnsi="MS Gothic" w:hint="eastAsia"/>
                    <w:color w:val="000000" w:themeColor="text1" w:themeShade="80"/>
                  </w:rPr>
                  <w:t>☐</w:t>
                </w:r>
              </w:sdtContent>
            </w:sdt>
          </w:p>
        </w:tc>
        <w:tc>
          <w:tcPr>
            <w:tcW w:w="796" w:type="dxa"/>
          </w:tcPr>
          <w:p w14:paraId="7E9F2F24" w14:textId="01EBB0D9" w:rsidR="00BB1965" w:rsidRPr="001C6215" w:rsidRDefault="007A547B" w:rsidP="00964B77">
            <w:pPr>
              <w:pStyle w:val="ListParagraph"/>
              <w:ind w:left="0"/>
              <w:jc w:val="center"/>
              <w:rPr>
                <w:color w:val="000000" w:themeColor="text1" w:themeShade="80"/>
              </w:rPr>
            </w:pPr>
            <w:sdt>
              <w:sdtPr>
                <w:rPr>
                  <w:color w:val="000000" w:themeColor="text1" w:themeShade="80"/>
                </w:rPr>
                <w:id w:val="779301540"/>
                <w14:checkbox>
                  <w14:checked w14:val="0"/>
                  <w14:checkedState w14:val="2612" w14:font="MS Gothic"/>
                  <w14:uncheckedState w14:val="2610" w14:font="MS Gothic"/>
                </w14:checkbox>
              </w:sdtPr>
              <w:sdtEndPr/>
              <w:sdtContent>
                <w:r w:rsidR="00BB1965" w:rsidRPr="001C6215">
                  <w:rPr>
                    <w:rFonts w:ascii="Segoe UI Symbol" w:hAnsi="Segoe UI Symbol" w:cs="Segoe UI Symbol"/>
                    <w:color w:val="000000" w:themeColor="text1" w:themeShade="80"/>
                  </w:rPr>
                  <w:t>☐</w:t>
                </w:r>
              </w:sdtContent>
            </w:sdt>
          </w:p>
        </w:tc>
        <w:tc>
          <w:tcPr>
            <w:tcW w:w="796" w:type="dxa"/>
          </w:tcPr>
          <w:p w14:paraId="62B04B21" w14:textId="43EBAA3A" w:rsidR="00BB1965" w:rsidRPr="001C6215" w:rsidRDefault="007A547B" w:rsidP="00964B77">
            <w:pPr>
              <w:pStyle w:val="ListParagraph"/>
              <w:ind w:left="0"/>
              <w:jc w:val="center"/>
              <w:rPr>
                <w:color w:val="000000" w:themeColor="text1" w:themeShade="80"/>
              </w:rPr>
            </w:pPr>
            <w:sdt>
              <w:sdtPr>
                <w:rPr>
                  <w:color w:val="000000" w:themeColor="text1" w:themeShade="80"/>
                </w:rPr>
                <w:id w:val="-1779941143"/>
                <w14:checkbox>
                  <w14:checked w14:val="0"/>
                  <w14:checkedState w14:val="2612" w14:font="MS Gothic"/>
                  <w14:uncheckedState w14:val="2610" w14:font="MS Gothic"/>
                </w14:checkbox>
              </w:sdtPr>
              <w:sdtEndPr/>
              <w:sdtContent>
                <w:r w:rsidR="00BB1965" w:rsidRPr="001C6215">
                  <w:rPr>
                    <w:rFonts w:ascii="Segoe UI Symbol" w:hAnsi="Segoe UI Symbol" w:cs="Segoe UI Symbol"/>
                    <w:color w:val="000000" w:themeColor="text1" w:themeShade="80"/>
                  </w:rPr>
                  <w:t>☐</w:t>
                </w:r>
              </w:sdtContent>
            </w:sdt>
          </w:p>
        </w:tc>
        <w:tc>
          <w:tcPr>
            <w:tcW w:w="796" w:type="dxa"/>
          </w:tcPr>
          <w:p w14:paraId="039C0341" w14:textId="46E23A08" w:rsidR="00BB1965" w:rsidRPr="001C6215" w:rsidRDefault="007A547B" w:rsidP="00964B77">
            <w:pPr>
              <w:pStyle w:val="ListParagraph"/>
              <w:ind w:left="0"/>
              <w:jc w:val="center"/>
              <w:rPr>
                <w:color w:val="000000" w:themeColor="text1" w:themeShade="80"/>
              </w:rPr>
            </w:pPr>
            <w:sdt>
              <w:sdtPr>
                <w:rPr>
                  <w:color w:val="000000" w:themeColor="text1" w:themeShade="80"/>
                </w:rPr>
                <w:id w:val="-1169178635"/>
                <w14:checkbox>
                  <w14:checked w14:val="0"/>
                  <w14:checkedState w14:val="2612" w14:font="MS Gothic"/>
                  <w14:uncheckedState w14:val="2610" w14:font="MS Gothic"/>
                </w14:checkbox>
              </w:sdtPr>
              <w:sdtEndPr/>
              <w:sdtContent>
                <w:r w:rsidR="00BB1965" w:rsidRPr="001C6215">
                  <w:rPr>
                    <w:rFonts w:ascii="Segoe UI Symbol" w:hAnsi="Segoe UI Symbol" w:cs="Segoe UI Symbol"/>
                    <w:color w:val="000000" w:themeColor="text1" w:themeShade="80"/>
                  </w:rPr>
                  <w:t>☐</w:t>
                </w:r>
              </w:sdtContent>
            </w:sdt>
          </w:p>
        </w:tc>
        <w:tc>
          <w:tcPr>
            <w:tcW w:w="796" w:type="dxa"/>
          </w:tcPr>
          <w:p w14:paraId="76D337AD" w14:textId="7705FA6E" w:rsidR="00BB1965" w:rsidRPr="001C6215" w:rsidRDefault="007A547B" w:rsidP="00964B77">
            <w:pPr>
              <w:pStyle w:val="ListParagraph"/>
              <w:ind w:left="0"/>
              <w:jc w:val="center"/>
              <w:rPr>
                <w:color w:val="000000" w:themeColor="text1" w:themeShade="80"/>
              </w:rPr>
            </w:pPr>
            <w:sdt>
              <w:sdtPr>
                <w:rPr>
                  <w:color w:val="000000" w:themeColor="text1" w:themeShade="80"/>
                </w:rPr>
                <w:id w:val="324244531"/>
                <w14:checkbox>
                  <w14:checked w14:val="0"/>
                  <w14:checkedState w14:val="2612" w14:font="MS Gothic"/>
                  <w14:uncheckedState w14:val="2610" w14:font="MS Gothic"/>
                </w14:checkbox>
              </w:sdtPr>
              <w:sdtEndPr/>
              <w:sdtContent>
                <w:r w:rsidR="00D13A55" w:rsidRPr="001C6215">
                  <w:rPr>
                    <w:rFonts w:ascii="MS Gothic" w:eastAsia="MS Gothic" w:hAnsi="MS Gothic" w:hint="eastAsia"/>
                    <w:color w:val="000000" w:themeColor="text1" w:themeShade="80"/>
                  </w:rPr>
                  <w:t>☐</w:t>
                </w:r>
              </w:sdtContent>
            </w:sdt>
          </w:p>
        </w:tc>
        <w:tc>
          <w:tcPr>
            <w:tcW w:w="2863" w:type="dxa"/>
          </w:tcPr>
          <w:p w14:paraId="44D45F99" w14:textId="6CF2A895" w:rsidR="00BB1965" w:rsidRPr="001C6215" w:rsidRDefault="00041239" w:rsidP="00964B77">
            <w:pPr>
              <w:pStyle w:val="ListParagraph"/>
              <w:ind w:left="0"/>
              <w:rPr>
                <w:color w:val="000000" w:themeColor="text1" w:themeShade="80"/>
              </w:rPr>
            </w:pPr>
            <w:r w:rsidRPr="001C6215">
              <w:rPr>
                <w:color w:val="000000" w:themeColor="text1" w:themeShade="80"/>
              </w:rPr>
              <w:t>Domestic</w:t>
            </w:r>
          </w:p>
        </w:tc>
      </w:tr>
      <w:tr w:rsidR="004A3F87" w:rsidRPr="001C6215" w14:paraId="3457B07E" w14:textId="77777777" w:rsidTr="00964B77">
        <w:trPr>
          <w:trHeight w:val="20"/>
        </w:trPr>
        <w:tc>
          <w:tcPr>
            <w:tcW w:w="2377" w:type="dxa"/>
          </w:tcPr>
          <w:p w14:paraId="1448D159" w14:textId="6AB317F1" w:rsidR="004A3F87" w:rsidRPr="001C6215" w:rsidRDefault="004A3F87" w:rsidP="004A3F87">
            <w:pPr>
              <w:pStyle w:val="ListParagraph"/>
              <w:ind w:left="0"/>
              <w:rPr>
                <w:color w:val="000000" w:themeColor="text1" w:themeShade="80"/>
              </w:rPr>
            </w:pPr>
            <w:r>
              <w:rPr>
                <w:color w:val="000000" w:themeColor="text1" w:themeShade="80"/>
              </w:rPr>
              <w:t>Emerging Markets</w:t>
            </w:r>
          </w:p>
        </w:tc>
        <w:tc>
          <w:tcPr>
            <w:tcW w:w="756" w:type="dxa"/>
          </w:tcPr>
          <w:p w14:paraId="4893EFF4" w14:textId="534CA705" w:rsidR="004A3F87" w:rsidRDefault="007A547B" w:rsidP="004A3F87">
            <w:pPr>
              <w:pStyle w:val="ListParagraph"/>
              <w:ind w:left="0"/>
              <w:jc w:val="center"/>
              <w:rPr>
                <w:color w:val="000000" w:themeColor="text1" w:themeShade="80"/>
              </w:rPr>
            </w:pPr>
            <w:sdt>
              <w:sdtPr>
                <w:rPr>
                  <w:color w:val="000000" w:themeColor="text1" w:themeShade="80"/>
                </w:rPr>
                <w:id w:val="-304545013"/>
                <w14:checkbox>
                  <w14:checked w14:val="0"/>
                  <w14:checkedState w14:val="2612" w14:font="MS Gothic"/>
                  <w14:uncheckedState w14:val="2610" w14:font="MS Gothic"/>
                </w14:checkbox>
              </w:sdtPr>
              <w:sdtEndPr/>
              <w:sdtContent>
                <w:r w:rsidR="0048121E">
                  <w:rPr>
                    <w:rFonts w:ascii="MS Gothic" w:eastAsia="MS Gothic" w:hAnsi="MS Gothic" w:hint="eastAsia"/>
                    <w:color w:val="000000" w:themeColor="text1" w:themeShade="80"/>
                  </w:rPr>
                  <w:t>☐</w:t>
                </w:r>
              </w:sdtContent>
            </w:sdt>
          </w:p>
        </w:tc>
        <w:tc>
          <w:tcPr>
            <w:tcW w:w="796" w:type="dxa"/>
          </w:tcPr>
          <w:p w14:paraId="6E6930B4" w14:textId="648675AA" w:rsidR="004A3F87" w:rsidRDefault="007A547B" w:rsidP="004A3F87">
            <w:pPr>
              <w:pStyle w:val="ListParagraph"/>
              <w:ind w:left="0"/>
              <w:jc w:val="center"/>
              <w:rPr>
                <w:color w:val="000000" w:themeColor="text1" w:themeShade="80"/>
              </w:rPr>
            </w:pPr>
            <w:sdt>
              <w:sdtPr>
                <w:rPr>
                  <w:color w:val="000000" w:themeColor="text1" w:themeShade="80"/>
                </w:rPr>
                <w:id w:val="425771310"/>
                <w14:checkbox>
                  <w14:checked w14:val="0"/>
                  <w14:checkedState w14:val="2612" w14:font="MS Gothic"/>
                  <w14:uncheckedState w14:val="2610" w14:font="MS Gothic"/>
                </w14:checkbox>
              </w:sdtPr>
              <w:sdtEndPr/>
              <w:sdtContent>
                <w:r w:rsidR="00774ADA">
                  <w:rPr>
                    <w:rFonts w:ascii="MS Gothic" w:eastAsia="MS Gothic" w:hAnsi="MS Gothic" w:hint="eastAsia"/>
                    <w:color w:val="000000" w:themeColor="text1" w:themeShade="80"/>
                  </w:rPr>
                  <w:t>☐</w:t>
                </w:r>
              </w:sdtContent>
            </w:sdt>
          </w:p>
        </w:tc>
        <w:tc>
          <w:tcPr>
            <w:tcW w:w="796" w:type="dxa"/>
          </w:tcPr>
          <w:p w14:paraId="547E4F71" w14:textId="2851D423" w:rsidR="004A3F87" w:rsidRDefault="007A547B" w:rsidP="004A3F87">
            <w:pPr>
              <w:pStyle w:val="ListParagraph"/>
              <w:ind w:left="0"/>
              <w:jc w:val="center"/>
              <w:rPr>
                <w:color w:val="000000" w:themeColor="text1" w:themeShade="80"/>
              </w:rPr>
            </w:pPr>
            <w:sdt>
              <w:sdtPr>
                <w:rPr>
                  <w:color w:val="000000" w:themeColor="text1" w:themeShade="80"/>
                </w:rPr>
                <w:id w:val="1472868045"/>
                <w14:checkbox>
                  <w14:checked w14:val="0"/>
                  <w14:checkedState w14:val="2612" w14:font="MS Gothic"/>
                  <w14:uncheckedState w14:val="2610" w14:font="MS Gothic"/>
                </w14:checkbox>
              </w:sdtPr>
              <w:sdtEndPr/>
              <w:sdtContent>
                <w:r w:rsidR="004A3F87" w:rsidRPr="001C6215">
                  <w:rPr>
                    <w:rFonts w:ascii="Segoe UI Symbol" w:hAnsi="Segoe UI Symbol" w:cs="Segoe UI Symbol"/>
                    <w:color w:val="000000" w:themeColor="text1" w:themeShade="80"/>
                  </w:rPr>
                  <w:t>☐</w:t>
                </w:r>
              </w:sdtContent>
            </w:sdt>
          </w:p>
        </w:tc>
        <w:tc>
          <w:tcPr>
            <w:tcW w:w="796" w:type="dxa"/>
          </w:tcPr>
          <w:p w14:paraId="0CBA8B2E" w14:textId="66440121" w:rsidR="004A3F87" w:rsidRDefault="007A547B" w:rsidP="004A3F87">
            <w:pPr>
              <w:pStyle w:val="ListParagraph"/>
              <w:ind w:left="0"/>
              <w:jc w:val="center"/>
              <w:rPr>
                <w:color w:val="000000" w:themeColor="text1" w:themeShade="80"/>
              </w:rPr>
            </w:pPr>
            <w:sdt>
              <w:sdtPr>
                <w:rPr>
                  <w:color w:val="000000" w:themeColor="text1" w:themeShade="80"/>
                </w:rPr>
                <w:id w:val="-1045215611"/>
                <w14:checkbox>
                  <w14:checked w14:val="0"/>
                  <w14:checkedState w14:val="2612" w14:font="MS Gothic"/>
                  <w14:uncheckedState w14:val="2610" w14:font="MS Gothic"/>
                </w14:checkbox>
              </w:sdtPr>
              <w:sdtEndPr/>
              <w:sdtContent>
                <w:r w:rsidR="004A3F87" w:rsidRPr="001C6215">
                  <w:rPr>
                    <w:rFonts w:ascii="Segoe UI Symbol" w:hAnsi="Segoe UI Symbol" w:cs="Segoe UI Symbol"/>
                    <w:color w:val="000000" w:themeColor="text1" w:themeShade="80"/>
                  </w:rPr>
                  <w:t>☐</w:t>
                </w:r>
              </w:sdtContent>
            </w:sdt>
          </w:p>
        </w:tc>
        <w:tc>
          <w:tcPr>
            <w:tcW w:w="796" w:type="dxa"/>
          </w:tcPr>
          <w:p w14:paraId="6B7A111D" w14:textId="59EC3497" w:rsidR="004A3F87" w:rsidRDefault="007A547B" w:rsidP="004A3F87">
            <w:pPr>
              <w:pStyle w:val="ListParagraph"/>
              <w:ind w:left="0"/>
              <w:jc w:val="center"/>
              <w:rPr>
                <w:color w:val="000000" w:themeColor="text1" w:themeShade="80"/>
              </w:rPr>
            </w:pPr>
            <w:sdt>
              <w:sdtPr>
                <w:rPr>
                  <w:color w:val="000000" w:themeColor="text1" w:themeShade="80"/>
                </w:rPr>
                <w:id w:val="-1035740209"/>
                <w14:checkbox>
                  <w14:checked w14:val="0"/>
                  <w14:checkedState w14:val="2612" w14:font="MS Gothic"/>
                  <w14:uncheckedState w14:val="2610" w14:font="MS Gothic"/>
                </w14:checkbox>
              </w:sdtPr>
              <w:sdtEndPr/>
              <w:sdtContent>
                <w:r w:rsidR="004A3F87" w:rsidRPr="001C6215">
                  <w:rPr>
                    <w:rFonts w:ascii="MS Gothic" w:eastAsia="MS Gothic" w:hAnsi="MS Gothic" w:hint="eastAsia"/>
                    <w:color w:val="000000" w:themeColor="text1" w:themeShade="80"/>
                  </w:rPr>
                  <w:t>☐</w:t>
                </w:r>
              </w:sdtContent>
            </w:sdt>
          </w:p>
        </w:tc>
        <w:tc>
          <w:tcPr>
            <w:tcW w:w="2863" w:type="dxa"/>
          </w:tcPr>
          <w:p w14:paraId="44EF8896" w14:textId="226A9863" w:rsidR="004A3F87" w:rsidRPr="001C6215" w:rsidRDefault="004A3F87" w:rsidP="004A3F87">
            <w:pPr>
              <w:pStyle w:val="ListParagraph"/>
              <w:ind w:left="0"/>
              <w:rPr>
                <w:color w:val="000000" w:themeColor="text1" w:themeShade="80"/>
              </w:rPr>
            </w:pPr>
            <w:r>
              <w:rPr>
                <w:color w:val="000000" w:themeColor="text1" w:themeShade="80"/>
              </w:rPr>
              <w:t>Domestic</w:t>
            </w:r>
          </w:p>
        </w:tc>
      </w:tr>
      <w:bookmarkEnd w:id="8"/>
    </w:tbl>
    <w:p w14:paraId="1C9BE5BE" w14:textId="77777777" w:rsidR="00B14E45" w:rsidRPr="001C6215" w:rsidRDefault="00B14E45" w:rsidP="00964B77">
      <w:pPr>
        <w:spacing w:after="0" w:line="256" w:lineRule="auto"/>
        <w:ind w:left="360"/>
        <w:rPr>
          <w:szCs w:val="24"/>
        </w:rPr>
      </w:pPr>
    </w:p>
    <w:p w14:paraId="6904ADC0" w14:textId="77777777" w:rsidR="00B03B0D" w:rsidRPr="001C6215" w:rsidRDefault="00B03B0D" w:rsidP="00964B77">
      <w:pPr>
        <w:spacing w:after="0"/>
        <w:ind w:left="360"/>
        <w:rPr>
          <w:b/>
          <w:color w:val="000000" w:themeColor="text1" w:themeShade="80"/>
        </w:rPr>
        <w:sectPr w:rsidR="00B03B0D" w:rsidRPr="001C6215" w:rsidSect="00573B87">
          <w:headerReference w:type="default" r:id="rId14"/>
          <w:type w:val="continuous"/>
          <w:pgSz w:w="12240" w:h="15840"/>
          <w:pgMar w:top="1440" w:right="1440" w:bottom="1440" w:left="1440" w:header="720" w:footer="720" w:gutter="0"/>
          <w:cols w:space="720"/>
          <w:docGrid w:linePitch="360"/>
        </w:sectPr>
      </w:pPr>
    </w:p>
    <w:p w14:paraId="6312FD60" w14:textId="02828AE4" w:rsidR="000173A0" w:rsidRPr="001C6215" w:rsidRDefault="000173A0" w:rsidP="00964B77">
      <w:pPr>
        <w:pStyle w:val="ListParagraph"/>
        <w:numPr>
          <w:ilvl w:val="0"/>
          <w:numId w:val="2"/>
        </w:numPr>
        <w:tabs>
          <w:tab w:val="clear" w:pos="360"/>
          <w:tab w:val="num" w:pos="1440"/>
        </w:tabs>
        <w:spacing w:after="0"/>
        <w:rPr>
          <w:b/>
          <w:color w:val="000000" w:themeColor="text1" w:themeShade="80"/>
        </w:rPr>
      </w:pPr>
      <w:r w:rsidRPr="001C6215">
        <w:rPr>
          <w:b/>
          <w:color w:val="000000" w:themeColor="text1" w:themeShade="80"/>
        </w:rPr>
        <w:t xml:space="preserve">What is </w:t>
      </w:r>
      <w:r w:rsidR="00B62723">
        <w:rPr>
          <w:b/>
          <w:color w:val="000000" w:themeColor="text1" w:themeShade="80"/>
        </w:rPr>
        <w:t>the</w:t>
      </w:r>
      <w:r w:rsidRPr="001C6215">
        <w:rPr>
          <w:b/>
          <w:color w:val="000000" w:themeColor="text1" w:themeShade="80"/>
        </w:rPr>
        <w:t xml:space="preserve"> net of fee performance for your primary pool (long-term</w:t>
      </w:r>
      <w:r w:rsidR="006B2D6E">
        <w:rPr>
          <w:b/>
          <w:color w:val="000000" w:themeColor="text1" w:themeShade="80"/>
        </w:rPr>
        <w:t xml:space="preserve"> time horizon</w:t>
      </w:r>
      <w:r w:rsidRPr="001C6215">
        <w:rPr>
          <w:b/>
          <w:color w:val="000000" w:themeColor="text1" w:themeShade="80"/>
        </w:rPr>
        <w:t>) of assets as of September 30, 202</w:t>
      </w:r>
      <w:r w:rsidR="00E746EE">
        <w:rPr>
          <w:b/>
          <w:color w:val="000000" w:themeColor="text1" w:themeShade="80"/>
        </w:rPr>
        <w:t>5</w:t>
      </w:r>
      <w:r w:rsidRPr="001C6215">
        <w:rPr>
          <w:b/>
          <w:color w:val="000000" w:themeColor="text1" w:themeShade="80"/>
        </w:rPr>
        <w:t xml:space="preserve">? </w:t>
      </w:r>
      <w:r w:rsidR="00926345">
        <w:rPr>
          <w:bCs/>
          <w:color w:val="000000" w:themeColor="text1" w:themeShade="80"/>
        </w:rPr>
        <w:t>(For example, enter 7 if your return is 7%.)</w:t>
      </w:r>
    </w:p>
    <w:tbl>
      <w:tblPr>
        <w:tblStyle w:val="TableGrid"/>
        <w:tblW w:w="8760" w:type="dxa"/>
        <w:tblInd w:w="44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64"/>
        <w:gridCol w:w="930"/>
        <w:gridCol w:w="1236"/>
        <w:gridCol w:w="1080"/>
        <w:gridCol w:w="1184"/>
        <w:gridCol w:w="983"/>
        <w:gridCol w:w="983"/>
      </w:tblGrid>
      <w:tr w:rsidR="000173A0" w:rsidRPr="001C6215" w14:paraId="1C747ABD" w14:textId="77777777" w:rsidTr="00042945">
        <w:trPr>
          <w:trHeight w:val="315"/>
        </w:trPr>
        <w:tc>
          <w:tcPr>
            <w:tcW w:w="2364" w:type="dxa"/>
          </w:tcPr>
          <w:p w14:paraId="6A8F42A2" w14:textId="77777777" w:rsidR="000173A0" w:rsidRPr="001C6215" w:rsidRDefault="000173A0" w:rsidP="00964B77">
            <w:pPr>
              <w:ind w:left="360"/>
              <w:rPr>
                <w:color w:val="000000" w:themeColor="text1" w:themeShade="80"/>
                <w:szCs w:val="24"/>
              </w:rPr>
            </w:pPr>
          </w:p>
        </w:tc>
        <w:tc>
          <w:tcPr>
            <w:tcW w:w="930" w:type="dxa"/>
          </w:tcPr>
          <w:p w14:paraId="14FC3D3C" w14:textId="77777777" w:rsidR="000173A0" w:rsidRPr="001C6215" w:rsidRDefault="000173A0" w:rsidP="00FC3568">
            <w:pPr>
              <w:jc w:val="center"/>
              <w:rPr>
                <w:color w:val="000000" w:themeColor="text1" w:themeShade="80"/>
                <w:szCs w:val="24"/>
              </w:rPr>
            </w:pPr>
            <w:r w:rsidRPr="001C6215">
              <w:rPr>
                <w:color w:val="000000" w:themeColor="text1" w:themeShade="80"/>
                <w:szCs w:val="24"/>
              </w:rPr>
              <w:t>Qtr.</w:t>
            </w:r>
          </w:p>
        </w:tc>
        <w:tc>
          <w:tcPr>
            <w:tcW w:w="1236" w:type="dxa"/>
          </w:tcPr>
          <w:p w14:paraId="2BC5EE5B" w14:textId="77777777" w:rsidR="000173A0" w:rsidRPr="001C6215" w:rsidRDefault="000173A0" w:rsidP="00FC3568">
            <w:pPr>
              <w:jc w:val="center"/>
              <w:rPr>
                <w:color w:val="000000" w:themeColor="text1" w:themeShade="80"/>
                <w:szCs w:val="24"/>
              </w:rPr>
            </w:pPr>
            <w:r w:rsidRPr="001C6215">
              <w:rPr>
                <w:color w:val="000000" w:themeColor="text1" w:themeShade="80"/>
                <w:szCs w:val="24"/>
              </w:rPr>
              <w:t>1-Year</w:t>
            </w:r>
          </w:p>
        </w:tc>
        <w:tc>
          <w:tcPr>
            <w:tcW w:w="1080" w:type="dxa"/>
          </w:tcPr>
          <w:p w14:paraId="6355DE71" w14:textId="77777777" w:rsidR="000173A0" w:rsidRPr="001C6215" w:rsidRDefault="000173A0" w:rsidP="00FC3568">
            <w:pPr>
              <w:jc w:val="center"/>
              <w:rPr>
                <w:color w:val="000000" w:themeColor="text1" w:themeShade="80"/>
                <w:szCs w:val="24"/>
              </w:rPr>
            </w:pPr>
            <w:r w:rsidRPr="001C6215">
              <w:rPr>
                <w:color w:val="000000" w:themeColor="text1" w:themeShade="80"/>
                <w:szCs w:val="24"/>
              </w:rPr>
              <w:t>3-Year</w:t>
            </w:r>
          </w:p>
        </w:tc>
        <w:tc>
          <w:tcPr>
            <w:tcW w:w="1184" w:type="dxa"/>
          </w:tcPr>
          <w:p w14:paraId="70437688" w14:textId="77777777" w:rsidR="000173A0" w:rsidRPr="001C6215" w:rsidRDefault="000173A0" w:rsidP="00FC3568">
            <w:pPr>
              <w:jc w:val="center"/>
              <w:rPr>
                <w:color w:val="000000" w:themeColor="text1" w:themeShade="80"/>
                <w:szCs w:val="24"/>
              </w:rPr>
            </w:pPr>
            <w:r w:rsidRPr="001C6215">
              <w:rPr>
                <w:color w:val="000000" w:themeColor="text1" w:themeShade="80"/>
                <w:szCs w:val="24"/>
              </w:rPr>
              <w:t>5-Year</w:t>
            </w:r>
          </w:p>
        </w:tc>
        <w:tc>
          <w:tcPr>
            <w:tcW w:w="983" w:type="dxa"/>
          </w:tcPr>
          <w:p w14:paraId="6727254F" w14:textId="77777777" w:rsidR="000173A0" w:rsidRPr="001C6215" w:rsidRDefault="000173A0" w:rsidP="00FC3568">
            <w:pPr>
              <w:jc w:val="center"/>
              <w:rPr>
                <w:color w:val="000000" w:themeColor="text1" w:themeShade="80"/>
                <w:szCs w:val="24"/>
              </w:rPr>
            </w:pPr>
            <w:r w:rsidRPr="001C6215">
              <w:rPr>
                <w:color w:val="000000" w:themeColor="text1" w:themeShade="80"/>
                <w:szCs w:val="24"/>
              </w:rPr>
              <w:t>7-Year</w:t>
            </w:r>
          </w:p>
        </w:tc>
        <w:tc>
          <w:tcPr>
            <w:tcW w:w="983" w:type="dxa"/>
          </w:tcPr>
          <w:p w14:paraId="63CF22BC" w14:textId="77777777" w:rsidR="000173A0" w:rsidRPr="001C6215" w:rsidRDefault="000173A0" w:rsidP="00FC3568">
            <w:pPr>
              <w:jc w:val="center"/>
              <w:rPr>
                <w:color w:val="000000" w:themeColor="text1" w:themeShade="80"/>
                <w:szCs w:val="24"/>
              </w:rPr>
            </w:pPr>
            <w:r w:rsidRPr="001C6215">
              <w:rPr>
                <w:color w:val="000000" w:themeColor="text1" w:themeShade="80"/>
                <w:szCs w:val="24"/>
              </w:rPr>
              <w:t>10-Year</w:t>
            </w:r>
          </w:p>
        </w:tc>
      </w:tr>
      <w:tr w:rsidR="000173A0" w:rsidRPr="001C6215" w14:paraId="7CF74408" w14:textId="77777777" w:rsidTr="00042945">
        <w:trPr>
          <w:trHeight w:val="315"/>
        </w:trPr>
        <w:tc>
          <w:tcPr>
            <w:tcW w:w="2364" w:type="dxa"/>
          </w:tcPr>
          <w:p w14:paraId="3B95627A" w14:textId="3B39FDDD" w:rsidR="000173A0" w:rsidRPr="001C6215" w:rsidRDefault="000173A0" w:rsidP="00774ADA">
            <w:pPr>
              <w:rPr>
                <w:color w:val="000000" w:themeColor="text1" w:themeShade="80"/>
                <w:szCs w:val="24"/>
              </w:rPr>
            </w:pPr>
            <w:r w:rsidRPr="001C6215">
              <w:rPr>
                <w:color w:val="000000" w:themeColor="text1" w:themeShade="80"/>
                <w:szCs w:val="24"/>
              </w:rPr>
              <w:t xml:space="preserve">Net of </w:t>
            </w:r>
            <w:r w:rsidR="00444088">
              <w:rPr>
                <w:color w:val="000000" w:themeColor="text1" w:themeShade="80"/>
                <w:szCs w:val="24"/>
              </w:rPr>
              <w:t>F</w:t>
            </w:r>
            <w:r w:rsidRPr="001C6215">
              <w:rPr>
                <w:color w:val="000000" w:themeColor="text1" w:themeShade="80"/>
                <w:szCs w:val="24"/>
              </w:rPr>
              <w:t xml:space="preserve">ee </w:t>
            </w:r>
            <w:r w:rsidR="00444088">
              <w:rPr>
                <w:color w:val="000000" w:themeColor="text1" w:themeShade="80"/>
                <w:szCs w:val="24"/>
              </w:rPr>
              <w:t>P</w:t>
            </w:r>
            <w:r w:rsidRPr="001C6215">
              <w:rPr>
                <w:color w:val="000000" w:themeColor="text1" w:themeShade="80"/>
                <w:szCs w:val="24"/>
              </w:rPr>
              <w:t>erformance</w:t>
            </w:r>
          </w:p>
        </w:tc>
        <w:tc>
          <w:tcPr>
            <w:tcW w:w="930" w:type="dxa"/>
          </w:tcPr>
          <w:p w14:paraId="6CEFB68A" w14:textId="77777777" w:rsidR="000173A0" w:rsidRPr="001C6215" w:rsidRDefault="000173A0" w:rsidP="00964B77">
            <w:pPr>
              <w:ind w:left="360"/>
              <w:rPr>
                <w:color w:val="000000" w:themeColor="text1" w:themeShade="80"/>
                <w:szCs w:val="24"/>
              </w:rPr>
            </w:pPr>
          </w:p>
        </w:tc>
        <w:tc>
          <w:tcPr>
            <w:tcW w:w="1236" w:type="dxa"/>
          </w:tcPr>
          <w:p w14:paraId="433AAC44" w14:textId="77777777" w:rsidR="000173A0" w:rsidRPr="001C6215" w:rsidRDefault="000173A0" w:rsidP="00964B77">
            <w:pPr>
              <w:ind w:left="360"/>
              <w:rPr>
                <w:color w:val="000000" w:themeColor="text1" w:themeShade="80"/>
                <w:szCs w:val="24"/>
              </w:rPr>
            </w:pPr>
          </w:p>
        </w:tc>
        <w:tc>
          <w:tcPr>
            <w:tcW w:w="1080" w:type="dxa"/>
          </w:tcPr>
          <w:p w14:paraId="3CEF8857" w14:textId="77777777" w:rsidR="000173A0" w:rsidRPr="001C6215" w:rsidRDefault="000173A0" w:rsidP="00964B77">
            <w:pPr>
              <w:ind w:left="360"/>
              <w:rPr>
                <w:color w:val="000000" w:themeColor="text1" w:themeShade="80"/>
                <w:szCs w:val="24"/>
              </w:rPr>
            </w:pPr>
          </w:p>
        </w:tc>
        <w:tc>
          <w:tcPr>
            <w:tcW w:w="1184" w:type="dxa"/>
          </w:tcPr>
          <w:p w14:paraId="4C4E5110" w14:textId="77777777" w:rsidR="000173A0" w:rsidRPr="001C6215" w:rsidRDefault="000173A0" w:rsidP="00964B77">
            <w:pPr>
              <w:ind w:left="360"/>
              <w:rPr>
                <w:color w:val="000000" w:themeColor="text1" w:themeShade="80"/>
                <w:szCs w:val="24"/>
              </w:rPr>
            </w:pPr>
          </w:p>
        </w:tc>
        <w:tc>
          <w:tcPr>
            <w:tcW w:w="983" w:type="dxa"/>
          </w:tcPr>
          <w:p w14:paraId="7388BC62" w14:textId="77777777" w:rsidR="000173A0" w:rsidRPr="001C6215" w:rsidRDefault="000173A0" w:rsidP="00964B77">
            <w:pPr>
              <w:ind w:left="360"/>
              <w:rPr>
                <w:color w:val="000000" w:themeColor="text1" w:themeShade="80"/>
                <w:szCs w:val="24"/>
              </w:rPr>
            </w:pPr>
          </w:p>
        </w:tc>
        <w:tc>
          <w:tcPr>
            <w:tcW w:w="983" w:type="dxa"/>
          </w:tcPr>
          <w:p w14:paraId="5FAFF92E" w14:textId="77777777" w:rsidR="000173A0" w:rsidRPr="001C6215" w:rsidRDefault="000173A0" w:rsidP="00964B77">
            <w:pPr>
              <w:ind w:left="360"/>
              <w:rPr>
                <w:color w:val="000000" w:themeColor="text1" w:themeShade="80"/>
                <w:szCs w:val="24"/>
              </w:rPr>
            </w:pPr>
          </w:p>
        </w:tc>
      </w:tr>
    </w:tbl>
    <w:p w14:paraId="0A097B4C" w14:textId="77777777" w:rsidR="00A759CF" w:rsidRDefault="00A759CF" w:rsidP="00086763"/>
    <w:p w14:paraId="51570853" w14:textId="6B6B2F7B" w:rsidR="005D1685" w:rsidRPr="001C6215" w:rsidRDefault="005D1685" w:rsidP="00964B77">
      <w:pPr>
        <w:pStyle w:val="Heading2"/>
        <w:rPr>
          <w:color w:val="00AEEF" w:themeColor="accent1"/>
        </w:rPr>
      </w:pPr>
      <w:bookmarkStart w:id="9" w:name="_Toc216876427"/>
      <w:r w:rsidRPr="001C6215">
        <w:t>SPENDING POLICY</w:t>
      </w:r>
      <w:r w:rsidR="009E3E5A" w:rsidRPr="001C6215">
        <w:t xml:space="preserve"> / REBALANCING</w:t>
      </w:r>
      <w:bookmarkEnd w:id="9"/>
    </w:p>
    <w:p w14:paraId="12E72FF9" w14:textId="492FB87E" w:rsidR="00866C6F" w:rsidRPr="001C6215" w:rsidRDefault="00866C6F" w:rsidP="00964B77">
      <w:pPr>
        <w:spacing w:after="0"/>
        <w:rPr>
          <w:i/>
          <w:iCs/>
          <w:color w:val="000000" w:themeColor="text1" w:themeShade="80"/>
        </w:rPr>
      </w:pPr>
      <w:r w:rsidRPr="001C6215">
        <w:rPr>
          <w:i/>
          <w:iCs/>
          <w:color w:val="000000" w:themeColor="text1" w:themeShade="80"/>
        </w:rPr>
        <w:t xml:space="preserve">This section will look at </w:t>
      </w:r>
      <w:r w:rsidR="00AA749D" w:rsidRPr="001C6215">
        <w:rPr>
          <w:i/>
          <w:iCs/>
          <w:color w:val="000000" w:themeColor="text1" w:themeShade="80"/>
        </w:rPr>
        <w:t>c</w:t>
      </w:r>
      <w:r w:rsidRPr="001C6215">
        <w:rPr>
          <w:i/>
          <w:iCs/>
          <w:color w:val="000000" w:themeColor="text1" w:themeShade="80"/>
        </w:rPr>
        <w:t xml:space="preserve">ommunity </w:t>
      </w:r>
      <w:r w:rsidR="00AA749D" w:rsidRPr="001C6215">
        <w:rPr>
          <w:i/>
          <w:iCs/>
          <w:color w:val="000000" w:themeColor="text1" w:themeShade="80"/>
        </w:rPr>
        <w:t>f</w:t>
      </w:r>
      <w:r w:rsidRPr="001C6215">
        <w:rPr>
          <w:i/>
          <w:iCs/>
          <w:color w:val="000000" w:themeColor="text1" w:themeShade="80"/>
        </w:rPr>
        <w:t xml:space="preserve">oundation spending policies and rebalancing </w:t>
      </w:r>
      <w:proofErr w:type="gramStart"/>
      <w:r w:rsidRPr="001C6215">
        <w:rPr>
          <w:i/>
          <w:iCs/>
          <w:color w:val="000000" w:themeColor="text1" w:themeShade="80"/>
        </w:rPr>
        <w:t>protocol</w:t>
      </w:r>
      <w:proofErr w:type="gramEnd"/>
      <w:r w:rsidRPr="001C6215">
        <w:rPr>
          <w:i/>
          <w:iCs/>
          <w:color w:val="000000" w:themeColor="text1" w:themeShade="80"/>
        </w:rPr>
        <w:t xml:space="preserve">. </w:t>
      </w:r>
    </w:p>
    <w:p w14:paraId="4A281270" w14:textId="77777777" w:rsidR="00866C6F" w:rsidRPr="001F73ED" w:rsidRDefault="00866C6F" w:rsidP="00964B77">
      <w:pPr>
        <w:spacing w:after="0"/>
        <w:rPr>
          <w:b/>
          <w:color w:val="000000" w:themeColor="text1" w:themeShade="80"/>
        </w:rPr>
      </w:pPr>
    </w:p>
    <w:p w14:paraId="28697C21" w14:textId="427D9F90" w:rsidR="00913E02" w:rsidRPr="00086763" w:rsidRDefault="00AA749D" w:rsidP="00913E02">
      <w:pPr>
        <w:pStyle w:val="ListParagraph"/>
        <w:numPr>
          <w:ilvl w:val="0"/>
          <w:numId w:val="3"/>
        </w:numPr>
        <w:spacing w:after="0"/>
        <w:rPr>
          <w:b/>
          <w:color w:val="00AEEF" w:themeColor="accent1"/>
          <w:sz w:val="28"/>
        </w:rPr>
      </w:pPr>
      <w:r w:rsidRPr="001C6215">
        <w:rPr>
          <w:b/>
          <w:color w:val="000000" w:themeColor="text1" w:themeShade="80"/>
        </w:rPr>
        <w:t xml:space="preserve">What is your </w:t>
      </w:r>
      <w:r w:rsidR="004A5926" w:rsidRPr="001C6215">
        <w:rPr>
          <w:b/>
          <w:color w:val="000000" w:themeColor="text1" w:themeShade="80"/>
        </w:rPr>
        <w:t xml:space="preserve">published </w:t>
      </w:r>
      <w:r w:rsidRPr="001C6215">
        <w:rPr>
          <w:b/>
          <w:color w:val="000000" w:themeColor="text1" w:themeShade="80"/>
        </w:rPr>
        <w:t xml:space="preserve">spending rate? </w:t>
      </w:r>
      <w:r w:rsidRPr="00444088">
        <w:rPr>
          <w:i/>
          <w:color w:val="000000" w:themeColor="text1" w:themeShade="80"/>
        </w:rPr>
        <w:t>(</w:t>
      </w:r>
      <w:r w:rsidR="00913E02" w:rsidRPr="00444088">
        <w:rPr>
          <w:i/>
          <w:color w:val="000000" w:themeColor="text1" w:themeShade="80"/>
        </w:rPr>
        <w:t>S</w:t>
      </w:r>
      <w:r w:rsidR="00A12F85" w:rsidRPr="00444088">
        <w:rPr>
          <w:i/>
          <w:color w:val="000000" w:themeColor="text1" w:themeShade="80"/>
        </w:rPr>
        <w:t xml:space="preserve">pending rate is </w:t>
      </w:r>
      <w:r w:rsidR="00A12F85" w:rsidRPr="00444088">
        <w:rPr>
          <w:i/>
          <w:color w:val="000000" w:themeColor="text1" w:themeShade="80"/>
          <w:u w:val="single"/>
        </w:rPr>
        <w:t>g</w:t>
      </w:r>
      <w:r w:rsidR="006C142B" w:rsidRPr="00444088">
        <w:rPr>
          <w:i/>
          <w:color w:val="000000" w:themeColor="text1" w:themeShade="80"/>
          <w:u w:val="single"/>
        </w:rPr>
        <w:t>rant making</w:t>
      </w:r>
      <w:r w:rsidR="00A12F85" w:rsidRPr="00444088">
        <w:rPr>
          <w:i/>
          <w:color w:val="000000" w:themeColor="text1" w:themeShade="80"/>
        </w:rPr>
        <w:t xml:space="preserve">, </w:t>
      </w:r>
      <w:r w:rsidR="00FD3487" w:rsidRPr="00444088">
        <w:rPr>
          <w:i/>
          <w:color w:val="000000" w:themeColor="text1" w:themeShade="80"/>
        </w:rPr>
        <w:t>n</w:t>
      </w:r>
      <w:r w:rsidR="004A5926" w:rsidRPr="00444088">
        <w:rPr>
          <w:i/>
          <w:color w:val="000000" w:themeColor="text1" w:themeShade="80"/>
        </w:rPr>
        <w:t>ot effective spending rate</w:t>
      </w:r>
      <w:r w:rsidR="003E5FBD" w:rsidRPr="00444088">
        <w:rPr>
          <w:i/>
          <w:color w:val="000000" w:themeColor="text1" w:themeShade="80"/>
        </w:rPr>
        <w:t>.</w:t>
      </w:r>
      <w:r w:rsidR="004A5926" w:rsidRPr="00444088">
        <w:rPr>
          <w:i/>
          <w:color w:val="000000" w:themeColor="text1" w:themeShade="80"/>
        </w:rPr>
        <w:t xml:space="preserve"> </w:t>
      </w:r>
      <w:r w:rsidR="003E5FBD" w:rsidRPr="00444088">
        <w:rPr>
          <w:i/>
          <w:color w:val="000000" w:themeColor="text1" w:themeShade="80"/>
        </w:rPr>
        <w:t>E</w:t>
      </w:r>
      <w:r w:rsidRPr="00444088">
        <w:rPr>
          <w:i/>
          <w:color w:val="000000" w:themeColor="text1" w:themeShade="80"/>
        </w:rPr>
        <w:t>xclud</w:t>
      </w:r>
      <w:r w:rsidR="004A5926" w:rsidRPr="00444088">
        <w:rPr>
          <w:i/>
          <w:color w:val="000000" w:themeColor="text1" w:themeShade="80"/>
        </w:rPr>
        <w:t>e</w:t>
      </w:r>
      <w:r w:rsidRPr="00444088">
        <w:rPr>
          <w:i/>
          <w:color w:val="000000" w:themeColor="text1" w:themeShade="80"/>
        </w:rPr>
        <w:t xml:space="preserve"> administrative and investment manager fees</w:t>
      </w:r>
      <w:r w:rsidR="00444088" w:rsidRPr="00444088">
        <w:rPr>
          <w:i/>
          <w:color w:val="000000" w:themeColor="text1" w:themeShade="80"/>
        </w:rPr>
        <w:t>.)</w:t>
      </w:r>
      <w:r w:rsidR="00C87184" w:rsidRPr="00086763">
        <w:rPr>
          <w:b/>
          <w:bCs/>
          <w:i/>
          <w:color w:val="000000" w:themeColor="text1" w:themeShade="80"/>
        </w:rPr>
        <w:t xml:space="preserve"> </w:t>
      </w:r>
      <w:r w:rsidR="00C87184" w:rsidRPr="001C6215">
        <w:rPr>
          <w:i/>
          <w:color w:val="000000" w:themeColor="text1" w:themeShade="80"/>
        </w:rPr>
        <w:t>___________________________</w:t>
      </w:r>
    </w:p>
    <w:p w14:paraId="12A07549" w14:textId="543E2206" w:rsidR="00B91F59" w:rsidRDefault="00913E02" w:rsidP="00883D49">
      <w:pPr>
        <w:spacing w:after="0"/>
        <w:ind w:left="720"/>
        <w:rPr>
          <w:color w:val="00AEEF" w:themeColor="accent1"/>
          <w:sz w:val="28"/>
        </w:rPr>
      </w:pPr>
      <w:r w:rsidRPr="00444088">
        <w:rPr>
          <w:i/>
          <w:color w:val="000000" w:themeColor="text1" w:themeShade="80"/>
        </w:rPr>
        <w:t xml:space="preserve">E.g., if you have a 4% </w:t>
      </w:r>
      <w:proofErr w:type="gramStart"/>
      <w:r w:rsidRPr="00444088">
        <w:rPr>
          <w:i/>
          <w:color w:val="000000" w:themeColor="text1" w:themeShade="80"/>
        </w:rPr>
        <w:t>grant making</w:t>
      </w:r>
      <w:proofErr w:type="gramEnd"/>
      <w:r w:rsidRPr="00444088">
        <w:rPr>
          <w:i/>
          <w:color w:val="000000" w:themeColor="text1" w:themeShade="80"/>
        </w:rPr>
        <w:t xml:space="preserve"> rate and 1% administrative fee, enter 4</w:t>
      </w:r>
      <w:r w:rsidR="00B91F59">
        <w:rPr>
          <w:i/>
          <w:color w:val="000000" w:themeColor="text1" w:themeShade="80"/>
        </w:rPr>
        <w:t xml:space="preserve"> only to indicate the grant making rate</w:t>
      </w:r>
      <w:r w:rsidRPr="00444088">
        <w:rPr>
          <w:i/>
          <w:color w:val="000000" w:themeColor="text1" w:themeShade="80"/>
        </w:rPr>
        <w:t>.</w:t>
      </w:r>
    </w:p>
    <w:p w14:paraId="5CD93331" w14:textId="77777777" w:rsidR="00883D49" w:rsidRDefault="00883D49" w:rsidP="00883D49">
      <w:pPr>
        <w:spacing w:after="0"/>
        <w:ind w:left="720"/>
        <w:rPr>
          <w:color w:val="00AEEF" w:themeColor="accent1"/>
          <w:sz w:val="28"/>
        </w:rPr>
      </w:pPr>
    </w:p>
    <w:p w14:paraId="418C1F3F" w14:textId="77777777" w:rsidR="00883D49" w:rsidRPr="00883D49" w:rsidRDefault="00883D49" w:rsidP="00883D49">
      <w:pPr>
        <w:spacing w:after="0"/>
        <w:ind w:left="720"/>
        <w:rPr>
          <w:color w:val="00AEEF" w:themeColor="accent1"/>
          <w:sz w:val="28"/>
        </w:rPr>
      </w:pPr>
    </w:p>
    <w:p w14:paraId="67EA6F07" w14:textId="6BCE60FF" w:rsidR="00AA749D" w:rsidRPr="00086763" w:rsidRDefault="00AA749D" w:rsidP="00086763">
      <w:pPr>
        <w:pStyle w:val="ListParagraph"/>
        <w:numPr>
          <w:ilvl w:val="0"/>
          <w:numId w:val="3"/>
        </w:numPr>
        <w:spacing w:after="0"/>
        <w:rPr>
          <w:b/>
          <w:color w:val="000000" w:themeColor="text1" w:themeShade="80"/>
        </w:rPr>
      </w:pPr>
      <w:r w:rsidRPr="00086763">
        <w:rPr>
          <w:b/>
          <w:color w:val="000000" w:themeColor="text1" w:themeShade="80"/>
        </w:rPr>
        <w:lastRenderedPageBreak/>
        <w:t>Have you changed your spending policy or methodology in the past three years?</w:t>
      </w:r>
    </w:p>
    <w:p w14:paraId="27B244C6" w14:textId="77777777" w:rsidR="00AA749D" w:rsidRPr="001C6215" w:rsidRDefault="00AA749D" w:rsidP="000010E8">
      <w:pPr>
        <w:spacing w:after="0"/>
        <w:ind w:left="360"/>
        <w:rPr>
          <w:color w:val="000000" w:themeColor="text1" w:themeShade="80"/>
        </w:rPr>
        <w:sectPr w:rsidR="00AA749D" w:rsidRPr="001C6215" w:rsidSect="00573B87">
          <w:type w:val="continuous"/>
          <w:pgSz w:w="12240" w:h="15840"/>
          <w:pgMar w:top="1440" w:right="1440" w:bottom="1440" w:left="1440" w:header="720" w:footer="720" w:gutter="0"/>
          <w:cols w:space="720"/>
          <w:docGrid w:linePitch="360"/>
        </w:sectPr>
      </w:pPr>
    </w:p>
    <w:p w14:paraId="7D05229D" w14:textId="61080D0E" w:rsidR="00AA749D" w:rsidRPr="001C6215" w:rsidRDefault="007A547B" w:rsidP="000010E8">
      <w:pPr>
        <w:spacing w:after="0"/>
        <w:ind w:left="360"/>
        <w:rPr>
          <w:color w:val="000000" w:themeColor="text1" w:themeShade="80"/>
        </w:rPr>
      </w:pPr>
      <w:sdt>
        <w:sdtPr>
          <w:rPr>
            <w:color w:val="000000" w:themeColor="text1" w:themeShade="80"/>
          </w:rPr>
          <w:id w:val="369120306"/>
          <w14:checkbox>
            <w14:checked w14:val="0"/>
            <w14:checkedState w14:val="2612" w14:font="MS Gothic"/>
            <w14:uncheckedState w14:val="2610" w14:font="MS Gothic"/>
          </w14:checkbox>
        </w:sdtPr>
        <w:sdtEndPr/>
        <w:sdtContent>
          <w:r w:rsidR="00AA749D" w:rsidRPr="001C6215">
            <w:rPr>
              <w:rFonts w:ascii="MS Gothic" w:eastAsia="MS Gothic" w:hAnsi="MS Gothic" w:hint="eastAsia"/>
              <w:color w:val="000000" w:themeColor="text1" w:themeShade="80"/>
            </w:rPr>
            <w:t>☐</w:t>
          </w:r>
        </w:sdtContent>
      </w:sdt>
      <w:r w:rsidR="00AA749D" w:rsidRPr="001C6215">
        <w:rPr>
          <w:color w:val="000000" w:themeColor="text1" w:themeShade="80"/>
        </w:rPr>
        <w:tab/>
        <w:t xml:space="preserve"> Yes </w:t>
      </w:r>
    </w:p>
    <w:p w14:paraId="490DD433" w14:textId="16108512" w:rsidR="00AA749D" w:rsidRPr="001C6215" w:rsidRDefault="007A547B" w:rsidP="000010E8">
      <w:pPr>
        <w:spacing w:after="0"/>
        <w:ind w:left="360"/>
        <w:rPr>
          <w:color w:val="000000" w:themeColor="text1" w:themeShade="80"/>
        </w:rPr>
      </w:pPr>
      <w:sdt>
        <w:sdtPr>
          <w:rPr>
            <w:color w:val="000000" w:themeColor="text1" w:themeShade="80"/>
          </w:rPr>
          <w:id w:val="1778364517"/>
          <w14:checkbox>
            <w14:checked w14:val="0"/>
            <w14:checkedState w14:val="2612" w14:font="MS Gothic"/>
            <w14:uncheckedState w14:val="2610" w14:font="MS Gothic"/>
          </w14:checkbox>
        </w:sdtPr>
        <w:sdtEndPr/>
        <w:sdtContent>
          <w:r w:rsidR="00AA749D" w:rsidRPr="001C6215">
            <w:rPr>
              <w:rFonts w:ascii="MS Gothic" w:eastAsia="MS Gothic" w:hAnsi="MS Gothic" w:hint="eastAsia"/>
              <w:color w:val="000000" w:themeColor="text1" w:themeShade="80"/>
            </w:rPr>
            <w:t>☐</w:t>
          </w:r>
        </w:sdtContent>
      </w:sdt>
      <w:r w:rsidR="00AA749D" w:rsidRPr="001C6215">
        <w:rPr>
          <w:color w:val="000000" w:themeColor="text1" w:themeShade="80"/>
        </w:rPr>
        <w:tab/>
        <w:t xml:space="preserve"> No</w:t>
      </w:r>
    </w:p>
    <w:p w14:paraId="32928969" w14:textId="77777777" w:rsidR="00AA749D" w:rsidRPr="001C6215" w:rsidRDefault="00AA749D" w:rsidP="000010E8">
      <w:pPr>
        <w:pStyle w:val="ListParagraph"/>
        <w:spacing w:after="0"/>
        <w:ind w:left="360" w:firstLine="360"/>
        <w:rPr>
          <w:i/>
          <w:color w:val="FF0000"/>
        </w:rPr>
        <w:sectPr w:rsidR="00AA749D" w:rsidRPr="001C6215" w:rsidSect="006131C5">
          <w:type w:val="continuous"/>
          <w:pgSz w:w="12240" w:h="15840"/>
          <w:pgMar w:top="1440" w:right="1440" w:bottom="1440" w:left="1440" w:header="720" w:footer="720" w:gutter="0"/>
          <w:cols w:num="2" w:space="720"/>
          <w:docGrid w:linePitch="360"/>
        </w:sectPr>
      </w:pPr>
    </w:p>
    <w:p w14:paraId="3AAE55AA" w14:textId="77777777" w:rsidR="00AA749D" w:rsidRPr="001C6215" w:rsidRDefault="00AA749D" w:rsidP="000010E8">
      <w:pPr>
        <w:spacing w:before="120" w:after="0"/>
        <w:ind w:firstLine="360"/>
        <w:rPr>
          <w:b/>
          <w:i/>
          <w:color w:val="000000" w:themeColor="text1"/>
        </w:rPr>
      </w:pPr>
      <w:r w:rsidRPr="009B04A8">
        <w:rPr>
          <w:b/>
          <w:i/>
          <w:color w:val="FF0000"/>
        </w:rPr>
        <w:t xml:space="preserve">If yes: </w:t>
      </w:r>
      <w:r w:rsidRPr="001C6215">
        <w:rPr>
          <w:b/>
          <w:i/>
          <w:color w:val="000000" w:themeColor="text1" w:themeShade="80"/>
        </w:rPr>
        <w:t>How did you change your policy?</w:t>
      </w:r>
    </w:p>
    <w:p w14:paraId="4D193066" w14:textId="77777777" w:rsidR="00AA749D" w:rsidRPr="001C6215" w:rsidRDefault="00AA749D" w:rsidP="000010E8">
      <w:pPr>
        <w:spacing w:after="0"/>
        <w:ind w:left="360"/>
        <w:rPr>
          <w:color w:val="000000" w:themeColor="text1" w:themeShade="80"/>
        </w:rPr>
        <w:sectPr w:rsidR="00AA749D" w:rsidRPr="001C6215" w:rsidSect="00573B87">
          <w:type w:val="continuous"/>
          <w:pgSz w:w="12240" w:h="15840"/>
          <w:pgMar w:top="1440" w:right="1440" w:bottom="1440" w:left="1440" w:header="720" w:footer="720" w:gutter="0"/>
          <w:cols w:space="720"/>
          <w:docGrid w:linePitch="360"/>
        </w:sectPr>
      </w:pPr>
    </w:p>
    <w:p w14:paraId="5A62AA7F" w14:textId="364E5579" w:rsidR="00AA749D" w:rsidRPr="001C6215" w:rsidRDefault="007A547B" w:rsidP="000010E8">
      <w:pPr>
        <w:spacing w:after="0"/>
        <w:ind w:left="360"/>
        <w:rPr>
          <w:color w:val="000000" w:themeColor="text1" w:themeShade="80"/>
        </w:rPr>
      </w:pPr>
      <w:sdt>
        <w:sdtPr>
          <w:rPr>
            <w:color w:val="000000" w:themeColor="text1" w:themeShade="80"/>
          </w:rPr>
          <w:id w:val="1915900010"/>
          <w14:checkbox>
            <w14:checked w14:val="0"/>
            <w14:checkedState w14:val="2612" w14:font="MS Gothic"/>
            <w14:uncheckedState w14:val="2610" w14:font="MS Gothic"/>
          </w14:checkbox>
        </w:sdtPr>
        <w:sdtEndPr/>
        <w:sdtContent>
          <w:r w:rsidR="00AA749D" w:rsidRPr="001C6215">
            <w:rPr>
              <w:rFonts w:ascii="MS Gothic" w:eastAsia="MS Gothic" w:hAnsi="MS Gothic" w:hint="eastAsia"/>
              <w:color w:val="000000" w:themeColor="text1" w:themeShade="80"/>
            </w:rPr>
            <w:t>☐</w:t>
          </w:r>
        </w:sdtContent>
      </w:sdt>
      <w:r w:rsidR="00AA749D" w:rsidRPr="001C6215">
        <w:rPr>
          <w:color w:val="000000" w:themeColor="text1" w:themeShade="80"/>
        </w:rPr>
        <w:tab/>
        <w:t xml:space="preserve"> Increased </w:t>
      </w:r>
      <w:r w:rsidR="00444088">
        <w:rPr>
          <w:color w:val="000000" w:themeColor="text1" w:themeShade="80"/>
        </w:rPr>
        <w:t>S</w:t>
      </w:r>
      <w:r w:rsidR="00AA749D" w:rsidRPr="001C6215">
        <w:rPr>
          <w:color w:val="000000" w:themeColor="text1" w:themeShade="80"/>
        </w:rPr>
        <w:t xml:space="preserve">pending </w:t>
      </w:r>
      <w:r w:rsidR="00444088">
        <w:rPr>
          <w:color w:val="000000" w:themeColor="text1" w:themeShade="80"/>
        </w:rPr>
        <w:t>R</w:t>
      </w:r>
      <w:r w:rsidR="00AA749D" w:rsidRPr="001C6215">
        <w:rPr>
          <w:color w:val="000000" w:themeColor="text1" w:themeShade="80"/>
        </w:rPr>
        <w:t>ate</w:t>
      </w:r>
    </w:p>
    <w:p w14:paraId="1633A421" w14:textId="72E87002" w:rsidR="00AA749D" w:rsidRPr="001C6215" w:rsidRDefault="007A547B" w:rsidP="000010E8">
      <w:pPr>
        <w:spacing w:after="0"/>
        <w:ind w:left="360"/>
        <w:rPr>
          <w:color w:val="000000" w:themeColor="text1" w:themeShade="80"/>
        </w:rPr>
      </w:pPr>
      <w:sdt>
        <w:sdtPr>
          <w:rPr>
            <w:color w:val="000000" w:themeColor="text1" w:themeShade="80"/>
          </w:rPr>
          <w:id w:val="1951281364"/>
          <w14:checkbox>
            <w14:checked w14:val="0"/>
            <w14:checkedState w14:val="2612" w14:font="MS Gothic"/>
            <w14:uncheckedState w14:val="2610" w14:font="MS Gothic"/>
          </w14:checkbox>
        </w:sdtPr>
        <w:sdtEndPr/>
        <w:sdtContent>
          <w:r w:rsidR="00AA749D" w:rsidRPr="001C6215">
            <w:rPr>
              <w:rFonts w:ascii="MS Gothic" w:eastAsia="MS Gothic" w:hAnsi="MS Gothic" w:hint="eastAsia"/>
              <w:color w:val="000000" w:themeColor="text1" w:themeShade="80"/>
            </w:rPr>
            <w:t>☐</w:t>
          </w:r>
        </w:sdtContent>
      </w:sdt>
      <w:r w:rsidR="00AA749D" w:rsidRPr="001C6215">
        <w:rPr>
          <w:color w:val="000000" w:themeColor="text1" w:themeShade="80"/>
        </w:rPr>
        <w:tab/>
        <w:t xml:space="preserve"> Decreased </w:t>
      </w:r>
      <w:r w:rsidR="00444088">
        <w:rPr>
          <w:color w:val="000000" w:themeColor="text1" w:themeShade="80"/>
        </w:rPr>
        <w:t>S</w:t>
      </w:r>
      <w:r w:rsidR="00AA749D" w:rsidRPr="001C6215">
        <w:rPr>
          <w:color w:val="000000" w:themeColor="text1" w:themeShade="80"/>
        </w:rPr>
        <w:t xml:space="preserve">pending </w:t>
      </w:r>
      <w:r w:rsidR="00444088">
        <w:rPr>
          <w:color w:val="000000" w:themeColor="text1" w:themeShade="80"/>
        </w:rPr>
        <w:t>R</w:t>
      </w:r>
      <w:r w:rsidR="00AA749D" w:rsidRPr="001C6215">
        <w:rPr>
          <w:color w:val="000000" w:themeColor="text1" w:themeShade="80"/>
        </w:rPr>
        <w:t>ate</w:t>
      </w:r>
    </w:p>
    <w:p w14:paraId="562C3F3C" w14:textId="483E4DA8" w:rsidR="00AA749D" w:rsidRPr="001C6215" w:rsidRDefault="007A547B" w:rsidP="000010E8">
      <w:pPr>
        <w:spacing w:after="0"/>
        <w:ind w:left="360"/>
        <w:rPr>
          <w:color w:val="000000" w:themeColor="text1" w:themeShade="80"/>
        </w:rPr>
      </w:pPr>
      <w:sdt>
        <w:sdtPr>
          <w:rPr>
            <w:color w:val="000000" w:themeColor="text1" w:themeShade="80"/>
          </w:rPr>
          <w:id w:val="1902096056"/>
          <w14:checkbox>
            <w14:checked w14:val="0"/>
            <w14:checkedState w14:val="2612" w14:font="MS Gothic"/>
            <w14:uncheckedState w14:val="2610" w14:font="MS Gothic"/>
          </w14:checkbox>
        </w:sdtPr>
        <w:sdtEndPr/>
        <w:sdtContent>
          <w:r w:rsidR="00AA749D" w:rsidRPr="001C6215">
            <w:rPr>
              <w:rFonts w:ascii="MS Gothic" w:eastAsia="MS Gothic" w:hAnsi="MS Gothic" w:hint="eastAsia"/>
              <w:color w:val="000000" w:themeColor="text1" w:themeShade="80"/>
            </w:rPr>
            <w:t>☐</w:t>
          </w:r>
        </w:sdtContent>
      </w:sdt>
      <w:r w:rsidR="00AA749D" w:rsidRPr="001C6215">
        <w:rPr>
          <w:color w:val="000000" w:themeColor="text1" w:themeShade="80"/>
        </w:rPr>
        <w:tab/>
        <w:t xml:space="preserve"> Changed </w:t>
      </w:r>
      <w:r w:rsidR="00444088">
        <w:rPr>
          <w:color w:val="000000" w:themeColor="text1" w:themeShade="80"/>
        </w:rPr>
        <w:t>M</w:t>
      </w:r>
      <w:r w:rsidR="00AA749D" w:rsidRPr="001C6215">
        <w:rPr>
          <w:color w:val="000000" w:themeColor="text1" w:themeShade="80"/>
        </w:rPr>
        <w:t>ethodology</w:t>
      </w:r>
    </w:p>
    <w:p w14:paraId="7A82B1F1" w14:textId="764C549E" w:rsidR="00AA749D" w:rsidRPr="001C6215" w:rsidRDefault="007A547B" w:rsidP="000010E8">
      <w:pPr>
        <w:spacing w:after="0"/>
        <w:ind w:left="360"/>
        <w:rPr>
          <w:color w:val="000000" w:themeColor="text1" w:themeShade="80"/>
        </w:rPr>
      </w:pPr>
      <w:sdt>
        <w:sdtPr>
          <w:rPr>
            <w:color w:val="000000" w:themeColor="text1" w:themeShade="80"/>
          </w:rPr>
          <w:id w:val="790862655"/>
          <w14:checkbox>
            <w14:checked w14:val="0"/>
            <w14:checkedState w14:val="2612" w14:font="MS Gothic"/>
            <w14:uncheckedState w14:val="2610" w14:font="MS Gothic"/>
          </w14:checkbox>
        </w:sdtPr>
        <w:sdtEndPr/>
        <w:sdtContent>
          <w:r w:rsidR="00AA749D" w:rsidRPr="001C6215">
            <w:rPr>
              <w:rFonts w:ascii="MS Gothic" w:eastAsia="MS Gothic" w:hAnsi="MS Gothic" w:hint="eastAsia"/>
              <w:color w:val="000000" w:themeColor="text1" w:themeShade="80"/>
            </w:rPr>
            <w:t>☐</w:t>
          </w:r>
        </w:sdtContent>
      </w:sdt>
      <w:r w:rsidR="00AA749D" w:rsidRPr="001C6215">
        <w:rPr>
          <w:color w:val="000000" w:themeColor="text1" w:themeShade="80"/>
        </w:rPr>
        <w:tab/>
        <w:t xml:space="preserve"> Other: __________________</w:t>
      </w:r>
    </w:p>
    <w:p w14:paraId="02F15FE4" w14:textId="77777777" w:rsidR="00AA749D" w:rsidRPr="001C6215" w:rsidRDefault="00AA749D" w:rsidP="000010E8">
      <w:pPr>
        <w:spacing w:before="120" w:after="0"/>
        <w:ind w:left="360"/>
        <w:rPr>
          <w:b/>
          <w:i/>
          <w:color w:val="FF0000"/>
        </w:rPr>
        <w:sectPr w:rsidR="00AA749D" w:rsidRPr="001C6215" w:rsidSect="00930C2A">
          <w:type w:val="continuous"/>
          <w:pgSz w:w="12240" w:h="15840"/>
          <w:pgMar w:top="1440" w:right="1440" w:bottom="1440" w:left="1440" w:header="720" w:footer="720" w:gutter="0"/>
          <w:cols w:num="2" w:space="720"/>
          <w:docGrid w:linePitch="360"/>
        </w:sectPr>
      </w:pPr>
    </w:p>
    <w:p w14:paraId="00F872B1" w14:textId="302E8338" w:rsidR="00AA749D" w:rsidRPr="001C6215" w:rsidRDefault="00AA749D" w:rsidP="000010E8">
      <w:pPr>
        <w:spacing w:before="120" w:after="0"/>
        <w:ind w:left="360"/>
        <w:rPr>
          <w:color w:val="FF0000"/>
        </w:rPr>
      </w:pPr>
      <w:r w:rsidRPr="009B04A8">
        <w:rPr>
          <w:b/>
          <w:i/>
          <w:color w:val="FF0000"/>
        </w:rPr>
        <w:t xml:space="preserve">If yes: </w:t>
      </w:r>
      <w:r w:rsidRPr="001C6215">
        <w:rPr>
          <w:b/>
          <w:i/>
          <w:color w:val="000000" w:themeColor="text1" w:themeShade="80"/>
        </w:rPr>
        <w:t xml:space="preserve">What prompted the change? </w:t>
      </w:r>
      <w:r w:rsidRPr="001C6215">
        <w:t>____________________________________________________</w:t>
      </w:r>
      <w:r w:rsidRPr="001C6215">
        <w:rPr>
          <w:color w:val="FF0000"/>
        </w:rPr>
        <w:t xml:space="preserve"> </w:t>
      </w:r>
    </w:p>
    <w:p w14:paraId="3469BE3C" w14:textId="77777777" w:rsidR="00AA749D" w:rsidRPr="00F61234" w:rsidRDefault="00AA749D" w:rsidP="000010E8">
      <w:pPr>
        <w:pStyle w:val="ListParagraph"/>
        <w:spacing w:after="0"/>
        <w:ind w:left="360"/>
        <w:rPr>
          <w:b/>
          <w:color w:val="000000" w:themeColor="text1" w:themeShade="80"/>
          <w:sz w:val="20"/>
          <w:szCs w:val="20"/>
        </w:rPr>
      </w:pPr>
    </w:p>
    <w:p w14:paraId="7EA73D20" w14:textId="0D98A7CB" w:rsidR="00AA749D" w:rsidRPr="001C6215" w:rsidRDefault="00AA749D" w:rsidP="000010E8">
      <w:pPr>
        <w:pStyle w:val="ListParagraph"/>
        <w:numPr>
          <w:ilvl w:val="0"/>
          <w:numId w:val="3"/>
        </w:numPr>
        <w:spacing w:after="0"/>
        <w:rPr>
          <w:b/>
          <w:color w:val="000000" w:themeColor="text1" w:themeShade="80"/>
        </w:rPr>
      </w:pPr>
      <w:r w:rsidRPr="001C6215">
        <w:rPr>
          <w:b/>
          <w:color w:val="000000" w:themeColor="text1" w:themeShade="80"/>
        </w:rPr>
        <w:t>Do you foresee changing your spending policy in the next year?</w:t>
      </w:r>
    </w:p>
    <w:p w14:paraId="70E0FAF8" w14:textId="77777777" w:rsidR="00AA749D" w:rsidRPr="001C6215" w:rsidRDefault="00AA749D" w:rsidP="000010E8">
      <w:pPr>
        <w:spacing w:after="0"/>
        <w:ind w:left="360"/>
        <w:rPr>
          <w:color w:val="000000" w:themeColor="text1" w:themeShade="80"/>
        </w:rPr>
        <w:sectPr w:rsidR="00AA749D" w:rsidRPr="001C6215" w:rsidSect="00573B87">
          <w:type w:val="continuous"/>
          <w:pgSz w:w="12240" w:h="15840"/>
          <w:pgMar w:top="1440" w:right="1440" w:bottom="1440" w:left="1440" w:header="720" w:footer="720" w:gutter="0"/>
          <w:cols w:space="720"/>
          <w:docGrid w:linePitch="360"/>
        </w:sectPr>
      </w:pPr>
    </w:p>
    <w:p w14:paraId="0208F029" w14:textId="3BFC54CD" w:rsidR="00AA749D" w:rsidRPr="001C6215" w:rsidRDefault="007A547B" w:rsidP="000010E8">
      <w:pPr>
        <w:spacing w:after="0"/>
        <w:ind w:left="360"/>
        <w:rPr>
          <w:color w:val="000000" w:themeColor="text1" w:themeShade="80"/>
        </w:rPr>
      </w:pPr>
      <w:sdt>
        <w:sdtPr>
          <w:rPr>
            <w:color w:val="000000" w:themeColor="text1" w:themeShade="80"/>
          </w:rPr>
          <w:id w:val="644170400"/>
          <w14:checkbox>
            <w14:checked w14:val="0"/>
            <w14:checkedState w14:val="2612" w14:font="MS Gothic"/>
            <w14:uncheckedState w14:val="2610" w14:font="MS Gothic"/>
          </w14:checkbox>
        </w:sdtPr>
        <w:sdtEndPr/>
        <w:sdtContent>
          <w:r w:rsidR="00AA749D" w:rsidRPr="001C6215">
            <w:rPr>
              <w:rFonts w:ascii="MS Gothic" w:eastAsia="MS Gothic" w:hAnsi="MS Gothic" w:hint="eastAsia"/>
              <w:color w:val="000000" w:themeColor="text1" w:themeShade="80"/>
            </w:rPr>
            <w:t>☐</w:t>
          </w:r>
        </w:sdtContent>
      </w:sdt>
      <w:r w:rsidR="00AA749D" w:rsidRPr="001C6215">
        <w:rPr>
          <w:color w:val="000000" w:themeColor="text1" w:themeShade="80"/>
        </w:rPr>
        <w:tab/>
        <w:t xml:space="preserve"> Yes </w:t>
      </w:r>
    </w:p>
    <w:p w14:paraId="2BF2164F" w14:textId="11C1EE52" w:rsidR="00AA749D" w:rsidRPr="001C6215" w:rsidRDefault="007A547B" w:rsidP="000010E8">
      <w:pPr>
        <w:spacing w:after="0"/>
        <w:ind w:left="360"/>
        <w:rPr>
          <w:color w:val="000000" w:themeColor="text1" w:themeShade="80"/>
        </w:rPr>
      </w:pPr>
      <w:sdt>
        <w:sdtPr>
          <w:rPr>
            <w:color w:val="000000" w:themeColor="text1" w:themeShade="80"/>
          </w:rPr>
          <w:id w:val="1455136935"/>
          <w14:checkbox>
            <w14:checked w14:val="0"/>
            <w14:checkedState w14:val="2612" w14:font="MS Gothic"/>
            <w14:uncheckedState w14:val="2610" w14:font="MS Gothic"/>
          </w14:checkbox>
        </w:sdtPr>
        <w:sdtEndPr/>
        <w:sdtContent>
          <w:r w:rsidR="00AA749D" w:rsidRPr="001C6215">
            <w:rPr>
              <w:rFonts w:ascii="MS Gothic" w:eastAsia="MS Gothic" w:hAnsi="MS Gothic" w:hint="eastAsia"/>
              <w:color w:val="000000" w:themeColor="text1" w:themeShade="80"/>
            </w:rPr>
            <w:t>☐</w:t>
          </w:r>
        </w:sdtContent>
      </w:sdt>
      <w:r w:rsidR="00AA749D" w:rsidRPr="001C6215">
        <w:rPr>
          <w:color w:val="000000" w:themeColor="text1" w:themeShade="80"/>
        </w:rPr>
        <w:tab/>
        <w:t xml:space="preserve"> No</w:t>
      </w:r>
    </w:p>
    <w:p w14:paraId="014E9E23" w14:textId="77777777" w:rsidR="00AA749D" w:rsidRPr="001C6215" w:rsidRDefault="00AA749D" w:rsidP="000010E8">
      <w:pPr>
        <w:spacing w:after="0"/>
        <w:ind w:left="360"/>
        <w:sectPr w:rsidR="00AA749D" w:rsidRPr="001C6215" w:rsidSect="006131C5">
          <w:type w:val="continuous"/>
          <w:pgSz w:w="12240" w:h="15840"/>
          <w:pgMar w:top="1440" w:right="1440" w:bottom="1440" w:left="1440" w:header="720" w:footer="720" w:gutter="0"/>
          <w:cols w:num="2" w:space="720"/>
          <w:docGrid w:linePitch="360"/>
        </w:sectPr>
      </w:pPr>
    </w:p>
    <w:p w14:paraId="40154921" w14:textId="77777777" w:rsidR="00AA749D" w:rsidRPr="001C6215" w:rsidRDefault="00AA749D" w:rsidP="000010E8">
      <w:pPr>
        <w:spacing w:before="120" w:after="0"/>
        <w:ind w:firstLine="360"/>
        <w:rPr>
          <w:b/>
          <w:i/>
          <w:color w:val="000000" w:themeColor="text1" w:themeShade="80"/>
        </w:rPr>
      </w:pPr>
      <w:r w:rsidRPr="001C6215">
        <w:rPr>
          <w:b/>
          <w:i/>
          <w:color w:val="FF0000"/>
        </w:rPr>
        <w:t>If yes:</w:t>
      </w:r>
      <w:r w:rsidRPr="001C6215">
        <w:rPr>
          <w:i/>
          <w:color w:val="FF0000"/>
        </w:rPr>
        <w:t xml:space="preserve"> </w:t>
      </w:r>
      <w:r w:rsidRPr="001C6215">
        <w:rPr>
          <w:b/>
          <w:i/>
          <w:color w:val="000000" w:themeColor="text1" w:themeShade="80"/>
        </w:rPr>
        <w:t>How are you considering changing your policy?</w:t>
      </w:r>
    </w:p>
    <w:p w14:paraId="0BA35B79" w14:textId="77777777" w:rsidR="00AA749D" w:rsidRPr="001C6215" w:rsidRDefault="00AA749D" w:rsidP="000010E8">
      <w:pPr>
        <w:spacing w:after="0"/>
        <w:ind w:left="360"/>
        <w:rPr>
          <w:color w:val="000000" w:themeColor="text1" w:themeShade="80"/>
        </w:rPr>
        <w:sectPr w:rsidR="00AA749D" w:rsidRPr="001C6215" w:rsidSect="00573B87">
          <w:type w:val="continuous"/>
          <w:pgSz w:w="12240" w:h="15840"/>
          <w:pgMar w:top="1440" w:right="1440" w:bottom="1440" w:left="1440" w:header="720" w:footer="720" w:gutter="0"/>
          <w:cols w:space="720"/>
          <w:docGrid w:linePitch="360"/>
        </w:sectPr>
      </w:pPr>
    </w:p>
    <w:p w14:paraId="14F8DFCA" w14:textId="7A720C1D" w:rsidR="00AA749D" w:rsidRPr="001C6215" w:rsidRDefault="007A547B" w:rsidP="000010E8">
      <w:pPr>
        <w:spacing w:after="0"/>
        <w:ind w:left="360"/>
        <w:rPr>
          <w:color w:val="000000" w:themeColor="text1" w:themeShade="80"/>
        </w:rPr>
      </w:pPr>
      <w:sdt>
        <w:sdtPr>
          <w:rPr>
            <w:color w:val="000000" w:themeColor="text1" w:themeShade="80"/>
          </w:rPr>
          <w:id w:val="-777332688"/>
          <w14:checkbox>
            <w14:checked w14:val="0"/>
            <w14:checkedState w14:val="2612" w14:font="MS Gothic"/>
            <w14:uncheckedState w14:val="2610" w14:font="MS Gothic"/>
          </w14:checkbox>
        </w:sdtPr>
        <w:sdtEndPr/>
        <w:sdtContent>
          <w:r w:rsidR="00AA749D" w:rsidRPr="001C6215">
            <w:rPr>
              <w:rFonts w:ascii="MS Gothic" w:eastAsia="MS Gothic" w:hAnsi="MS Gothic" w:hint="eastAsia"/>
              <w:color w:val="000000" w:themeColor="text1" w:themeShade="80"/>
            </w:rPr>
            <w:t>☐</w:t>
          </w:r>
        </w:sdtContent>
      </w:sdt>
      <w:r w:rsidR="00AA749D" w:rsidRPr="001C6215">
        <w:rPr>
          <w:color w:val="000000" w:themeColor="text1" w:themeShade="80"/>
        </w:rPr>
        <w:tab/>
        <w:t xml:space="preserve"> </w:t>
      </w:r>
      <w:proofErr w:type="gramStart"/>
      <w:r w:rsidR="00AA749D" w:rsidRPr="001C6215">
        <w:rPr>
          <w:color w:val="000000" w:themeColor="text1" w:themeShade="80"/>
        </w:rPr>
        <w:t>Increase</w:t>
      </w:r>
      <w:proofErr w:type="gramEnd"/>
      <w:r w:rsidR="00AA749D" w:rsidRPr="001C6215">
        <w:rPr>
          <w:color w:val="000000" w:themeColor="text1" w:themeShade="80"/>
        </w:rPr>
        <w:t xml:space="preserve"> </w:t>
      </w:r>
      <w:r w:rsidR="00444088">
        <w:rPr>
          <w:color w:val="000000" w:themeColor="text1" w:themeShade="80"/>
        </w:rPr>
        <w:t>S</w:t>
      </w:r>
      <w:r w:rsidR="00AA749D" w:rsidRPr="001C6215">
        <w:rPr>
          <w:color w:val="000000" w:themeColor="text1" w:themeShade="80"/>
        </w:rPr>
        <w:t xml:space="preserve">pending </w:t>
      </w:r>
      <w:r w:rsidR="00444088">
        <w:rPr>
          <w:color w:val="000000" w:themeColor="text1" w:themeShade="80"/>
        </w:rPr>
        <w:t>R</w:t>
      </w:r>
      <w:r w:rsidR="00AA749D" w:rsidRPr="001C6215">
        <w:rPr>
          <w:color w:val="000000" w:themeColor="text1" w:themeShade="80"/>
        </w:rPr>
        <w:t>ate</w:t>
      </w:r>
    </w:p>
    <w:p w14:paraId="2AAE1004" w14:textId="16CA7FD0" w:rsidR="00AA749D" w:rsidRPr="001C6215" w:rsidRDefault="007A547B" w:rsidP="000010E8">
      <w:pPr>
        <w:spacing w:after="0"/>
        <w:ind w:left="360"/>
        <w:rPr>
          <w:color w:val="000000" w:themeColor="text1" w:themeShade="80"/>
        </w:rPr>
      </w:pPr>
      <w:sdt>
        <w:sdtPr>
          <w:rPr>
            <w:color w:val="000000" w:themeColor="text1" w:themeShade="80"/>
          </w:rPr>
          <w:id w:val="-1480762409"/>
          <w14:checkbox>
            <w14:checked w14:val="0"/>
            <w14:checkedState w14:val="2612" w14:font="MS Gothic"/>
            <w14:uncheckedState w14:val="2610" w14:font="MS Gothic"/>
          </w14:checkbox>
        </w:sdtPr>
        <w:sdtEndPr/>
        <w:sdtContent>
          <w:r w:rsidR="00AA749D" w:rsidRPr="001C6215">
            <w:rPr>
              <w:rFonts w:ascii="MS Gothic" w:eastAsia="MS Gothic" w:hAnsi="MS Gothic" w:hint="eastAsia"/>
              <w:color w:val="000000" w:themeColor="text1" w:themeShade="80"/>
            </w:rPr>
            <w:t>☐</w:t>
          </w:r>
        </w:sdtContent>
      </w:sdt>
      <w:r w:rsidR="00AA749D" w:rsidRPr="001C6215">
        <w:rPr>
          <w:color w:val="000000" w:themeColor="text1" w:themeShade="80"/>
        </w:rPr>
        <w:tab/>
        <w:t xml:space="preserve"> Decrease </w:t>
      </w:r>
      <w:r w:rsidR="00444088">
        <w:rPr>
          <w:color w:val="000000" w:themeColor="text1" w:themeShade="80"/>
        </w:rPr>
        <w:t>S</w:t>
      </w:r>
      <w:r w:rsidR="00AA749D" w:rsidRPr="001C6215">
        <w:rPr>
          <w:color w:val="000000" w:themeColor="text1" w:themeShade="80"/>
        </w:rPr>
        <w:t xml:space="preserve">pending </w:t>
      </w:r>
      <w:r w:rsidR="00444088">
        <w:rPr>
          <w:color w:val="000000" w:themeColor="text1" w:themeShade="80"/>
        </w:rPr>
        <w:t>R</w:t>
      </w:r>
      <w:r w:rsidR="00AA749D" w:rsidRPr="001C6215">
        <w:rPr>
          <w:color w:val="000000" w:themeColor="text1" w:themeShade="80"/>
        </w:rPr>
        <w:t>ate</w:t>
      </w:r>
    </w:p>
    <w:p w14:paraId="72A935CD" w14:textId="4DEAA89C" w:rsidR="00AA749D" w:rsidRPr="001C6215" w:rsidRDefault="007A547B" w:rsidP="000010E8">
      <w:pPr>
        <w:spacing w:after="0"/>
        <w:ind w:left="360"/>
        <w:rPr>
          <w:color w:val="000000" w:themeColor="text1" w:themeShade="80"/>
        </w:rPr>
      </w:pPr>
      <w:sdt>
        <w:sdtPr>
          <w:rPr>
            <w:color w:val="000000" w:themeColor="text1" w:themeShade="80"/>
          </w:rPr>
          <w:id w:val="197746704"/>
          <w14:checkbox>
            <w14:checked w14:val="0"/>
            <w14:checkedState w14:val="2612" w14:font="MS Gothic"/>
            <w14:uncheckedState w14:val="2610" w14:font="MS Gothic"/>
          </w14:checkbox>
        </w:sdtPr>
        <w:sdtEndPr/>
        <w:sdtContent>
          <w:r w:rsidR="00AA749D" w:rsidRPr="001C6215">
            <w:rPr>
              <w:rFonts w:ascii="MS Gothic" w:eastAsia="MS Gothic" w:hAnsi="MS Gothic" w:hint="eastAsia"/>
              <w:color w:val="000000" w:themeColor="text1" w:themeShade="80"/>
            </w:rPr>
            <w:t>☐</w:t>
          </w:r>
        </w:sdtContent>
      </w:sdt>
      <w:r w:rsidR="00AA749D" w:rsidRPr="001C6215">
        <w:rPr>
          <w:color w:val="000000" w:themeColor="text1" w:themeShade="80"/>
        </w:rPr>
        <w:tab/>
      </w:r>
      <w:r w:rsidR="00AA749D" w:rsidRPr="001C6215">
        <w:rPr>
          <w:color w:val="000000" w:themeColor="text1"/>
        </w:rPr>
        <w:t xml:space="preserve"> </w:t>
      </w:r>
      <w:r w:rsidR="00AA749D" w:rsidRPr="001C6215">
        <w:rPr>
          <w:color w:val="000000" w:themeColor="text1" w:themeShade="80"/>
        </w:rPr>
        <w:t xml:space="preserve">Change </w:t>
      </w:r>
      <w:r w:rsidR="00444088">
        <w:rPr>
          <w:color w:val="000000" w:themeColor="text1" w:themeShade="80"/>
        </w:rPr>
        <w:t>M</w:t>
      </w:r>
      <w:r w:rsidR="00AA749D" w:rsidRPr="001C6215">
        <w:rPr>
          <w:color w:val="000000" w:themeColor="text1" w:themeShade="80"/>
        </w:rPr>
        <w:t>ethodology</w:t>
      </w:r>
    </w:p>
    <w:p w14:paraId="6081FD32" w14:textId="39DF4885" w:rsidR="00AA749D" w:rsidRPr="001C6215" w:rsidRDefault="007A547B" w:rsidP="000010E8">
      <w:pPr>
        <w:spacing w:after="0"/>
        <w:ind w:left="360"/>
        <w:rPr>
          <w:color w:val="000000" w:themeColor="text1" w:themeShade="80"/>
        </w:rPr>
      </w:pPr>
      <w:sdt>
        <w:sdtPr>
          <w:rPr>
            <w:color w:val="000000" w:themeColor="text1" w:themeShade="80"/>
          </w:rPr>
          <w:id w:val="-1810154585"/>
          <w14:checkbox>
            <w14:checked w14:val="0"/>
            <w14:checkedState w14:val="2612" w14:font="MS Gothic"/>
            <w14:uncheckedState w14:val="2610" w14:font="MS Gothic"/>
          </w14:checkbox>
        </w:sdtPr>
        <w:sdtEndPr/>
        <w:sdtContent>
          <w:r w:rsidR="00AA749D" w:rsidRPr="001C6215">
            <w:rPr>
              <w:rFonts w:ascii="MS Gothic" w:eastAsia="MS Gothic" w:hAnsi="MS Gothic" w:hint="eastAsia"/>
              <w:color w:val="000000" w:themeColor="text1" w:themeShade="80"/>
            </w:rPr>
            <w:t>☐</w:t>
          </w:r>
        </w:sdtContent>
      </w:sdt>
      <w:r w:rsidR="00AA749D" w:rsidRPr="001C6215">
        <w:rPr>
          <w:color w:val="000000" w:themeColor="text1" w:themeShade="80"/>
        </w:rPr>
        <w:tab/>
        <w:t xml:space="preserve"> </w:t>
      </w:r>
      <w:proofErr w:type="gramStart"/>
      <w:r w:rsidR="00AA749D" w:rsidRPr="001C6215">
        <w:rPr>
          <w:color w:val="000000" w:themeColor="text1" w:themeShade="80"/>
        </w:rPr>
        <w:t>Other: _</w:t>
      </w:r>
      <w:proofErr w:type="gramEnd"/>
      <w:r w:rsidR="00AA749D" w:rsidRPr="001C6215">
        <w:rPr>
          <w:color w:val="000000" w:themeColor="text1" w:themeShade="80"/>
        </w:rPr>
        <w:t>____________</w:t>
      </w:r>
    </w:p>
    <w:p w14:paraId="75DB4D97" w14:textId="77777777" w:rsidR="00AA749D" w:rsidRPr="001C6215" w:rsidRDefault="00AA749D" w:rsidP="00AA66EE">
      <w:pPr>
        <w:spacing w:after="0"/>
        <w:rPr>
          <w:b/>
          <w:i/>
          <w:color w:val="000000" w:themeColor="text1" w:themeShade="80"/>
        </w:rPr>
        <w:sectPr w:rsidR="00AA749D" w:rsidRPr="001C6215" w:rsidSect="00930C2A">
          <w:type w:val="continuous"/>
          <w:pgSz w:w="12240" w:h="15840"/>
          <w:pgMar w:top="1440" w:right="1440" w:bottom="1440" w:left="1440" w:header="720" w:footer="720" w:gutter="0"/>
          <w:cols w:num="2" w:space="720"/>
          <w:docGrid w:linePitch="360"/>
        </w:sectPr>
      </w:pPr>
    </w:p>
    <w:p w14:paraId="0F39587B" w14:textId="7C0F8DEE" w:rsidR="007C10EA" w:rsidRPr="001C6215" w:rsidRDefault="00AA749D" w:rsidP="00AA66EE">
      <w:pPr>
        <w:spacing w:before="120" w:after="0"/>
        <w:ind w:firstLine="360"/>
        <w:rPr>
          <w:b/>
          <w:i/>
          <w:color w:val="FF0000"/>
        </w:rPr>
      </w:pPr>
      <w:r w:rsidRPr="001C6215">
        <w:rPr>
          <w:b/>
          <w:i/>
          <w:color w:val="FF0000"/>
        </w:rPr>
        <w:t>If yes:</w:t>
      </w:r>
      <w:r w:rsidRPr="001C6215">
        <w:rPr>
          <w:i/>
          <w:color w:val="FF0000"/>
        </w:rPr>
        <w:t xml:space="preserve"> </w:t>
      </w:r>
      <w:r w:rsidRPr="001C6215">
        <w:rPr>
          <w:b/>
          <w:i/>
          <w:color w:val="000000" w:themeColor="text1" w:themeShade="80"/>
        </w:rPr>
        <w:t xml:space="preserve">What is prompting the consideration to change? </w:t>
      </w:r>
      <w:r w:rsidRPr="001C6215">
        <w:rPr>
          <w:color w:val="000000" w:themeColor="text1" w:themeShade="80"/>
        </w:rPr>
        <w:t>____________________________________</w:t>
      </w:r>
    </w:p>
    <w:p w14:paraId="31F18E2F" w14:textId="4E940ED0" w:rsidR="00692880" w:rsidRPr="00F61234" w:rsidRDefault="00692880" w:rsidP="000010E8">
      <w:pPr>
        <w:pStyle w:val="ListParagraph"/>
        <w:spacing w:after="0"/>
        <w:ind w:left="360"/>
        <w:rPr>
          <w:b/>
          <w:sz w:val="20"/>
          <w:szCs w:val="20"/>
        </w:rPr>
      </w:pPr>
    </w:p>
    <w:p w14:paraId="5C077D05" w14:textId="50994C8E" w:rsidR="00041239" w:rsidRPr="001C6215" w:rsidRDefault="00041239" w:rsidP="000010E8">
      <w:pPr>
        <w:pStyle w:val="ListParagraph"/>
        <w:numPr>
          <w:ilvl w:val="0"/>
          <w:numId w:val="3"/>
        </w:numPr>
        <w:spacing w:after="0"/>
        <w:rPr>
          <w:b/>
        </w:rPr>
      </w:pPr>
      <w:r w:rsidRPr="001C6215">
        <w:rPr>
          <w:b/>
          <w:color w:val="000000" w:themeColor="text1" w:themeShade="80"/>
        </w:rPr>
        <w:t xml:space="preserve">What </w:t>
      </w:r>
      <w:r w:rsidR="00264A7A" w:rsidRPr="001C6215">
        <w:rPr>
          <w:b/>
          <w:color w:val="000000" w:themeColor="text1" w:themeShade="80"/>
        </w:rPr>
        <w:t>s</w:t>
      </w:r>
      <w:r w:rsidRPr="001C6215">
        <w:rPr>
          <w:b/>
          <w:color w:val="000000" w:themeColor="text1" w:themeShade="80"/>
        </w:rPr>
        <w:t xml:space="preserve">pending </w:t>
      </w:r>
      <w:r w:rsidR="00264A7A" w:rsidRPr="001C6215">
        <w:rPr>
          <w:b/>
          <w:color w:val="000000" w:themeColor="text1" w:themeShade="80"/>
        </w:rPr>
        <w:t>p</w:t>
      </w:r>
      <w:r w:rsidRPr="001C6215">
        <w:rPr>
          <w:b/>
          <w:color w:val="000000" w:themeColor="text1" w:themeShade="80"/>
        </w:rPr>
        <w:t>olicy methodology do you use?</w:t>
      </w:r>
      <w:bookmarkStart w:id="10" w:name="_Hlk504389962"/>
      <w:r w:rsidRPr="001C6215">
        <w:rPr>
          <w:b/>
          <w:color w:val="000000" w:themeColor="text1" w:themeShade="80"/>
        </w:rPr>
        <w:t xml:space="preserve"> </w:t>
      </w:r>
      <w:hyperlink w:anchor="Definitions" w:history="1">
        <w:r w:rsidRPr="00AE177E">
          <w:rPr>
            <w:rStyle w:val="Hyperlink"/>
            <w:i/>
          </w:rPr>
          <w:t>(Click here for definitions)</w:t>
        </w:r>
      </w:hyperlink>
      <w:bookmarkEnd w:id="10"/>
    </w:p>
    <w:p w14:paraId="26540D86" w14:textId="77777777" w:rsidR="00041239" w:rsidRPr="001C6215" w:rsidRDefault="00041239" w:rsidP="000010E8">
      <w:pPr>
        <w:spacing w:after="0"/>
        <w:ind w:left="360"/>
        <w:rPr>
          <w:b/>
        </w:rPr>
        <w:sectPr w:rsidR="00041239" w:rsidRPr="001C6215" w:rsidSect="00116BBC">
          <w:type w:val="continuous"/>
          <w:pgSz w:w="12240" w:h="15840"/>
          <w:pgMar w:top="1440" w:right="1440" w:bottom="1440" w:left="1440" w:header="720" w:footer="720" w:gutter="0"/>
          <w:cols w:space="720"/>
          <w:docGrid w:linePitch="360"/>
        </w:sectPr>
      </w:pPr>
    </w:p>
    <w:p w14:paraId="019785F4" w14:textId="2A614B37" w:rsidR="00041239" w:rsidRPr="001C6215" w:rsidRDefault="007A547B" w:rsidP="000010E8">
      <w:pPr>
        <w:spacing w:after="0"/>
        <w:ind w:left="360"/>
        <w:rPr>
          <w:color w:val="000000" w:themeColor="text1" w:themeShade="80"/>
        </w:rPr>
      </w:pPr>
      <w:sdt>
        <w:sdtPr>
          <w:rPr>
            <w:color w:val="000000" w:themeColor="text1" w:themeShade="80"/>
          </w:rPr>
          <w:id w:val="-1709410417"/>
          <w14:checkbox>
            <w14:checked w14:val="0"/>
            <w14:checkedState w14:val="2612" w14:font="MS Gothic"/>
            <w14:uncheckedState w14:val="2610" w14:font="MS Gothic"/>
          </w14:checkbox>
        </w:sdtPr>
        <w:sdtEndPr/>
        <w:sdtContent>
          <w:r w:rsidR="00041239" w:rsidRPr="001C6215">
            <w:rPr>
              <w:rFonts w:ascii="MS Gothic" w:eastAsia="MS Gothic" w:hAnsi="MS Gothic" w:hint="eastAsia"/>
              <w:color w:val="000000" w:themeColor="text1" w:themeShade="80"/>
            </w:rPr>
            <w:t>☐</w:t>
          </w:r>
        </w:sdtContent>
      </w:sdt>
      <w:r w:rsidR="00041239" w:rsidRPr="001C6215">
        <w:rPr>
          <w:color w:val="000000" w:themeColor="text1" w:themeShade="80"/>
        </w:rPr>
        <w:tab/>
        <w:t xml:space="preserve"> Moving Average</w:t>
      </w:r>
    </w:p>
    <w:p w14:paraId="2CFAA4ED" w14:textId="701DC588" w:rsidR="00041239" w:rsidRPr="001C6215" w:rsidRDefault="007A547B" w:rsidP="000010E8">
      <w:pPr>
        <w:spacing w:after="0"/>
        <w:ind w:left="360"/>
        <w:rPr>
          <w:color w:val="000000" w:themeColor="text1" w:themeShade="80"/>
        </w:rPr>
      </w:pPr>
      <w:sdt>
        <w:sdtPr>
          <w:rPr>
            <w:color w:val="000000" w:themeColor="text1" w:themeShade="80"/>
          </w:rPr>
          <w:id w:val="423224818"/>
          <w14:checkbox>
            <w14:checked w14:val="0"/>
            <w14:checkedState w14:val="2612" w14:font="MS Gothic"/>
            <w14:uncheckedState w14:val="2610" w14:font="MS Gothic"/>
          </w14:checkbox>
        </w:sdtPr>
        <w:sdtEndPr/>
        <w:sdtContent>
          <w:r w:rsidR="00041239" w:rsidRPr="001C6215">
            <w:rPr>
              <w:rFonts w:ascii="MS Gothic" w:eastAsia="MS Gothic" w:hAnsi="MS Gothic" w:hint="eastAsia"/>
              <w:color w:val="000000" w:themeColor="text1" w:themeShade="80"/>
            </w:rPr>
            <w:t>☐</w:t>
          </w:r>
        </w:sdtContent>
      </w:sdt>
      <w:r w:rsidR="00041239" w:rsidRPr="001C6215">
        <w:rPr>
          <w:color w:val="000000" w:themeColor="text1" w:themeShade="80"/>
        </w:rPr>
        <w:tab/>
        <w:t xml:space="preserve"> Constant Growth</w:t>
      </w:r>
    </w:p>
    <w:p w14:paraId="2695F649" w14:textId="44A124F4" w:rsidR="00041239" w:rsidRPr="001C6215" w:rsidRDefault="007A547B" w:rsidP="000010E8">
      <w:pPr>
        <w:spacing w:after="0"/>
        <w:ind w:left="360"/>
        <w:rPr>
          <w:color w:val="000000" w:themeColor="text1" w:themeShade="80"/>
        </w:rPr>
      </w:pPr>
      <w:sdt>
        <w:sdtPr>
          <w:rPr>
            <w:color w:val="000000" w:themeColor="text1" w:themeShade="80"/>
          </w:rPr>
          <w:id w:val="432487976"/>
          <w14:checkbox>
            <w14:checked w14:val="0"/>
            <w14:checkedState w14:val="2612" w14:font="MS Gothic"/>
            <w14:uncheckedState w14:val="2610" w14:font="MS Gothic"/>
          </w14:checkbox>
        </w:sdtPr>
        <w:sdtEndPr/>
        <w:sdtContent>
          <w:r w:rsidR="00041239" w:rsidRPr="001C6215">
            <w:rPr>
              <w:rFonts w:ascii="MS Gothic" w:eastAsia="MS Gothic" w:hAnsi="MS Gothic" w:hint="eastAsia"/>
              <w:color w:val="000000" w:themeColor="text1" w:themeShade="80"/>
            </w:rPr>
            <w:t>☐</w:t>
          </w:r>
        </w:sdtContent>
      </w:sdt>
      <w:r w:rsidR="00041239" w:rsidRPr="001C6215">
        <w:rPr>
          <w:color w:val="000000" w:themeColor="text1" w:themeShade="80"/>
        </w:rPr>
        <w:tab/>
        <w:t xml:space="preserve"> Geometric</w:t>
      </w:r>
    </w:p>
    <w:p w14:paraId="621619DC" w14:textId="2AB19C1A" w:rsidR="00041239" w:rsidRPr="001C6215" w:rsidRDefault="007A547B" w:rsidP="000010E8">
      <w:pPr>
        <w:spacing w:after="0"/>
        <w:ind w:left="360"/>
        <w:rPr>
          <w:color w:val="000000" w:themeColor="text1" w:themeShade="80"/>
        </w:rPr>
      </w:pPr>
      <w:sdt>
        <w:sdtPr>
          <w:rPr>
            <w:color w:val="000000" w:themeColor="text1" w:themeShade="80"/>
          </w:rPr>
          <w:id w:val="-466362232"/>
          <w14:checkbox>
            <w14:checked w14:val="0"/>
            <w14:checkedState w14:val="2612" w14:font="MS Gothic"/>
            <w14:uncheckedState w14:val="2610" w14:font="MS Gothic"/>
          </w14:checkbox>
        </w:sdtPr>
        <w:sdtEndPr/>
        <w:sdtContent>
          <w:r w:rsidR="00041239" w:rsidRPr="001C6215">
            <w:rPr>
              <w:rFonts w:ascii="MS Gothic" w:eastAsia="MS Gothic" w:hAnsi="MS Gothic" w:hint="eastAsia"/>
              <w:color w:val="000000" w:themeColor="text1" w:themeShade="80"/>
            </w:rPr>
            <w:t>☐</w:t>
          </w:r>
        </w:sdtContent>
      </w:sdt>
      <w:r w:rsidR="00041239" w:rsidRPr="001C6215">
        <w:rPr>
          <w:color w:val="000000" w:themeColor="text1" w:themeShade="80"/>
        </w:rPr>
        <w:tab/>
        <w:t xml:space="preserve"> Hybrid</w:t>
      </w:r>
    </w:p>
    <w:p w14:paraId="699FB25B" w14:textId="2F1D89D4" w:rsidR="00930C2A" w:rsidRPr="001F73ED" w:rsidRDefault="007A547B" w:rsidP="001F73ED">
      <w:pPr>
        <w:spacing w:after="0"/>
        <w:ind w:left="360"/>
        <w:rPr>
          <w:color w:val="FF0000"/>
        </w:rPr>
        <w:sectPr w:rsidR="00930C2A" w:rsidRPr="001F73ED" w:rsidSect="001F73ED">
          <w:type w:val="continuous"/>
          <w:pgSz w:w="12240" w:h="15840"/>
          <w:pgMar w:top="1440" w:right="1440" w:bottom="1440" w:left="1440" w:header="720" w:footer="720" w:gutter="0"/>
          <w:cols w:num="3" w:space="720"/>
          <w:docGrid w:linePitch="360"/>
        </w:sectPr>
      </w:pPr>
      <w:sdt>
        <w:sdtPr>
          <w:rPr>
            <w:color w:val="000000" w:themeColor="text1" w:themeShade="80"/>
          </w:rPr>
          <w:id w:val="-611519732"/>
          <w14:checkbox>
            <w14:checked w14:val="0"/>
            <w14:checkedState w14:val="2612" w14:font="MS Gothic"/>
            <w14:uncheckedState w14:val="2610" w14:font="MS Gothic"/>
          </w14:checkbox>
        </w:sdtPr>
        <w:sdtEndPr/>
        <w:sdtContent>
          <w:r w:rsidR="00F72DDC">
            <w:rPr>
              <w:rFonts w:ascii="MS Gothic" w:eastAsia="MS Gothic" w:hAnsi="MS Gothic" w:hint="eastAsia"/>
              <w:color w:val="000000" w:themeColor="text1" w:themeShade="80"/>
            </w:rPr>
            <w:t>☐</w:t>
          </w:r>
        </w:sdtContent>
      </w:sdt>
      <w:r w:rsidR="00041239" w:rsidRPr="001C6215">
        <w:rPr>
          <w:color w:val="000000" w:themeColor="text1" w:themeShade="80"/>
        </w:rPr>
        <w:tab/>
      </w:r>
      <w:r w:rsidR="00041239" w:rsidRPr="001C6215">
        <w:rPr>
          <w:color w:val="000000" w:themeColor="text1"/>
        </w:rPr>
        <w:t xml:space="preserve"> Other: _______________</w:t>
      </w:r>
    </w:p>
    <w:p w14:paraId="43711F4D" w14:textId="53E3EA48" w:rsidR="00041239" w:rsidRPr="00F61234" w:rsidRDefault="00041239" w:rsidP="000010E8">
      <w:pPr>
        <w:pStyle w:val="ListParagraph"/>
        <w:spacing w:after="0"/>
        <w:ind w:left="360"/>
        <w:rPr>
          <w:color w:val="000000" w:themeColor="text1" w:themeShade="80"/>
          <w:sz w:val="20"/>
          <w:szCs w:val="20"/>
        </w:rPr>
      </w:pPr>
    </w:p>
    <w:p w14:paraId="65CAB618" w14:textId="25FD3053" w:rsidR="00041239" w:rsidRPr="001C6215" w:rsidRDefault="00041239" w:rsidP="000010E8">
      <w:pPr>
        <w:pStyle w:val="ListParagraph"/>
        <w:numPr>
          <w:ilvl w:val="0"/>
          <w:numId w:val="3"/>
        </w:numPr>
        <w:spacing w:after="0"/>
        <w:rPr>
          <w:b/>
          <w:color w:val="000000" w:themeColor="text1" w:themeShade="80"/>
        </w:rPr>
      </w:pPr>
      <w:r w:rsidRPr="001C6215">
        <w:rPr>
          <w:b/>
          <w:color w:val="000000" w:themeColor="text1" w:themeShade="80"/>
        </w:rPr>
        <w:t xml:space="preserve">What </w:t>
      </w:r>
      <w:proofErr w:type="gramStart"/>
      <w:r w:rsidRPr="001C6215">
        <w:rPr>
          <w:b/>
          <w:color w:val="000000" w:themeColor="text1" w:themeShade="80"/>
        </w:rPr>
        <w:t>time period</w:t>
      </w:r>
      <w:proofErr w:type="gramEnd"/>
      <w:r w:rsidRPr="001C6215">
        <w:rPr>
          <w:b/>
          <w:color w:val="000000" w:themeColor="text1" w:themeShade="80"/>
        </w:rPr>
        <w:t xml:space="preserve"> do you use to determine a base for spending?</w:t>
      </w:r>
    </w:p>
    <w:p w14:paraId="2CB8B0DA" w14:textId="77777777" w:rsidR="00041239" w:rsidRPr="001C6215" w:rsidRDefault="00041239" w:rsidP="000010E8">
      <w:pPr>
        <w:spacing w:after="0"/>
        <w:ind w:left="360"/>
        <w:rPr>
          <w:color w:val="000000" w:themeColor="text1" w:themeShade="80"/>
        </w:rPr>
        <w:sectPr w:rsidR="00041239" w:rsidRPr="001C6215" w:rsidSect="00116BBC">
          <w:type w:val="continuous"/>
          <w:pgSz w:w="12240" w:h="15840"/>
          <w:pgMar w:top="1440" w:right="1440" w:bottom="1440" w:left="1440" w:header="720" w:footer="720" w:gutter="0"/>
          <w:cols w:space="720"/>
          <w:docGrid w:linePitch="360"/>
        </w:sectPr>
      </w:pPr>
    </w:p>
    <w:p w14:paraId="446577E2" w14:textId="3315CCA9" w:rsidR="00041239" w:rsidRPr="001C6215" w:rsidRDefault="007A547B" w:rsidP="000010E8">
      <w:pPr>
        <w:spacing w:after="0"/>
        <w:ind w:left="360"/>
        <w:rPr>
          <w:color w:val="000000" w:themeColor="text1" w:themeShade="80"/>
        </w:rPr>
      </w:pPr>
      <w:sdt>
        <w:sdtPr>
          <w:rPr>
            <w:color w:val="000000" w:themeColor="text1" w:themeShade="80"/>
          </w:rPr>
          <w:id w:val="207462907"/>
          <w14:checkbox>
            <w14:checked w14:val="0"/>
            <w14:checkedState w14:val="2612" w14:font="MS Gothic"/>
            <w14:uncheckedState w14:val="2610" w14:font="MS Gothic"/>
          </w14:checkbox>
        </w:sdtPr>
        <w:sdtEndPr/>
        <w:sdtContent>
          <w:r w:rsidR="00041239" w:rsidRPr="001C6215">
            <w:rPr>
              <w:rFonts w:ascii="MS Gothic" w:eastAsia="MS Gothic" w:hAnsi="MS Gothic" w:hint="eastAsia"/>
              <w:color w:val="000000" w:themeColor="text1" w:themeShade="80"/>
            </w:rPr>
            <w:t>☐</w:t>
          </w:r>
        </w:sdtContent>
      </w:sdt>
      <w:r w:rsidR="00041239" w:rsidRPr="001C6215">
        <w:rPr>
          <w:color w:val="000000" w:themeColor="text1" w:themeShade="80"/>
        </w:rPr>
        <w:tab/>
        <w:t xml:space="preserve"> Rolling 3-year </w:t>
      </w:r>
    </w:p>
    <w:p w14:paraId="03B4E708" w14:textId="75D00887" w:rsidR="00041239" w:rsidRPr="001C6215" w:rsidRDefault="007A547B" w:rsidP="000010E8">
      <w:pPr>
        <w:spacing w:after="0"/>
        <w:ind w:left="360"/>
        <w:rPr>
          <w:color w:val="000000" w:themeColor="text1" w:themeShade="80"/>
        </w:rPr>
      </w:pPr>
      <w:sdt>
        <w:sdtPr>
          <w:rPr>
            <w:color w:val="000000" w:themeColor="text1" w:themeShade="80"/>
          </w:rPr>
          <w:id w:val="321087253"/>
          <w14:checkbox>
            <w14:checked w14:val="0"/>
            <w14:checkedState w14:val="2612" w14:font="MS Gothic"/>
            <w14:uncheckedState w14:val="2610" w14:font="MS Gothic"/>
          </w14:checkbox>
        </w:sdtPr>
        <w:sdtEndPr/>
        <w:sdtContent>
          <w:r w:rsidR="00041239" w:rsidRPr="001C6215">
            <w:rPr>
              <w:rFonts w:ascii="MS Gothic" w:eastAsia="MS Gothic" w:hAnsi="MS Gothic" w:hint="eastAsia"/>
              <w:color w:val="000000" w:themeColor="text1" w:themeShade="80"/>
            </w:rPr>
            <w:t>☐</w:t>
          </w:r>
        </w:sdtContent>
      </w:sdt>
      <w:r w:rsidR="00041239" w:rsidRPr="001C6215">
        <w:rPr>
          <w:color w:val="000000" w:themeColor="text1" w:themeShade="80"/>
        </w:rPr>
        <w:tab/>
        <w:t xml:space="preserve"> Rolling 4-year</w:t>
      </w:r>
    </w:p>
    <w:p w14:paraId="4E0FCDC9" w14:textId="1C9CFDC4" w:rsidR="00041239" w:rsidRPr="001C6215" w:rsidRDefault="007A547B" w:rsidP="000010E8">
      <w:pPr>
        <w:spacing w:after="0"/>
        <w:ind w:left="360"/>
        <w:rPr>
          <w:color w:val="000000" w:themeColor="text1" w:themeShade="80"/>
        </w:rPr>
      </w:pPr>
      <w:sdt>
        <w:sdtPr>
          <w:rPr>
            <w:color w:val="000000" w:themeColor="text1" w:themeShade="80"/>
          </w:rPr>
          <w:id w:val="-1527167997"/>
          <w14:checkbox>
            <w14:checked w14:val="0"/>
            <w14:checkedState w14:val="2612" w14:font="MS Gothic"/>
            <w14:uncheckedState w14:val="2610" w14:font="MS Gothic"/>
          </w14:checkbox>
        </w:sdtPr>
        <w:sdtEndPr/>
        <w:sdtContent>
          <w:r w:rsidR="00041239" w:rsidRPr="001C6215">
            <w:rPr>
              <w:rFonts w:ascii="MS Gothic" w:eastAsia="MS Gothic" w:hAnsi="MS Gothic" w:hint="eastAsia"/>
              <w:color w:val="000000" w:themeColor="text1" w:themeShade="80"/>
            </w:rPr>
            <w:t>☐</w:t>
          </w:r>
        </w:sdtContent>
      </w:sdt>
      <w:r w:rsidR="00041239" w:rsidRPr="001C6215">
        <w:rPr>
          <w:color w:val="000000" w:themeColor="text1" w:themeShade="80"/>
        </w:rPr>
        <w:tab/>
        <w:t xml:space="preserve"> Rolling 5-year</w:t>
      </w:r>
    </w:p>
    <w:p w14:paraId="4F56747B" w14:textId="2E8AA84A" w:rsidR="00041239" w:rsidRPr="001C6215" w:rsidRDefault="007A547B" w:rsidP="000010E8">
      <w:pPr>
        <w:spacing w:after="0"/>
        <w:ind w:left="360"/>
        <w:rPr>
          <w:color w:val="000000" w:themeColor="text1" w:themeShade="80"/>
        </w:rPr>
      </w:pPr>
      <w:sdt>
        <w:sdtPr>
          <w:rPr>
            <w:color w:val="000000" w:themeColor="text1" w:themeShade="80"/>
          </w:rPr>
          <w:id w:val="1534611069"/>
          <w14:checkbox>
            <w14:checked w14:val="0"/>
            <w14:checkedState w14:val="2612" w14:font="MS Gothic"/>
            <w14:uncheckedState w14:val="2610" w14:font="MS Gothic"/>
          </w14:checkbox>
        </w:sdtPr>
        <w:sdtEndPr/>
        <w:sdtContent>
          <w:r w:rsidR="00041239" w:rsidRPr="001C6215">
            <w:rPr>
              <w:rFonts w:ascii="MS Gothic" w:eastAsia="MS Gothic" w:hAnsi="MS Gothic" w:hint="eastAsia"/>
              <w:color w:val="000000" w:themeColor="text1" w:themeShade="80"/>
            </w:rPr>
            <w:t>☐</w:t>
          </w:r>
        </w:sdtContent>
      </w:sdt>
      <w:r w:rsidR="00041239" w:rsidRPr="001C6215">
        <w:rPr>
          <w:color w:val="000000" w:themeColor="text1" w:themeShade="80"/>
        </w:rPr>
        <w:tab/>
        <w:t xml:space="preserve"> Rolling 12-quarter</w:t>
      </w:r>
    </w:p>
    <w:p w14:paraId="42BF7211" w14:textId="79A5A6B0" w:rsidR="00041239" w:rsidRDefault="007A547B" w:rsidP="000010E8">
      <w:pPr>
        <w:spacing w:after="0"/>
        <w:ind w:left="360"/>
        <w:rPr>
          <w:color w:val="000000" w:themeColor="text1" w:themeShade="80"/>
        </w:rPr>
      </w:pPr>
      <w:sdt>
        <w:sdtPr>
          <w:rPr>
            <w:color w:val="000000" w:themeColor="text1" w:themeShade="80"/>
          </w:rPr>
          <w:id w:val="-42374106"/>
          <w14:checkbox>
            <w14:checked w14:val="0"/>
            <w14:checkedState w14:val="2612" w14:font="MS Gothic"/>
            <w14:uncheckedState w14:val="2610" w14:font="MS Gothic"/>
          </w14:checkbox>
        </w:sdtPr>
        <w:sdtEndPr/>
        <w:sdtContent>
          <w:r w:rsidR="00EB1787">
            <w:rPr>
              <w:rFonts w:ascii="MS Gothic" w:eastAsia="MS Gothic" w:hAnsi="MS Gothic" w:hint="eastAsia"/>
              <w:color w:val="000000" w:themeColor="text1" w:themeShade="80"/>
            </w:rPr>
            <w:t>☐</w:t>
          </w:r>
        </w:sdtContent>
      </w:sdt>
      <w:r w:rsidR="00041239" w:rsidRPr="001C6215">
        <w:rPr>
          <w:color w:val="000000" w:themeColor="text1" w:themeShade="80"/>
        </w:rPr>
        <w:tab/>
        <w:t xml:space="preserve"> Rolling 16-quarter</w:t>
      </w:r>
    </w:p>
    <w:p w14:paraId="6116C376" w14:textId="2994B055" w:rsidR="004A3F87" w:rsidRDefault="007A547B" w:rsidP="004A3F87">
      <w:pPr>
        <w:spacing w:after="0"/>
        <w:ind w:left="360"/>
        <w:rPr>
          <w:color w:val="000000" w:themeColor="text1" w:themeShade="80"/>
        </w:rPr>
      </w:pPr>
      <w:sdt>
        <w:sdtPr>
          <w:rPr>
            <w:color w:val="000000" w:themeColor="text1" w:themeShade="80"/>
          </w:rPr>
          <w:id w:val="-1541120670"/>
          <w14:checkbox>
            <w14:checked w14:val="0"/>
            <w14:checkedState w14:val="2612" w14:font="MS Gothic"/>
            <w14:uncheckedState w14:val="2610" w14:font="MS Gothic"/>
          </w14:checkbox>
        </w:sdtPr>
        <w:sdtEndPr/>
        <w:sdtContent>
          <w:r w:rsidR="00EB1787">
            <w:rPr>
              <w:rFonts w:ascii="MS Gothic" w:eastAsia="MS Gothic" w:hAnsi="MS Gothic" w:hint="eastAsia"/>
              <w:color w:val="000000" w:themeColor="text1" w:themeShade="80"/>
            </w:rPr>
            <w:t>☐</w:t>
          </w:r>
        </w:sdtContent>
      </w:sdt>
      <w:r w:rsidR="004A3F87" w:rsidRPr="001C6215">
        <w:rPr>
          <w:color w:val="000000" w:themeColor="text1" w:themeShade="80"/>
        </w:rPr>
        <w:tab/>
        <w:t xml:space="preserve"> Rolling </w:t>
      </w:r>
      <w:r w:rsidR="004A3F87">
        <w:rPr>
          <w:color w:val="000000" w:themeColor="text1" w:themeShade="80"/>
        </w:rPr>
        <w:t>20</w:t>
      </w:r>
      <w:r w:rsidR="004A3F87" w:rsidRPr="001C6215">
        <w:rPr>
          <w:color w:val="000000" w:themeColor="text1" w:themeShade="80"/>
        </w:rPr>
        <w:t>-quarter</w:t>
      </w:r>
    </w:p>
    <w:p w14:paraId="07944BFF" w14:textId="45B6A7EF" w:rsidR="00041239" w:rsidRPr="001C6215" w:rsidRDefault="007A547B" w:rsidP="000010E8">
      <w:pPr>
        <w:spacing w:after="0"/>
        <w:ind w:left="360"/>
        <w:rPr>
          <w:color w:val="FF0000"/>
        </w:rPr>
        <w:sectPr w:rsidR="00041239" w:rsidRPr="001C6215" w:rsidSect="001F73ED">
          <w:type w:val="continuous"/>
          <w:pgSz w:w="12240" w:h="15840"/>
          <w:pgMar w:top="1440" w:right="1440" w:bottom="1440" w:left="1440" w:header="720" w:footer="720" w:gutter="0"/>
          <w:cols w:num="3" w:space="720"/>
          <w:docGrid w:linePitch="360"/>
        </w:sectPr>
      </w:pPr>
      <w:sdt>
        <w:sdtPr>
          <w:rPr>
            <w:color w:val="000000" w:themeColor="text1" w:themeShade="80"/>
          </w:rPr>
          <w:id w:val="-526338593"/>
          <w14:checkbox>
            <w14:checked w14:val="0"/>
            <w14:checkedState w14:val="2612" w14:font="MS Gothic"/>
            <w14:uncheckedState w14:val="2610" w14:font="MS Gothic"/>
          </w14:checkbox>
        </w:sdtPr>
        <w:sdtEndPr/>
        <w:sdtContent>
          <w:r w:rsidR="00041239" w:rsidRPr="001C6215">
            <w:rPr>
              <w:rFonts w:ascii="MS Gothic" w:eastAsia="MS Gothic" w:hAnsi="MS Gothic" w:hint="eastAsia"/>
              <w:color w:val="000000" w:themeColor="text1" w:themeShade="80"/>
            </w:rPr>
            <w:t>☐</w:t>
          </w:r>
        </w:sdtContent>
      </w:sdt>
      <w:r w:rsidR="00041239" w:rsidRPr="001C6215">
        <w:rPr>
          <w:color w:val="000000" w:themeColor="text1" w:themeShade="80"/>
        </w:rPr>
        <w:tab/>
        <w:t xml:space="preserve"> Other: </w:t>
      </w:r>
      <w:r w:rsidR="008266F0" w:rsidRPr="001C6215">
        <w:rPr>
          <w:color w:val="000000" w:themeColor="text1"/>
        </w:rPr>
        <w:t>_______________</w:t>
      </w:r>
    </w:p>
    <w:p w14:paraId="1F7F28F4" w14:textId="77777777" w:rsidR="001F73ED" w:rsidRPr="00F61234" w:rsidRDefault="001F73ED" w:rsidP="001F73ED">
      <w:pPr>
        <w:pStyle w:val="ListParagraph"/>
        <w:spacing w:after="0"/>
        <w:ind w:left="360"/>
        <w:rPr>
          <w:b/>
          <w:color w:val="000000" w:themeColor="text1" w:themeShade="80"/>
          <w:sz w:val="20"/>
          <w:szCs w:val="20"/>
        </w:rPr>
      </w:pPr>
    </w:p>
    <w:p w14:paraId="21CFFE48" w14:textId="4EC58534" w:rsidR="00956573" w:rsidRPr="004C35F0" w:rsidRDefault="00956573" w:rsidP="000010E8">
      <w:pPr>
        <w:pStyle w:val="ListParagraph"/>
        <w:numPr>
          <w:ilvl w:val="0"/>
          <w:numId w:val="3"/>
        </w:numPr>
        <w:spacing w:after="0"/>
        <w:rPr>
          <w:b/>
          <w:color w:val="000000" w:themeColor="text1" w:themeShade="80"/>
        </w:rPr>
      </w:pPr>
      <w:r w:rsidRPr="004C35F0">
        <w:rPr>
          <w:b/>
          <w:color w:val="000000" w:themeColor="text1" w:themeShade="80"/>
        </w:rPr>
        <w:t xml:space="preserve">What are your average expenses (in basis points) for the following? </w:t>
      </w:r>
      <w:r w:rsidR="00361149" w:rsidRPr="004C35F0">
        <w:rPr>
          <w:bCs/>
          <w:i/>
          <w:iCs/>
          <w:color w:val="000000" w:themeColor="text1" w:themeShade="80"/>
        </w:rPr>
        <w:t>(</w:t>
      </w:r>
      <w:r w:rsidR="006A5B9E" w:rsidRPr="004C35F0">
        <w:rPr>
          <w:bCs/>
          <w:i/>
          <w:iCs/>
          <w:color w:val="000000" w:themeColor="text1" w:themeShade="80"/>
        </w:rPr>
        <w:t>For example,</w:t>
      </w:r>
      <w:r w:rsidR="00361149" w:rsidRPr="004C35F0">
        <w:rPr>
          <w:bCs/>
          <w:i/>
          <w:iCs/>
          <w:color w:val="000000" w:themeColor="text1" w:themeShade="80"/>
        </w:rPr>
        <w:t xml:space="preserve"> if the fee is 1%, or 0.01, enter 100 basis points)</w:t>
      </w:r>
      <w:r w:rsidR="00361149" w:rsidRPr="004C35F0">
        <w:rPr>
          <w:b/>
          <w:color w:val="000000" w:themeColor="text1" w:themeShade="80"/>
        </w:rPr>
        <w:t xml:space="preserve"> </w:t>
      </w:r>
    </w:p>
    <w:tbl>
      <w:tblPr>
        <w:tblStyle w:val="TableGrid"/>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590"/>
        <w:gridCol w:w="2430"/>
      </w:tblGrid>
      <w:tr w:rsidR="004033DE" w:rsidRPr="001C6215" w14:paraId="56FCC812" w14:textId="77777777" w:rsidTr="00444088">
        <w:trPr>
          <w:trHeight w:val="267"/>
        </w:trPr>
        <w:tc>
          <w:tcPr>
            <w:tcW w:w="4590" w:type="dxa"/>
            <w:tcBorders>
              <w:top w:val="single" w:sz="4" w:space="0" w:color="FFFFFF" w:themeColor="background1"/>
              <w:left w:val="single" w:sz="4" w:space="0" w:color="FFFFFF" w:themeColor="background1"/>
            </w:tcBorders>
          </w:tcPr>
          <w:p w14:paraId="4FFE364D" w14:textId="77777777" w:rsidR="004033DE" w:rsidRPr="001C6215" w:rsidRDefault="004033DE" w:rsidP="00964B77">
            <w:pPr>
              <w:rPr>
                <w:color w:val="000000" w:themeColor="text1" w:themeShade="80"/>
              </w:rPr>
            </w:pPr>
          </w:p>
        </w:tc>
        <w:tc>
          <w:tcPr>
            <w:tcW w:w="2430" w:type="dxa"/>
          </w:tcPr>
          <w:p w14:paraId="6675F9CB" w14:textId="18CF8544" w:rsidR="004033DE" w:rsidRPr="001C6215" w:rsidRDefault="004033DE" w:rsidP="00964B77">
            <w:pPr>
              <w:rPr>
                <w:b/>
                <w:bCs/>
                <w:color w:val="000000" w:themeColor="text1" w:themeShade="80"/>
              </w:rPr>
            </w:pPr>
            <w:r w:rsidRPr="001C6215">
              <w:rPr>
                <w:b/>
                <w:bCs/>
                <w:color w:val="000000" w:themeColor="text1" w:themeShade="80"/>
              </w:rPr>
              <w:t>Expense</w:t>
            </w:r>
            <w:r w:rsidR="00444088">
              <w:rPr>
                <w:b/>
                <w:bCs/>
                <w:color w:val="000000" w:themeColor="text1" w:themeShade="80"/>
              </w:rPr>
              <w:t xml:space="preserve"> (Basis Points)</w:t>
            </w:r>
          </w:p>
        </w:tc>
      </w:tr>
      <w:tr w:rsidR="00956573" w:rsidRPr="001C6215" w14:paraId="5A64C111" w14:textId="77777777" w:rsidTr="00444088">
        <w:trPr>
          <w:trHeight w:val="267"/>
        </w:trPr>
        <w:tc>
          <w:tcPr>
            <w:tcW w:w="4590" w:type="dxa"/>
          </w:tcPr>
          <w:p w14:paraId="435AC3A2" w14:textId="6E8DDE13" w:rsidR="00956573" w:rsidRPr="001C6215" w:rsidRDefault="00956573" w:rsidP="00964B77">
            <w:pPr>
              <w:rPr>
                <w:color w:val="000000" w:themeColor="text1" w:themeShade="80"/>
              </w:rPr>
            </w:pPr>
            <w:r w:rsidRPr="001C6215">
              <w:rPr>
                <w:color w:val="000000" w:themeColor="text1" w:themeShade="80"/>
              </w:rPr>
              <w:t>Investment Managers / Mutual Funds / ETF</w:t>
            </w:r>
            <w:r w:rsidR="00264A7A" w:rsidRPr="001C6215">
              <w:rPr>
                <w:color w:val="000000" w:themeColor="text1" w:themeShade="80"/>
              </w:rPr>
              <w:t>s</w:t>
            </w:r>
          </w:p>
        </w:tc>
        <w:tc>
          <w:tcPr>
            <w:tcW w:w="2430" w:type="dxa"/>
          </w:tcPr>
          <w:p w14:paraId="0C0FEF87" w14:textId="0DADD2FD" w:rsidR="00956573" w:rsidRPr="001C6215" w:rsidRDefault="00956573" w:rsidP="00964B77">
            <w:pPr>
              <w:rPr>
                <w:color w:val="000000" w:themeColor="text1" w:themeShade="80"/>
              </w:rPr>
            </w:pPr>
          </w:p>
        </w:tc>
      </w:tr>
      <w:tr w:rsidR="00956573" w:rsidRPr="001C6215" w14:paraId="7A2A09FA" w14:textId="77777777" w:rsidTr="00444088">
        <w:trPr>
          <w:trHeight w:val="267"/>
        </w:trPr>
        <w:tc>
          <w:tcPr>
            <w:tcW w:w="4590" w:type="dxa"/>
          </w:tcPr>
          <w:p w14:paraId="664F9DC3" w14:textId="77777777" w:rsidR="00956573" w:rsidRPr="001C6215" w:rsidRDefault="00956573" w:rsidP="00964B77">
            <w:pPr>
              <w:rPr>
                <w:color w:val="000000" w:themeColor="text1" w:themeShade="80"/>
              </w:rPr>
            </w:pPr>
            <w:r w:rsidRPr="001C6215">
              <w:rPr>
                <w:color w:val="000000" w:themeColor="text1" w:themeShade="80"/>
              </w:rPr>
              <w:t>Investment Advisor / Consultant</w:t>
            </w:r>
          </w:p>
        </w:tc>
        <w:tc>
          <w:tcPr>
            <w:tcW w:w="2430" w:type="dxa"/>
          </w:tcPr>
          <w:p w14:paraId="176433F5" w14:textId="77777777" w:rsidR="00956573" w:rsidRPr="001C6215" w:rsidRDefault="00956573" w:rsidP="00964B77">
            <w:pPr>
              <w:rPr>
                <w:color w:val="000000" w:themeColor="text1" w:themeShade="80"/>
              </w:rPr>
            </w:pPr>
          </w:p>
        </w:tc>
      </w:tr>
      <w:tr w:rsidR="00956573" w:rsidRPr="001C6215" w14:paraId="00855D2F" w14:textId="77777777" w:rsidTr="00444088">
        <w:trPr>
          <w:trHeight w:val="229"/>
        </w:trPr>
        <w:tc>
          <w:tcPr>
            <w:tcW w:w="4590" w:type="dxa"/>
          </w:tcPr>
          <w:p w14:paraId="39CDC311" w14:textId="77777777" w:rsidR="00956573" w:rsidRPr="001C6215" w:rsidRDefault="00956573" w:rsidP="00964B77">
            <w:pPr>
              <w:rPr>
                <w:color w:val="000000" w:themeColor="text1" w:themeShade="80"/>
              </w:rPr>
            </w:pPr>
            <w:r w:rsidRPr="001C6215">
              <w:rPr>
                <w:color w:val="000000" w:themeColor="text1" w:themeShade="80"/>
              </w:rPr>
              <w:t>Custodian</w:t>
            </w:r>
          </w:p>
        </w:tc>
        <w:tc>
          <w:tcPr>
            <w:tcW w:w="2430" w:type="dxa"/>
          </w:tcPr>
          <w:p w14:paraId="25C137C6" w14:textId="77777777" w:rsidR="00956573" w:rsidRPr="001C6215" w:rsidRDefault="00956573" w:rsidP="00964B77">
            <w:pPr>
              <w:rPr>
                <w:color w:val="000000" w:themeColor="text1" w:themeShade="80"/>
              </w:rPr>
            </w:pPr>
          </w:p>
        </w:tc>
      </w:tr>
    </w:tbl>
    <w:p w14:paraId="00B07A98" w14:textId="77777777" w:rsidR="00AA66EE" w:rsidRPr="00F61234" w:rsidRDefault="00AA66EE" w:rsidP="00AA66EE">
      <w:pPr>
        <w:pStyle w:val="ListParagraph"/>
        <w:spacing w:after="0"/>
        <w:ind w:left="360"/>
        <w:rPr>
          <w:bCs/>
          <w:i/>
          <w:color w:val="000000" w:themeColor="text1" w:themeShade="80"/>
          <w:sz w:val="20"/>
          <w:szCs w:val="20"/>
        </w:rPr>
      </w:pPr>
    </w:p>
    <w:p w14:paraId="762A61D6" w14:textId="36E43F3C" w:rsidR="00573B87" w:rsidRPr="00AA66EE" w:rsidRDefault="009D13AD" w:rsidP="00AA66EE">
      <w:pPr>
        <w:pStyle w:val="ListParagraph"/>
        <w:numPr>
          <w:ilvl w:val="0"/>
          <w:numId w:val="3"/>
        </w:numPr>
        <w:spacing w:after="0"/>
        <w:rPr>
          <w:bCs/>
          <w:i/>
          <w:color w:val="000000" w:themeColor="text1" w:themeShade="80"/>
        </w:rPr>
      </w:pPr>
      <w:r w:rsidRPr="009D13AD">
        <w:rPr>
          <w:b/>
          <w:color w:val="000000" w:themeColor="text1" w:themeShade="80"/>
        </w:rPr>
        <w:t>Please indicate what percentage of your administrative fees are allocated to the following</w:t>
      </w:r>
      <w:r>
        <w:rPr>
          <w:b/>
          <w:color w:val="000000" w:themeColor="text1" w:themeShade="80"/>
        </w:rPr>
        <w:t>:</w:t>
      </w:r>
      <w:r w:rsidR="004775E2" w:rsidRPr="001C6215">
        <w:rPr>
          <w:b/>
          <w:color w:val="000000" w:themeColor="text1" w:themeShade="80"/>
        </w:rPr>
        <w:t xml:space="preserve"> </w:t>
      </w:r>
      <w:hyperlink w:anchor="Definitions" w:history="1">
        <w:r w:rsidR="004775E2" w:rsidRPr="00EB4398">
          <w:rPr>
            <w:rStyle w:val="Hyperlink"/>
            <w:i/>
          </w:rPr>
          <w:t>(</w:t>
        </w:r>
        <w:r w:rsidR="00400462" w:rsidRPr="00EB4398">
          <w:rPr>
            <w:rStyle w:val="Hyperlink"/>
            <w:i/>
          </w:rPr>
          <w:t>C</w:t>
        </w:r>
        <w:r w:rsidR="004775E2" w:rsidRPr="00EB4398">
          <w:rPr>
            <w:rStyle w:val="Hyperlink"/>
            <w:i/>
          </w:rPr>
          <w:t>lick for definitions)</w:t>
        </w:r>
      </w:hyperlink>
      <w:r w:rsidR="00E7570A" w:rsidRPr="009B04A8">
        <w:rPr>
          <w:rStyle w:val="Hyperlink"/>
          <w:u w:val="none"/>
        </w:rPr>
        <w:t>.</w:t>
      </w:r>
      <w:r w:rsidR="00E7570A" w:rsidRPr="00EB4398">
        <w:rPr>
          <w:rStyle w:val="Hyperlink"/>
          <w:u w:val="none"/>
        </w:rPr>
        <w:t xml:space="preserve"> </w:t>
      </w:r>
      <w:r w:rsidR="00E7570A" w:rsidRPr="00EB4398">
        <w:rPr>
          <w:i/>
          <w:iCs/>
        </w:rPr>
        <w:t xml:space="preserve">For example, if the fees are 100 basis points, enter 1%. </w:t>
      </w:r>
      <w:r w:rsidR="00400462" w:rsidRPr="00EB4398">
        <w:rPr>
          <w:bCs/>
          <w:i/>
          <w:iCs/>
        </w:rPr>
        <w:t>I</w:t>
      </w:r>
      <w:r w:rsidR="002A24B5" w:rsidRPr="00EB4398">
        <w:rPr>
          <w:bCs/>
          <w:i/>
          <w:iCs/>
        </w:rPr>
        <w:t>f</w:t>
      </w:r>
      <w:r w:rsidR="002A24B5" w:rsidRPr="00EB4398">
        <w:rPr>
          <w:bCs/>
          <w:i/>
        </w:rPr>
        <w:t xml:space="preserve"> </w:t>
      </w:r>
      <w:r w:rsidR="002A24B5" w:rsidRPr="00EB4398">
        <w:rPr>
          <w:bCs/>
          <w:i/>
          <w:color w:val="000000" w:themeColor="text1" w:themeShade="80"/>
        </w:rPr>
        <w:t xml:space="preserve">fees are tiered, </w:t>
      </w:r>
      <w:r w:rsidR="00400462" w:rsidRPr="00EB4398">
        <w:rPr>
          <w:bCs/>
          <w:i/>
          <w:color w:val="000000" w:themeColor="text1" w:themeShade="80"/>
        </w:rPr>
        <w:t>enter arithmetic average</w:t>
      </w:r>
      <w:r w:rsidR="009B18A7" w:rsidRPr="00EB4398">
        <w:rPr>
          <w:bCs/>
          <w:i/>
          <w:color w:val="000000" w:themeColor="text1" w:themeShade="80"/>
        </w:rPr>
        <w:t>.</w:t>
      </w:r>
    </w:p>
    <w:tbl>
      <w:tblPr>
        <w:tblStyle w:val="TableGrid"/>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590"/>
        <w:gridCol w:w="1800"/>
      </w:tblGrid>
      <w:tr w:rsidR="00CE1604" w:rsidRPr="001C6215" w14:paraId="6B9B31B5" w14:textId="77777777" w:rsidTr="000010E8">
        <w:trPr>
          <w:trHeight w:val="265"/>
        </w:trPr>
        <w:tc>
          <w:tcPr>
            <w:tcW w:w="4590" w:type="dxa"/>
          </w:tcPr>
          <w:p w14:paraId="52F8511E" w14:textId="77777777" w:rsidR="002A436E" w:rsidRPr="001C6215" w:rsidRDefault="002A436E" w:rsidP="00964B77">
            <w:pPr>
              <w:rPr>
                <w:b/>
                <w:color w:val="000000" w:themeColor="text1" w:themeShade="80"/>
              </w:rPr>
            </w:pPr>
            <w:r w:rsidRPr="001C6215">
              <w:rPr>
                <w:b/>
                <w:color w:val="000000" w:themeColor="text1" w:themeShade="80"/>
              </w:rPr>
              <w:t>Fund</w:t>
            </w:r>
          </w:p>
        </w:tc>
        <w:tc>
          <w:tcPr>
            <w:tcW w:w="1800" w:type="dxa"/>
          </w:tcPr>
          <w:p w14:paraId="1B4CC7D7" w14:textId="601534F9" w:rsidR="002A436E" w:rsidRPr="001C6215" w:rsidRDefault="002A436E" w:rsidP="00964B77">
            <w:pPr>
              <w:jc w:val="center"/>
              <w:rPr>
                <w:b/>
                <w:color w:val="000000" w:themeColor="text1" w:themeShade="80"/>
              </w:rPr>
            </w:pPr>
            <w:r w:rsidRPr="001C6215">
              <w:rPr>
                <w:b/>
                <w:color w:val="000000" w:themeColor="text1" w:themeShade="80"/>
              </w:rPr>
              <w:t>Fee (%)</w:t>
            </w:r>
          </w:p>
        </w:tc>
      </w:tr>
      <w:tr w:rsidR="00CE1604" w:rsidRPr="001C6215" w14:paraId="554B3733" w14:textId="77777777" w:rsidTr="000010E8">
        <w:trPr>
          <w:trHeight w:val="265"/>
        </w:trPr>
        <w:tc>
          <w:tcPr>
            <w:tcW w:w="4590" w:type="dxa"/>
          </w:tcPr>
          <w:p w14:paraId="3BCEEC35" w14:textId="4F247204" w:rsidR="00BF2AD9" w:rsidRPr="001C6215" w:rsidRDefault="00BF2AD9" w:rsidP="00964B77">
            <w:pPr>
              <w:rPr>
                <w:color w:val="000000" w:themeColor="text1" w:themeShade="80"/>
              </w:rPr>
            </w:pPr>
            <w:r w:rsidRPr="001C6215">
              <w:rPr>
                <w:color w:val="000000" w:themeColor="text1" w:themeShade="80"/>
              </w:rPr>
              <w:t>Overall</w:t>
            </w:r>
          </w:p>
        </w:tc>
        <w:tc>
          <w:tcPr>
            <w:tcW w:w="1800" w:type="dxa"/>
          </w:tcPr>
          <w:p w14:paraId="0C48860C" w14:textId="77777777" w:rsidR="00BF2AD9" w:rsidRPr="001C6215" w:rsidRDefault="00BF2AD9" w:rsidP="00964B77">
            <w:pPr>
              <w:rPr>
                <w:color w:val="000000" w:themeColor="text1" w:themeShade="80"/>
              </w:rPr>
            </w:pPr>
          </w:p>
        </w:tc>
      </w:tr>
      <w:tr w:rsidR="00CE1604" w:rsidRPr="001C6215" w14:paraId="28197A21" w14:textId="77777777" w:rsidTr="000010E8">
        <w:trPr>
          <w:trHeight w:val="265"/>
        </w:trPr>
        <w:tc>
          <w:tcPr>
            <w:tcW w:w="4590" w:type="dxa"/>
          </w:tcPr>
          <w:p w14:paraId="41918C40" w14:textId="1FD93AA4" w:rsidR="00573B87" w:rsidRPr="001C6215" w:rsidRDefault="00573B87" w:rsidP="00964B77">
            <w:pPr>
              <w:rPr>
                <w:color w:val="000000" w:themeColor="text1" w:themeShade="80"/>
              </w:rPr>
            </w:pPr>
            <w:r w:rsidRPr="001C6215">
              <w:rPr>
                <w:color w:val="000000" w:themeColor="text1" w:themeShade="80"/>
              </w:rPr>
              <w:t xml:space="preserve">Donor </w:t>
            </w:r>
            <w:r w:rsidR="00230311" w:rsidRPr="001C6215">
              <w:rPr>
                <w:color w:val="000000" w:themeColor="text1" w:themeShade="80"/>
              </w:rPr>
              <w:t>A</w:t>
            </w:r>
            <w:r w:rsidRPr="001C6215">
              <w:rPr>
                <w:color w:val="000000" w:themeColor="text1" w:themeShade="80"/>
              </w:rPr>
              <w:t xml:space="preserve">dvised </w:t>
            </w:r>
            <w:r w:rsidR="00230311" w:rsidRPr="001C6215">
              <w:rPr>
                <w:color w:val="000000" w:themeColor="text1" w:themeShade="80"/>
              </w:rPr>
              <w:t>F</w:t>
            </w:r>
            <w:r w:rsidRPr="001C6215">
              <w:rPr>
                <w:color w:val="000000" w:themeColor="text1" w:themeShade="80"/>
              </w:rPr>
              <w:t>unds</w:t>
            </w:r>
            <w:r w:rsidR="002A24B5" w:rsidRPr="001C6215">
              <w:rPr>
                <w:color w:val="000000" w:themeColor="text1" w:themeShade="80"/>
              </w:rPr>
              <w:t xml:space="preserve"> (Non-Endowed)</w:t>
            </w:r>
          </w:p>
        </w:tc>
        <w:tc>
          <w:tcPr>
            <w:tcW w:w="1800" w:type="dxa"/>
          </w:tcPr>
          <w:p w14:paraId="07BE3C3C" w14:textId="77777777" w:rsidR="00573B87" w:rsidRPr="001C6215" w:rsidRDefault="00573B87" w:rsidP="00964B77">
            <w:pPr>
              <w:rPr>
                <w:color w:val="000000" w:themeColor="text1" w:themeShade="80"/>
              </w:rPr>
            </w:pPr>
          </w:p>
        </w:tc>
      </w:tr>
      <w:tr w:rsidR="002A24B5" w:rsidRPr="001C6215" w14:paraId="1F6FF8C7" w14:textId="77777777" w:rsidTr="000010E8">
        <w:trPr>
          <w:trHeight w:val="265"/>
        </w:trPr>
        <w:tc>
          <w:tcPr>
            <w:tcW w:w="4590" w:type="dxa"/>
          </w:tcPr>
          <w:p w14:paraId="3AE5BAA3" w14:textId="3D73D5A7" w:rsidR="002A24B5" w:rsidRPr="001C6215" w:rsidRDefault="002A24B5" w:rsidP="00964B77">
            <w:pPr>
              <w:rPr>
                <w:color w:val="000000" w:themeColor="text1" w:themeShade="80"/>
              </w:rPr>
            </w:pPr>
            <w:r w:rsidRPr="001C6215">
              <w:rPr>
                <w:color w:val="000000" w:themeColor="text1" w:themeShade="80"/>
              </w:rPr>
              <w:t>Donor Advised Funds (Endowed)</w:t>
            </w:r>
          </w:p>
        </w:tc>
        <w:tc>
          <w:tcPr>
            <w:tcW w:w="1800" w:type="dxa"/>
          </w:tcPr>
          <w:p w14:paraId="1A35DD1A" w14:textId="77777777" w:rsidR="002A24B5" w:rsidRPr="001C6215" w:rsidRDefault="002A24B5" w:rsidP="00964B77">
            <w:pPr>
              <w:rPr>
                <w:color w:val="000000" w:themeColor="text1" w:themeShade="80"/>
              </w:rPr>
            </w:pPr>
          </w:p>
        </w:tc>
      </w:tr>
      <w:tr w:rsidR="00CE1604" w:rsidRPr="001C6215" w14:paraId="06B83588" w14:textId="77777777" w:rsidTr="000010E8">
        <w:trPr>
          <w:trHeight w:val="227"/>
        </w:trPr>
        <w:tc>
          <w:tcPr>
            <w:tcW w:w="4590" w:type="dxa"/>
          </w:tcPr>
          <w:p w14:paraId="746EFD88" w14:textId="06BE81C7" w:rsidR="00573B87" w:rsidRPr="001C6215" w:rsidRDefault="00573B87" w:rsidP="00964B77">
            <w:pPr>
              <w:rPr>
                <w:color w:val="000000" w:themeColor="text1" w:themeShade="80"/>
              </w:rPr>
            </w:pPr>
            <w:r w:rsidRPr="001C6215">
              <w:rPr>
                <w:color w:val="000000" w:themeColor="text1" w:themeShade="80"/>
              </w:rPr>
              <w:t xml:space="preserve">Scholarship </w:t>
            </w:r>
            <w:r w:rsidR="00230311" w:rsidRPr="001C6215">
              <w:rPr>
                <w:color w:val="000000" w:themeColor="text1" w:themeShade="80"/>
              </w:rPr>
              <w:t>F</w:t>
            </w:r>
            <w:r w:rsidRPr="001C6215">
              <w:rPr>
                <w:color w:val="000000" w:themeColor="text1" w:themeShade="80"/>
              </w:rPr>
              <w:t>unds</w:t>
            </w:r>
          </w:p>
        </w:tc>
        <w:tc>
          <w:tcPr>
            <w:tcW w:w="1800" w:type="dxa"/>
          </w:tcPr>
          <w:p w14:paraId="6101376D" w14:textId="77777777" w:rsidR="00573B87" w:rsidRPr="001C6215" w:rsidRDefault="00573B87" w:rsidP="00964B77">
            <w:pPr>
              <w:rPr>
                <w:color w:val="000000" w:themeColor="text1" w:themeShade="80"/>
              </w:rPr>
            </w:pPr>
          </w:p>
        </w:tc>
      </w:tr>
      <w:tr w:rsidR="00CE1604" w:rsidRPr="001C6215" w14:paraId="7B5BEDCB" w14:textId="77777777" w:rsidTr="000010E8">
        <w:trPr>
          <w:trHeight w:val="227"/>
        </w:trPr>
        <w:tc>
          <w:tcPr>
            <w:tcW w:w="4590" w:type="dxa"/>
          </w:tcPr>
          <w:p w14:paraId="63EA4938" w14:textId="77777777" w:rsidR="000632BD" w:rsidRPr="001C6215" w:rsidRDefault="000632BD" w:rsidP="00964B77">
            <w:pPr>
              <w:rPr>
                <w:color w:val="000000" w:themeColor="text1" w:themeShade="80"/>
              </w:rPr>
            </w:pPr>
            <w:r w:rsidRPr="001C6215">
              <w:rPr>
                <w:color w:val="000000" w:themeColor="text1" w:themeShade="80"/>
              </w:rPr>
              <w:t xml:space="preserve">Supporting Organizations </w:t>
            </w:r>
          </w:p>
        </w:tc>
        <w:tc>
          <w:tcPr>
            <w:tcW w:w="1800" w:type="dxa"/>
          </w:tcPr>
          <w:p w14:paraId="2E07C6A2" w14:textId="77777777" w:rsidR="000632BD" w:rsidRPr="001C6215" w:rsidRDefault="000632BD" w:rsidP="00964B77">
            <w:pPr>
              <w:rPr>
                <w:color w:val="000000" w:themeColor="text1" w:themeShade="80"/>
              </w:rPr>
            </w:pPr>
          </w:p>
        </w:tc>
      </w:tr>
      <w:tr w:rsidR="00CE1604" w:rsidRPr="001C6215" w14:paraId="6A7C23E9" w14:textId="77777777" w:rsidTr="000010E8">
        <w:trPr>
          <w:trHeight w:val="265"/>
        </w:trPr>
        <w:tc>
          <w:tcPr>
            <w:tcW w:w="4590" w:type="dxa"/>
          </w:tcPr>
          <w:p w14:paraId="10BE86C0" w14:textId="621C6C2F" w:rsidR="00573B87" w:rsidRPr="001C6215" w:rsidRDefault="00573B87" w:rsidP="00964B77">
            <w:pPr>
              <w:rPr>
                <w:color w:val="000000" w:themeColor="text1" w:themeShade="80"/>
              </w:rPr>
            </w:pPr>
            <w:r w:rsidRPr="001C6215">
              <w:rPr>
                <w:color w:val="000000" w:themeColor="text1" w:themeShade="80"/>
              </w:rPr>
              <w:t xml:space="preserve">Agency </w:t>
            </w:r>
            <w:r w:rsidR="00230311" w:rsidRPr="001C6215">
              <w:rPr>
                <w:color w:val="000000" w:themeColor="text1" w:themeShade="80"/>
              </w:rPr>
              <w:t>F</w:t>
            </w:r>
            <w:r w:rsidRPr="001C6215">
              <w:rPr>
                <w:color w:val="000000" w:themeColor="text1" w:themeShade="80"/>
              </w:rPr>
              <w:t>unds</w:t>
            </w:r>
          </w:p>
        </w:tc>
        <w:tc>
          <w:tcPr>
            <w:tcW w:w="1800" w:type="dxa"/>
          </w:tcPr>
          <w:p w14:paraId="78442CEB" w14:textId="77777777" w:rsidR="00573B87" w:rsidRPr="001C6215" w:rsidRDefault="00573B87" w:rsidP="00964B77">
            <w:pPr>
              <w:rPr>
                <w:color w:val="000000" w:themeColor="text1" w:themeShade="80"/>
              </w:rPr>
            </w:pPr>
          </w:p>
        </w:tc>
      </w:tr>
      <w:tr w:rsidR="00CE1604" w:rsidRPr="001C6215" w14:paraId="044D6EE1" w14:textId="77777777" w:rsidTr="000010E8">
        <w:trPr>
          <w:trHeight w:val="265"/>
        </w:trPr>
        <w:tc>
          <w:tcPr>
            <w:tcW w:w="4590" w:type="dxa"/>
          </w:tcPr>
          <w:p w14:paraId="377A9B41" w14:textId="5F2D0D28" w:rsidR="00573B87" w:rsidRPr="001C6215" w:rsidRDefault="00573B87" w:rsidP="00964B77">
            <w:pPr>
              <w:rPr>
                <w:color w:val="000000" w:themeColor="text1" w:themeShade="80"/>
              </w:rPr>
            </w:pPr>
            <w:r w:rsidRPr="001C6215">
              <w:rPr>
                <w:color w:val="000000" w:themeColor="text1" w:themeShade="80"/>
              </w:rPr>
              <w:t xml:space="preserve">Endowed </w:t>
            </w:r>
            <w:r w:rsidR="00230311" w:rsidRPr="001C6215">
              <w:rPr>
                <w:color w:val="000000" w:themeColor="text1" w:themeShade="80"/>
              </w:rPr>
              <w:t>F</w:t>
            </w:r>
            <w:r w:rsidRPr="001C6215">
              <w:rPr>
                <w:color w:val="000000" w:themeColor="text1" w:themeShade="80"/>
              </w:rPr>
              <w:t>unds</w:t>
            </w:r>
          </w:p>
        </w:tc>
        <w:tc>
          <w:tcPr>
            <w:tcW w:w="1800" w:type="dxa"/>
          </w:tcPr>
          <w:p w14:paraId="75A2DEE2" w14:textId="77777777" w:rsidR="00573B87" w:rsidRPr="001C6215" w:rsidRDefault="00573B87" w:rsidP="00964B77">
            <w:pPr>
              <w:rPr>
                <w:color w:val="000000" w:themeColor="text1" w:themeShade="80"/>
              </w:rPr>
            </w:pPr>
          </w:p>
        </w:tc>
      </w:tr>
      <w:tr w:rsidR="00CE1604" w:rsidRPr="001C6215" w14:paraId="6E5C9105" w14:textId="77777777" w:rsidTr="000010E8">
        <w:trPr>
          <w:trHeight w:val="246"/>
        </w:trPr>
        <w:tc>
          <w:tcPr>
            <w:tcW w:w="4590" w:type="dxa"/>
          </w:tcPr>
          <w:p w14:paraId="29A35B12" w14:textId="3F1DE352" w:rsidR="00573B87" w:rsidRPr="001C6215" w:rsidRDefault="00573B87" w:rsidP="00964B77">
            <w:pPr>
              <w:rPr>
                <w:color w:val="000000" w:themeColor="text1" w:themeShade="80"/>
              </w:rPr>
            </w:pPr>
            <w:r w:rsidRPr="001C6215">
              <w:rPr>
                <w:color w:val="000000" w:themeColor="text1" w:themeShade="80"/>
              </w:rPr>
              <w:t xml:space="preserve">Other </w:t>
            </w:r>
            <w:r w:rsidR="00230311" w:rsidRPr="001C6215">
              <w:rPr>
                <w:color w:val="000000" w:themeColor="text1" w:themeShade="80"/>
              </w:rPr>
              <w:t>F</w:t>
            </w:r>
            <w:r w:rsidRPr="001C6215">
              <w:rPr>
                <w:color w:val="000000" w:themeColor="text1" w:themeShade="80"/>
              </w:rPr>
              <w:t>unds</w:t>
            </w:r>
            <w:r w:rsidR="002A24B5" w:rsidRPr="001C6215">
              <w:rPr>
                <w:color w:val="000000" w:themeColor="text1" w:themeShade="80"/>
              </w:rPr>
              <w:t>_______________</w:t>
            </w:r>
          </w:p>
        </w:tc>
        <w:tc>
          <w:tcPr>
            <w:tcW w:w="1800" w:type="dxa"/>
          </w:tcPr>
          <w:p w14:paraId="7AE99741" w14:textId="77777777" w:rsidR="00573B87" w:rsidRPr="001C6215" w:rsidRDefault="00573B87" w:rsidP="00964B77">
            <w:pPr>
              <w:rPr>
                <w:color w:val="000000" w:themeColor="text1" w:themeShade="80"/>
              </w:rPr>
            </w:pPr>
          </w:p>
        </w:tc>
      </w:tr>
    </w:tbl>
    <w:p w14:paraId="48814B9F" w14:textId="5646DD15" w:rsidR="008266F0" w:rsidRPr="00B91F59" w:rsidRDefault="008266F0" w:rsidP="00B91F59">
      <w:pPr>
        <w:spacing w:after="0"/>
        <w:rPr>
          <w:b/>
          <w:color w:val="000000" w:themeColor="text1" w:themeShade="80"/>
        </w:rPr>
      </w:pPr>
    </w:p>
    <w:p w14:paraId="293AFCFA" w14:textId="238AF5CA" w:rsidR="001B358C" w:rsidRPr="001C6215" w:rsidRDefault="001B358C" w:rsidP="000010E8">
      <w:pPr>
        <w:pStyle w:val="ListParagraph"/>
        <w:numPr>
          <w:ilvl w:val="0"/>
          <w:numId w:val="3"/>
        </w:numPr>
        <w:spacing w:after="0"/>
        <w:rPr>
          <w:b/>
          <w:color w:val="000000" w:themeColor="text1" w:themeShade="80"/>
        </w:rPr>
      </w:pPr>
      <w:r w:rsidRPr="001C6215">
        <w:rPr>
          <w:b/>
          <w:color w:val="000000" w:themeColor="text1" w:themeShade="80"/>
        </w:rPr>
        <w:lastRenderedPageBreak/>
        <w:t>Within your administrative fees, do you include any of the following investment related fees?</w:t>
      </w:r>
    </w:p>
    <w:p w14:paraId="47762314" w14:textId="77777777" w:rsidR="001B358C" w:rsidRPr="001C6215" w:rsidRDefault="001B358C" w:rsidP="000010E8">
      <w:pPr>
        <w:spacing w:after="0"/>
        <w:ind w:left="360"/>
        <w:rPr>
          <w:color w:val="000000" w:themeColor="text1" w:themeShade="80"/>
        </w:rPr>
        <w:sectPr w:rsidR="001B358C" w:rsidRPr="001C6215" w:rsidSect="00573B87">
          <w:type w:val="continuous"/>
          <w:pgSz w:w="12240" w:h="15840"/>
          <w:pgMar w:top="1440" w:right="1440" w:bottom="1440" w:left="1440" w:header="720" w:footer="720" w:gutter="0"/>
          <w:cols w:space="720"/>
          <w:docGrid w:linePitch="360"/>
        </w:sectPr>
      </w:pPr>
    </w:p>
    <w:p w14:paraId="5707C009" w14:textId="2811607C" w:rsidR="001B358C" w:rsidRPr="001C6215" w:rsidRDefault="007A547B" w:rsidP="000010E8">
      <w:pPr>
        <w:spacing w:after="0"/>
        <w:ind w:left="360"/>
        <w:rPr>
          <w:color w:val="000000" w:themeColor="text1" w:themeShade="80"/>
        </w:rPr>
      </w:pPr>
      <w:sdt>
        <w:sdtPr>
          <w:rPr>
            <w:color w:val="000000" w:themeColor="text1" w:themeShade="80"/>
          </w:rPr>
          <w:id w:val="583957883"/>
          <w14:checkbox>
            <w14:checked w14:val="0"/>
            <w14:checkedState w14:val="2612" w14:font="MS Gothic"/>
            <w14:uncheckedState w14:val="2610" w14:font="MS Gothic"/>
          </w14:checkbox>
        </w:sdtPr>
        <w:sdtEndPr/>
        <w:sdtContent>
          <w:r w:rsidR="001B358C" w:rsidRPr="001C6215">
            <w:rPr>
              <w:rFonts w:ascii="MS Gothic" w:eastAsia="MS Gothic" w:hAnsi="MS Gothic" w:hint="eastAsia"/>
              <w:color w:val="000000" w:themeColor="text1" w:themeShade="80"/>
            </w:rPr>
            <w:t>☐</w:t>
          </w:r>
        </w:sdtContent>
      </w:sdt>
      <w:r w:rsidR="001B358C" w:rsidRPr="001C6215">
        <w:rPr>
          <w:color w:val="000000" w:themeColor="text1" w:themeShade="80"/>
        </w:rPr>
        <w:tab/>
      </w:r>
      <w:r w:rsidR="001B358C" w:rsidRPr="001C6215">
        <w:rPr>
          <w:color w:val="000000" w:themeColor="text1"/>
        </w:rPr>
        <w:t xml:space="preserve"> </w:t>
      </w:r>
      <w:r w:rsidR="001B358C" w:rsidRPr="001C6215">
        <w:rPr>
          <w:color w:val="000000" w:themeColor="text1" w:themeShade="80"/>
        </w:rPr>
        <w:t xml:space="preserve">Consulting/OCIO </w:t>
      </w:r>
      <w:r w:rsidR="000C5415">
        <w:rPr>
          <w:color w:val="000000" w:themeColor="text1" w:themeShade="80"/>
        </w:rPr>
        <w:t>F</w:t>
      </w:r>
      <w:r w:rsidR="001B358C" w:rsidRPr="001C6215">
        <w:rPr>
          <w:color w:val="000000" w:themeColor="text1" w:themeShade="80"/>
        </w:rPr>
        <w:t>ees</w:t>
      </w:r>
    </w:p>
    <w:p w14:paraId="5F5F0278" w14:textId="0CDCBE29" w:rsidR="001B358C" w:rsidRPr="001C6215" w:rsidRDefault="007A547B" w:rsidP="000010E8">
      <w:pPr>
        <w:spacing w:after="0"/>
        <w:ind w:left="360"/>
        <w:rPr>
          <w:color w:val="000000" w:themeColor="text1" w:themeShade="80"/>
        </w:rPr>
      </w:pPr>
      <w:sdt>
        <w:sdtPr>
          <w:rPr>
            <w:color w:val="000000" w:themeColor="text1" w:themeShade="80"/>
          </w:rPr>
          <w:id w:val="796421660"/>
          <w14:checkbox>
            <w14:checked w14:val="0"/>
            <w14:checkedState w14:val="2612" w14:font="MS Gothic"/>
            <w14:uncheckedState w14:val="2610" w14:font="MS Gothic"/>
          </w14:checkbox>
        </w:sdtPr>
        <w:sdtEndPr/>
        <w:sdtContent>
          <w:r w:rsidR="001B358C" w:rsidRPr="001C6215">
            <w:rPr>
              <w:rFonts w:ascii="MS Gothic" w:eastAsia="MS Gothic" w:hAnsi="MS Gothic" w:hint="eastAsia"/>
              <w:color w:val="000000" w:themeColor="text1" w:themeShade="80"/>
            </w:rPr>
            <w:t>☐</w:t>
          </w:r>
        </w:sdtContent>
      </w:sdt>
      <w:r w:rsidR="001B358C" w:rsidRPr="001C6215">
        <w:rPr>
          <w:color w:val="000000" w:themeColor="text1" w:themeShade="80"/>
        </w:rPr>
        <w:tab/>
      </w:r>
      <w:r w:rsidR="001B358C" w:rsidRPr="001C6215">
        <w:rPr>
          <w:color w:val="000000" w:themeColor="text1"/>
        </w:rPr>
        <w:t xml:space="preserve"> </w:t>
      </w:r>
      <w:r w:rsidR="001B358C" w:rsidRPr="001C6215">
        <w:rPr>
          <w:color w:val="000000" w:themeColor="text1" w:themeShade="80"/>
        </w:rPr>
        <w:t>Custody</w:t>
      </w:r>
    </w:p>
    <w:p w14:paraId="5AEE9055" w14:textId="408F417F" w:rsidR="001B358C" w:rsidRPr="001C6215" w:rsidRDefault="007A547B" w:rsidP="000010E8">
      <w:pPr>
        <w:spacing w:after="0"/>
        <w:ind w:left="360"/>
        <w:rPr>
          <w:color w:val="000000" w:themeColor="text1" w:themeShade="80"/>
        </w:rPr>
      </w:pPr>
      <w:sdt>
        <w:sdtPr>
          <w:rPr>
            <w:color w:val="000000" w:themeColor="text1" w:themeShade="80"/>
          </w:rPr>
          <w:id w:val="1970928822"/>
          <w14:checkbox>
            <w14:checked w14:val="0"/>
            <w14:checkedState w14:val="2612" w14:font="MS Gothic"/>
            <w14:uncheckedState w14:val="2610" w14:font="MS Gothic"/>
          </w14:checkbox>
        </w:sdtPr>
        <w:sdtEndPr/>
        <w:sdtContent>
          <w:r w:rsidR="001B358C" w:rsidRPr="001C6215">
            <w:rPr>
              <w:rFonts w:ascii="MS Gothic" w:eastAsia="MS Gothic" w:hAnsi="MS Gothic" w:hint="eastAsia"/>
              <w:color w:val="000000" w:themeColor="text1" w:themeShade="80"/>
            </w:rPr>
            <w:t>☐</w:t>
          </w:r>
        </w:sdtContent>
      </w:sdt>
      <w:r w:rsidR="001B358C" w:rsidRPr="001C6215">
        <w:rPr>
          <w:color w:val="000000" w:themeColor="text1" w:themeShade="80"/>
        </w:rPr>
        <w:tab/>
      </w:r>
      <w:r w:rsidR="001B358C" w:rsidRPr="001C6215">
        <w:rPr>
          <w:color w:val="000000" w:themeColor="text1"/>
        </w:rPr>
        <w:t xml:space="preserve"> </w:t>
      </w:r>
      <w:r w:rsidR="001B358C" w:rsidRPr="001C6215">
        <w:rPr>
          <w:color w:val="000000" w:themeColor="text1" w:themeShade="80"/>
        </w:rPr>
        <w:t xml:space="preserve">None </w:t>
      </w:r>
    </w:p>
    <w:p w14:paraId="1AE1FD00" w14:textId="33B6CF38" w:rsidR="001B358C" w:rsidRPr="001C6215" w:rsidRDefault="007A547B" w:rsidP="000010E8">
      <w:pPr>
        <w:spacing w:after="0"/>
        <w:ind w:left="360"/>
        <w:rPr>
          <w:color w:val="000000" w:themeColor="text1" w:themeShade="80"/>
        </w:rPr>
      </w:pPr>
      <w:sdt>
        <w:sdtPr>
          <w:rPr>
            <w:color w:val="000000" w:themeColor="text1" w:themeShade="80"/>
          </w:rPr>
          <w:id w:val="1562988409"/>
          <w14:checkbox>
            <w14:checked w14:val="0"/>
            <w14:checkedState w14:val="2612" w14:font="MS Gothic"/>
            <w14:uncheckedState w14:val="2610" w14:font="MS Gothic"/>
          </w14:checkbox>
        </w:sdtPr>
        <w:sdtEndPr/>
        <w:sdtContent>
          <w:r w:rsidR="001B358C" w:rsidRPr="001C6215">
            <w:rPr>
              <w:rFonts w:ascii="MS Gothic" w:eastAsia="MS Gothic" w:hAnsi="MS Gothic" w:hint="eastAsia"/>
              <w:color w:val="000000" w:themeColor="text1" w:themeShade="80"/>
            </w:rPr>
            <w:t>☐</w:t>
          </w:r>
        </w:sdtContent>
      </w:sdt>
      <w:r w:rsidR="001B358C" w:rsidRPr="001C6215">
        <w:rPr>
          <w:color w:val="000000" w:themeColor="text1" w:themeShade="80"/>
        </w:rPr>
        <w:tab/>
      </w:r>
      <w:r w:rsidR="001B358C" w:rsidRPr="001C6215">
        <w:rPr>
          <w:color w:val="000000" w:themeColor="text1"/>
        </w:rPr>
        <w:t xml:space="preserve"> </w:t>
      </w:r>
      <w:r w:rsidR="001B358C" w:rsidRPr="001C6215">
        <w:rPr>
          <w:color w:val="000000" w:themeColor="text1" w:themeShade="80"/>
        </w:rPr>
        <w:t>Other: _______________</w:t>
      </w:r>
    </w:p>
    <w:p w14:paraId="39569C5B" w14:textId="77777777" w:rsidR="001B358C" w:rsidRPr="001C6215" w:rsidRDefault="001B358C" w:rsidP="000010E8">
      <w:pPr>
        <w:spacing w:after="0"/>
        <w:ind w:left="360"/>
        <w:rPr>
          <w:color w:val="000000" w:themeColor="text1" w:themeShade="80"/>
        </w:rPr>
        <w:sectPr w:rsidR="001B358C" w:rsidRPr="001C6215" w:rsidSect="001B358C">
          <w:type w:val="continuous"/>
          <w:pgSz w:w="12240" w:h="15840"/>
          <w:pgMar w:top="1440" w:right="1440" w:bottom="1440" w:left="1440" w:header="720" w:footer="720" w:gutter="0"/>
          <w:cols w:num="2" w:space="720"/>
          <w:docGrid w:linePitch="360"/>
        </w:sectPr>
      </w:pPr>
    </w:p>
    <w:p w14:paraId="1A528846" w14:textId="77777777" w:rsidR="006E12EB" w:rsidRPr="001C6215" w:rsidRDefault="006E12EB" w:rsidP="000010E8">
      <w:pPr>
        <w:pStyle w:val="ListParagraph"/>
        <w:spacing w:after="0"/>
        <w:ind w:left="360"/>
        <w:rPr>
          <w:b/>
          <w:color w:val="000000" w:themeColor="text1" w:themeShade="80"/>
        </w:rPr>
      </w:pPr>
    </w:p>
    <w:p w14:paraId="618AB986" w14:textId="2F99D32C" w:rsidR="002E5289" w:rsidRPr="001C6215" w:rsidRDefault="002E5289" w:rsidP="000010E8">
      <w:pPr>
        <w:pStyle w:val="ListParagraph"/>
        <w:numPr>
          <w:ilvl w:val="0"/>
          <w:numId w:val="3"/>
        </w:numPr>
        <w:spacing w:after="0"/>
        <w:rPr>
          <w:b/>
          <w:color w:val="000000" w:themeColor="text1" w:themeShade="80"/>
        </w:rPr>
      </w:pPr>
      <w:r w:rsidRPr="001C6215">
        <w:rPr>
          <w:b/>
          <w:color w:val="000000" w:themeColor="text1" w:themeShade="80"/>
        </w:rPr>
        <w:t xml:space="preserve">Are you considering changing any of your administrative fees? </w:t>
      </w:r>
    </w:p>
    <w:p w14:paraId="21FC3CFF" w14:textId="77777777" w:rsidR="002E5289" w:rsidRPr="001C6215" w:rsidRDefault="002E5289" w:rsidP="000010E8">
      <w:pPr>
        <w:pStyle w:val="ListParagraph"/>
        <w:spacing w:after="0"/>
        <w:ind w:left="360"/>
        <w:rPr>
          <w:rFonts w:ascii="MS Gothic" w:eastAsia="MS Gothic" w:hAnsi="MS Gothic"/>
          <w:color w:val="000000" w:themeColor="text1" w:themeShade="80"/>
        </w:rPr>
        <w:sectPr w:rsidR="002E5289" w:rsidRPr="001C6215" w:rsidSect="00573B87">
          <w:type w:val="continuous"/>
          <w:pgSz w:w="12240" w:h="15840"/>
          <w:pgMar w:top="1440" w:right="1440" w:bottom="1440" w:left="1440" w:header="720" w:footer="720" w:gutter="0"/>
          <w:cols w:space="720"/>
          <w:docGrid w:linePitch="360"/>
        </w:sectPr>
      </w:pPr>
    </w:p>
    <w:p w14:paraId="64BCCB04" w14:textId="3A58E36F" w:rsidR="002E5289" w:rsidRPr="001C6215" w:rsidRDefault="002E5289" w:rsidP="000010E8">
      <w:pPr>
        <w:pStyle w:val="ListParagraph"/>
        <w:spacing w:after="0"/>
        <w:ind w:left="360"/>
        <w:rPr>
          <w:color w:val="000000" w:themeColor="text1" w:themeShade="80"/>
        </w:rPr>
      </w:pPr>
      <w:r w:rsidRPr="001C6215">
        <w:rPr>
          <w:rFonts w:ascii="MS Gothic" w:eastAsia="MS Gothic" w:hAnsi="MS Gothic"/>
          <w:color w:val="000000" w:themeColor="text1" w:themeShade="80"/>
        </w:rPr>
        <w:t xml:space="preserve"> </w:t>
      </w:r>
      <w:sdt>
        <w:sdtPr>
          <w:rPr>
            <w:rFonts w:ascii="MS Gothic" w:eastAsia="MS Gothic" w:hAnsi="MS Gothic"/>
            <w:color w:val="000000" w:themeColor="text1" w:themeShade="80"/>
          </w:rPr>
          <w:id w:val="-2116363694"/>
          <w14:checkbox>
            <w14:checked w14:val="0"/>
            <w14:checkedState w14:val="2612" w14:font="MS Gothic"/>
            <w14:uncheckedState w14:val="2610" w14:font="MS Gothic"/>
          </w14:checkbox>
        </w:sdtPr>
        <w:sdtEndPr/>
        <w:sdtContent>
          <w:r w:rsidRPr="001C6215">
            <w:rPr>
              <w:rFonts w:ascii="MS Gothic" w:eastAsia="MS Gothic" w:hAnsi="MS Gothic" w:hint="eastAsia"/>
              <w:color w:val="000000" w:themeColor="text1" w:themeShade="80"/>
            </w:rPr>
            <w:t>☐</w:t>
          </w:r>
        </w:sdtContent>
      </w:sdt>
      <w:r w:rsidRPr="001C6215">
        <w:rPr>
          <w:color w:val="000000" w:themeColor="text1" w:themeShade="80"/>
        </w:rPr>
        <w:tab/>
      </w:r>
      <w:r w:rsidRPr="001C6215">
        <w:rPr>
          <w:color w:val="000000" w:themeColor="text1"/>
        </w:rPr>
        <w:t xml:space="preserve"> </w:t>
      </w:r>
      <w:r w:rsidRPr="001C6215">
        <w:rPr>
          <w:color w:val="000000" w:themeColor="text1" w:themeShade="80"/>
        </w:rPr>
        <w:t xml:space="preserve">Yes </w:t>
      </w:r>
    </w:p>
    <w:p w14:paraId="39C54420" w14:textId="55DE00E8" w:rsidR="002E5289" w:rsidRPr="001C6215" w:rsidRDefault="002E5289" w:rsidP="000010E8">
      <w:pPr>
        <w:pStyle w:val="ListParagraph"/>
        <w:spacing w:after="0"/>
        <w:ind w:left="360"/>
        <w:rPr>
          <w:color w:val="000000" w:themeColor="text1" w:themeShade="80"/>
        </w:rPr>
      </w:pPr>
      <w:r w:rsidRPr="001C6215">
        <w:rPr>
          <w:rFonts w:ascii="MS Gothic" w:eastAsia="MS Gothic" w:hAnsi="MS Gothic"/>
          <w:color w:val="000000" w:themeColor="text1" w:themeShade="80"/>
        </w:rPr>
        <w:t xml:space="preserve"> </w:t>
      </w:r>
      <w:sdt>
        <w:sdtPr>
          <w:rPr>
            <w:rFonts w:ascii="MS Gothic" w:eastAsia="MS Gothic" w:hAnsi="MS Gothic"/>
            <w:color w:val="000000" w:themeColor="text1" w:themeShade="80"/>
          </w:rPr>
          <w:id w:val="-261531932"/>
          <w14:checkbox>
            <w14:checked w14:val="0"/>
            <w14:checkedState w14:val="2612" w14:font="MS Gothic"/>
            <w14:uncheckedState w14:val="2610" w14:font="MS Gothic"/>
          </w14:checkbox>
        </w:sdtPr>
        <w:sdtEndPr/>
        <w:sdtContent>
          <w:r w:rsidRPr="001C6215">
            <w:rPr>
              <w:rFonts w:ascii="MS Gothic" w:eastAsia="MS Gothic" w:hAnsi="MS Gothic" w:hint="eastAsia"/>
              <w:color w:val="000000" w:themeColor="text1" w:themeShade="80"/>
            </w:rPr>
            <w:t>☐</w:t>
          </w:r>
        </w:sdtContent>
      </w:sdt>
      <w:r w:rsidRPr="001C6215">
        <w:rPr>
          <w:color w:val="000000" w:themeColor="text1" w:themeShade="80"/>
        </w:rPr>
        <w:tab/>
      </w:r>
      <w:r w:rsidRPr="001C6215">
        <w:rPr>
          <w:color w:val="000000" w:themeColor="text1"/>
        </w:rPr>
        <w:t xml:space="preserve"> </w:t>
      </w:r>
      <w:r w:rsidRPr="001C6215">
        <w:rPr>
          <w:color w:val="000000" w:themeColor="text1" w:themeShade="80"/>
        </w:rPr>
        <w:t>No</w:t>
      </w:r>
    </w:p>
    <w:p w14:paraId="6E24380D" w14:textId="77777777" w:rsidR="002E5289" w:rsidRPr="001C6215" w:rsidRDefault="002E5289" w:rsidP="000010E8">
      <w:pPr>
        <w:pStyle w:val="ListParagraph"/>
        <w:spacing w:before="120" w:after="0"/>
        <w:ind w:left="360"/>
        <w:rPr>
          <w:b/>
          <w:i/>
          <w:color w:val="FF0000"/>
        </w:rPr>
        <w:sectPr w:rsidR="002E5289" w:rsidRPr="001C6215" w:rsidSect="002E5289">
          <w:type w:val="continuous"/>
          <w:pgSz w:w="12240" w:h="15840"/>
          <w:pgMar w:top="1440" w:right="1440" w:bottom="1440" w:left="1440" w:header="720" w:footer="720" w:gutter="0"/>
          <w:cols w:num="2" w:space="720"/>
          <w:docGrid w:linePitch="360"/>
        </w:sectPr>
      </w:pPr>
    </w:p>
    <w:p w14:paraId="629BBFFB" w14:textId="3B68F2AA" w:rsidR="002A24B5" w:rsidRPr="001C6215" w:rsidRDefault="002A24B5" w:rsidP="00AA66EE">
      <w:pPr>
        <w:spacing w:before="120" w:after="0"/>
        <w:ind w:firstLine="360"/>
        <w:rPr>
          <w:b/>
          <w:i/>
          <w:color w:val="000000" w:themeColor="text1" w:themeShade="80"/>
        </w:rPr>
      </w:pPr>
      <w:r w:rsidRPr="001C6215">
        <w:rPr>
          <w:b/>
          <w:i/>
          <w:color w:val="FF0000"/>
        </w:rPr>
        <w:t>If yes:</w:t>
      </w:r>
      <w:r w:rsidRPr="001C6215">
        <w:rPr>
          <w:i/>
          <w:color w:val="000000" w:themeColor="text1" w:themeShade="80"/>
        </w:rPr>
        <w:t xml:space="preserve"> </w:t>
      </w:r>
      <w:r w:rsidRPr="001C6215">
        <w:rPr>
          <w:b/>
          <w:i/>
          <w:color w:val="000000" w:themeColor="text1" w:themeShade="80"/>
        </w:rPr>
        <w:t>What change do you anticipate making?</w:t>
      </w:r>
    </w:p>
    <w:p w14:paraId="5C6B097E" w14:textId="01D10997" w:rsidR="002A24B5" w:rsidRPr="001C6215" w:rsidRDefault="002A24B5" w:rsidP="000010E8">
      <w:pPr>
        <w:pStyle w:val="ListParagraph"/>
        <w:spacing w:after="0"/>
        <w:ind w:left="360"/>
        <w:rPr>
          <w:color w:val="000000" w:themeColor="text1"/>
        </w:rPr>
      </w:pPr>
      <w:r w:rsidRPr="001C6215">
        <w:rPr>
          <w:b/>
          <w:i/>
          <w:color w:val="000000" w:themeColor="text1" w:themeShade="80"/>
        </w:rPr>
        <w:t xml:space="preserve"> </w:t>
      </w:r>
      <w:sdt>
        <w:sdtPr>
          <w:rPr>
            <w:rFonts w:ascii="MS Gothic" w:eastAsia="MS Gothic" w:hAnsi="MS Gothic"/>
            <w:color w:val="000000" w:themeColor="text1" w:themeShade="80"/>
          </w:rPr>
          <w:id w:val="-525095497"/>
          <w14:checkbox>
            <w14:checked w14:val="0"/>
            <w14:checkedState w14:val="2612" w14:font="MS Gothic"/>
            <w14:uncheckedState w14:val="2610" w14:font="MS Gothic"/>
          </w14:checkbox>
        </w:sdtPr>
        <w:sdtEndPr/>
        <w:sdtContent>
          <w:r w:rsidRPr="001C6215">
            <w:rPr>
              <w:rFonts w:ascii="MS Gothic" w:eastAsia="MS Gothic" w:hAnsi="MS Gothic" w:hint="eastAsia"/>
              <w:color w:val="000000" w:themeColor="text1" w:themeShade="80"/>
            </w:rPr>
            <w:t>☐</w:t>
          </w:r>
        </w:sdtContent>
      </w:sdt>
      <w:r w:rsidRPr="001C6215">
        <w:rPr>
          <w:color w:val="000000" w:themeColor="text1" w:themeShade="80"/>
        </w:rPr>
        <w:tab/>
      </w:r>
      <w:r w:rsidRPr="001C6215">
        <w:rPr>
          <w:color w:val="000000" w:themeColor="text1"/>
        </w:rPr>
        <w:t xml:space="preserve"> </w:t>
      </w:r>
      <w:r w:rsidRPr="001C6215">
        <w:rPr>
          <w:color w:val="000000" w:themeColor="text1" w:themeShade="80"/>
        </w:rPr>
        <w:t>Increase</w:t>
      </w:r>
      <w:r w:rsidRPr="001C6215">
        <w:rPr>
          <w:color w:val="000000" w:themeColor="text1" w:themeShade="80"/>
        </w:rPr>
        <w:tab/>
      </w:r>
      <w:r w:rsidRPr="001C6215">
        <w:rPr>
          <w:color w:val="000000" w:themeColor="text1" w:themeShade="80"/>
        </w:rPr>
        <w:tab/>
      </w:r>
      <w:r w:rsidRPr="001C6215">
        <w:rPr>
          <w:rFonts w:ascii="MS Gothic" w:eastAsia="MS Gothic" w:hAnsi="MS Gothic"/>
          <w:color w:val="000000" w:themeColor="text1" w:themeShade="80"/>
        </w:rPr>
        <w:t xml:space="preserve"> </w:t>
      </w:r>
      <w:sdt>
        <w:sdtPr>
          <w:rPr>
            <w:rFonts w:ascii="MS Gothic" w:eastAsia="MS Gothic" w:hAnsi="MS Gothic"/>
            <w:color w:val="000000" w:themeColor="text1" w:themeShade="80"/>
          </w:rPr>
          <w:id w:val="-1302999952"/>
          <w14:checkbox>
            <w14:checked w14:val="0"/>
            <w14:checkedState w14:val="2612" w14:font="MS Gothic"/>
            <w14:uncheckedState w14:val="2610" w14:font="MS Gothic"/>
          </w14:checkbox>
        </w:sdtPr>
        <w:sdtEndPr/>
        <w:sdtContent>
          <w:r w:rsidRPr="001C6215">
            <w:rPr>
              <w:rFonts w:ascii="MS Gothic" w:eastAsia="MS Gothic" w:hAnsi="MS Gothic" w:hint="eastAsia"/>
              <w:color w:val="000000" w:themeColor="text1" w:themeShade="80"/>
            </w:rPr>
            <w:t>☐</w:t>
          </w:r>
        </w:sdtContent>
      </w:sdt>
      <w:r w:rsidRPr="001C6215">
        <w:rPr>
          <w:color w:val="000000" w:themeColor="text1" w:themeShade="80"/>
        </w:rPr>
        <w:tab/>
      </w:r>
      <w:r w:rsidRPr="001C6215">
        <w:rPr>
          <w:color w:val="000000" w:themeColor="text1"/>
        </w:rPr>
        <w:t xml:space="preserve"> </w:t>
      </w:r>
      <w:r w:rsidRPr="001C6215">
        <w:rPr>
          <w:color w:val="000000" w:themeColor="text1" w:themeShade="80"/>
        </w:rPr>
        <w:t xml:space="preserve">Decrease </w:t>
      </w:r>
      <w:r w:rsidRPr="001C6215">
        <w:rPr>
          <w:color w:val="000000" w:themeColor="text1" w:themeShade="80"/>
        </w:rPr>
        <w:tab/>
      </w:r>
      <w:r w:rsidRPr="001C6215">
        <w:rPr>
          <w:color w:val="000000" w:themeColor="text1" w:themeShade="80"/>
        </w:rPr>
        <w:tab/>
      </w:r>
      <w:sdt>
        <w:sdtPr>
          <w:rPr>
            <w:rFonts w:ascii="MS Gothic" w:eastAsia="MS Gothic" w:hAnsi="MS Gothic"/>
            <w:color w:val="000000" w:themeColor="text1" w:themeShade="80"/>
          </w:rPr>
          <w:id w:val="1817917937"/>
          <w14:checkbox>
            <w14:checked w14:val="0"/>
            <w14:checkedState w14:val="2612" w14:font="MS Gothic"/>
            <w14:uncheckedState w14:val="2610" w14:font="MS Gothic"/>
          </w14:checkbox>
        </w:sdtPr>
        <w:sdtEndPr/>
        <w:sdtContent>
          <w:r w:rsidRPr="001C6215">
            <w:rPr>
              <w:rFonts w:ascii="MS Gothic" w:eastAsia="MS Gothic" w:hAnsi="MS Gothic" w:hint="eastAsia"/>
              <w:color w:val="000000" w:themeColor="text1" w:themeShade="80"/>
            </w:rPr>
            <w:t>☐</w:t>
          </w:r>
        </w:sdtContent>
      </w:sdt>
      <w:r w:rsidRPr="001C6215">
        <w:rPr>
          <w:color w:val="000000" w:themeColor="text1" w:themeShade="80"/>
        </w:rPr>
        <w:tab/>
      </w:r>
      <w:r w:rsidRPr="001C6215">
        <w:rPr>
          <w:color w:val="000000" w:themeColor="text1"/>
        </w:rPr>
        <w:t>Other: ______________</w:t>
      </w:r>
    </w:p>
    <w:p w14:paraId="12540F4C" w14:textId="31E3C1EA" w:rsidR="001B358C" w:rsidRPr="001C6215" w:rsidRDefault="0051599E" w:rsidP="00AA66EE">
      <w:pPr>
        <w:spacing w:before="120" w:after="0"/>
        <w:ind w:firstLine="360"/>
      </w:pPr>
      <w:r w:rsidRPr="001C6215">
        <w:rPr>
          <w:b/>
          <w:i/>
          <w:color w:val="FF0000"/>
        </w:rPr>
        <w:t>If yes:</w:t>
      </w:r>
      <w:r w:rsidRPr="001C6215">
        <w:rPr>
          <w:i/>
          <w:color w:val="000000" w:themeColor="text1" w:themeShade="80"/>
        </w:rPr>
        <w:t xml:space="preserve"> </w:t>
      </w:r>
      <w:r w:rsidR="002A24B5" w:rsidRPr="001C6215">
        <w:rPr>
          <w:b/>
          <w:i/>
          <w:color w:val="000000" w:themeColor="text1" w:themeShade="80"/>
        </w:rPr>
        <w:t>What prompted the change?</w:t>
      </w:r>
      <w:r w:rsidR="00B62209" w:rsidRPr="001C6215">
        <w:rPr>
          <w:b/>
          <w:i/>
          <w:color w:val="000000" w:themeColor="text1" w:themeShade="80"/>
        </w:rPr>
        <w:t xml:space="preserve"> </w:t>
      </w:r>
      <w:r w:rsidR="00B62209" w:rsidRPr="001C6215">
        <w:rPr>
          <w:bCs/>
          <w:i/>
          <w:color w:val="000000" w:themeColor="text1" w:themeShade="80"/>
        </w:rPr>
        <w:t>____________________________________________________</w:t>
      </w:r>
      <w:bookmarkStart w:id="11" w:name="_Hlk1721245"/>
      <w:bookmarkStart w:id="12" w:name="_Hlk502831068"/>
    </w:p>
    <w:bookmarkEnd w:id="11"/>
    <w:bookmarkEnd w:id="12"/>
    <w:p w14:paraId="63E9C709" w14:textId="77777777" w:rsidR="009B18A7" w:rsidRPr="009B18A7" w:rsidRDefault="009B18A7" w:rsidP="009B18A7">
      <w:pPr>
        <w:spacing w:after="0"/>
        <w:rPr>
          <w:b/>
          <w:color w:val="000000" w:themeColor="text1" w:themeShade="80"/>
        </w:rPr>
      </w:pPr>
    </w:p>
    <w:p w14:paraId="72B31C4E" w14:textId="1B7BCDF0" w:rsidR="00C43445" w:rsidRPr="001C6215" w:rsidRDefault="00C43445" w:rsidP="000010E8">
      <w:pPr>
        <w:pStyle w:val="ListParagraph"/>
        <w:numPr>
          <w:ilvl w:val="0"/>
          <w:numId w:val="3"/>
        </w:numPr>
        <w:spacing w:after="0"/>
        <w:rPr>
          <w:b/>
          <w:color w:val="000000" w:themeColor="text1" w:themeShade="80"/>
        </w:rPr>
      </w:pPr>
      <w:r w:rsidRPr="001C6215">
        <w:rPr>
          <w:b/>
          <w:color w:val="000000" w:themeColor="text1" w:themeShade="80"/>
        </w:rPr>
        <w:t>Did you rebalance your portfolio during 20</w:t>
      </w:r>
      <w:r w:rsidR="000B2482" w:rsidRPr="001C6215">
        <w:rPr>
          <w:b/>
          <w:color w:val="000000" w:themeColor="text1" w:themeShade="80"/>
        </w:rPr>
        <w:t>2</w:t>
      </w:r>
      <w:r w:rsidR="00E746EE">
        <w:rPr>
          <w:b/>
          <w:color w:val="000000" w:themeColor="text1" w:themeShade="80"/>
        </w:rPr>
        <w:t>5</w:t>
      </w:r>
      <w:r w:rsidRPr="001C6215">
        <w:rPr>
          <w:b/>
          <w:color w:val="000000" w:themeColor="text1" w:themeShade="80"/>
        </w:rPr>
        <w:t xml:space="preserve">? </w:t>
      </w:r>
    </w:p>
    <w:p w14:paraId="15941B54" w14:textId="3FF918F9" w:rsidR="000B2482" w:rsidRPr="001C6215" w:rsidRDefault="007A547B" w:rsidP="000010E8">
      <w:pPr>
        <w:spacing w:after="0"/>
        <w:ind w:left="360"/>
        <w:rPr>
          <w:b/>
          <w:color w:val="000000" w:themeColor="text1" w:themeShade="80"/>
        </w:rPr>
      </w:pPr>
      <w:sdt>
        <w:sdtPr>
          <w:rPr>
            <w:color w:val="000000" w:themeColor="text1" w:themeShade="80"/>
          </w:rPr>
          <w:id w:val="-536741868"/>
          <w14:checkbox>
            <w14:checked w14:val="0"/>
            <w14:checkedState w14:val="2612" w14:font="MS Gothic"/>
            <w14:uncheckedState w14:val="2610" w14:font="MS Gothic"/>
          </w14:checkbox>
        </w:sdtPr>
        <w:sdtEndPr/>
        <w:sdtContent>
          <w:r w:rsidR="00C43445" w:rsidRPr="001C6215">
            <w:rPr>
              <w:rFonts w:ascii="MS Gothic" w:eastAsia="MS Gothic" w:hAnsi="MS Gothic" w:hint="eastAsia"/>
              <w:color w:val="000000" w:themeColor="text1" w:themeShade="80"/>
            </w:rPr>
            <w:t>☐</w:t>
          </w:r>
        </w:sdtContent>
      </w:sdt>
      <w:r w:rsidR="00C43445" w:rsidRPr="001C6215">
        <w:rPr>
          <w:color w:val="000000" w:themeColor="text1" w:themeShade="80"/>
        </w:rPr>
        <w:tab/>
        <w:t xml:space="preserve"> Yes </w:t>
      </w:r>
      <w:r w:rsidR="00361149" w:rsidRPr="001C6215">
        <w:rPr>
          <w:color w:val="000000" w:themeColor="text1" w:themeShade="80"/>
        </w:rPr>
        <w:tab/>
      </w:r>
      <w:r w:rsidR="00361149" w:rsidRPr="001C6215">
        <w:rPr>
          <w:color w:val="000000" w:themeColor="text1" w:themeShade="80"/>
        </w:rPr>
        <w:tab/>
      </w:r>
      <w:r w:rsidR="00361149" w:rsidRPr="001C6215">
        <w:rPr>
          <w:color w:val="000000" w:themeColor="text1" w:themeShade="80"/>
        </w:rPr>
        <w:tab/>
      </w:r>
      <w:r w:rsidR="00361149" w:rsidRPr="001C6215">
        <w:rPr>
          <w:color w:val="000000" w:themeColor="text1" w:themeShade="80"/>
        </w:rPr>
        <w:tab/>
      </w:r>
      <w:r w:rsidR="00361149" w:rsidRPr="001C6215">
        <w:rPr>
          <w:color w:val="000000" w:themeColor="text1" w:themeShade="80"/>
        </w:rPr>
        <w:tab/>
      </w:r>
      <w:r w:rsidR="00361149" w:rsidRPr="001C6215">
        <w:rPr>
          <w:color w:val="000000" w:themeColor="text1" w:themeShade="80"/>
        </w:rPr>
        <w:tab/>
        <w:t xml:space="preserve">         </w:t>
      </w:r>
      <w:sdt>
        <w:sdtPr>
          <w:rPr>
            <w:color w:val="000000" w:themeColor="text1" w:themeShade="80"/>
          </w:rPr>
          <w:id w:val="993531664"/>
          <w14:checkbox>
            <w14:checked w14:val="0"/>
            <w14:checkedState w14:val="2612" w14:font="MS Gothic"/>
            <w14:uncheckedState w14:val="2610" w14:font="MS Gothic"/>
          </w14:checkbox>
        </w:sdtPr>
        <w:sdtEndPr/>
        <w:sdtContent>
          <w:r w:rsidR="00361149" w:rsidRPr="001C6215">
            <w:rPr>
              <w:rFonts w:ascii="MS Gothic" w:eastAsia="MS Gothic" w:hAnsi="MS Gothic" w:hint="eastAsia"/>
              <w:color w:val="000000" w:themeColor="text1" w:themeShade="80"/>
            </w:rPr>
            <w:t>☐</w:t>
          </w:r>
        </w:sdtContent>
      </w:sdt>
      <w:r w:rsidR="00C43445" w:rsidRPr="001C6215">
        <w:rPr>
          <w:color w:val="000000" w:themeColor="text1" w:themeShade="80"/>
        </w:rPr>
        <w:tab/>
        <w:t xml:space="preserve"> No</w:t>
      </w:r>
    </w:p>
    <w:p w14:paraId="66DB27AF" w14:textId="15D5A884" w:rsidR="007C10EA" w:rsidRPr="001C6215" w:rsidRDefault="007C10EA" w:rsidP="000010E8">
      <w:pPr>
        <w:spacing w:after="0"/>
        <w:ind w:left="360"/>
        <w:rPr>
          <w:b/>
          <w:color w:val="000000" w:themeColor="text1" w:themeShade="80"/>
        </w:rPr>
      </w:pPr>
    </w:p>
    <w:p w14:paraId="73CCA0FE" w14:textId="112AFB0D" w:rsidR="009E3E5A" w:rsidRPr="001C6215" w:rsidRDefault="009E3E5A" w:rsidP="000010E8">
      <w:pPr>
        <w:pStyle w:val="ListParagraph"/>
        <w:numPr>
          <w:ilvl w:val="0"/>
          <w:numId w:val="3"/>
        </w:numPr>
        <w:spacing w:after="0"/>
        <w:rPr>
          <w:b/>
          <w:color w:val="000000" w:themeColor="text1" w:themeShade="80"/>
        </w:rPr>
      </w:pPr>
      <w:r w:rsidRPr="001C6215">
        <w:rPr>
          <w:b/>
          <w:color w:val="000000" w:themeColor="text1" w:themeShade="80"/>
        </w:rPr>
        <w:t xml:space="preserve">What is your rebalancing time frame? </w:t>
      </w:r>
    </w:p>
    <w:p w14:paraId="4FD36BE0" w14:textId="77777777" w:rsidR="00295256" w:rsidRDefault="00295256" w:rsidP="000010E8">
      <w:pPr>
        <w:spacing w:after="0"/>
        <w:ind w:left="360"/>
        <w:rPr>
          <w:color w:val="000000" w:themeColor="text1" w:themeShade="80"/>
        </w:rPr>
        <w:sectPr w:rsidR="00295256" w:rsidSect="00573B87">
          <w:type w:val="continuous"/>
          <w:pgSz w:w="12240" w:h="15840"/>
          <w:pgMar w:top="1440" w:right="1440" w:bottom="1440" w:left="1440" w:header="720" w:footer="720" w:gutter="0"/>
          <w:cols w:space="720"/>
          <w:docGrid w:linePitch="360"/>
        </w:sectPr>
      </w:pPr>
    </w:p>
    <w:p w14:paraId="0C49302E" w14:textId="536712A8" w:rsidR="009E3E5A" w:rsidRPr="001C6215" w:rsidRDefault="007A547B" w:rsidP="000010E8">
      <w:pPr>
        <w:spacing w:after="0"/>
        <w:ind w:left="360"/>
        <w:rPr>
          <w:color w:val="000000" w:themeColor="text1" w:themeShade="80"/>
        </w:rPr>
      </w:pPr>
      <w:sdt>
        <w:sdtPr>
          <w:rPr>
            <w:color w:val="000000" w:themeColor="text1" w:themeShade="80"/>
          </w:rPr>
          <w:id w:val="1761566555"/>
          <w14:checkbox>
            <w14:checked w14:val="0"/>
            <w14:checkedState w14:val="2612" w14:font="MS Gothic"/>
            <w14:uncheckedState w14:val="2610" w14:font="MS Gothic"/>
          </w14:checkbox>
        </w:sdtPr>
        <w:sdtEndPr/>
        <w:sdtContent>
          <w:r w:rsidR="00295256">
            <w:rPr>
              <w:rFonts w:ascii="MS Gothic" w:eastAsia="MS Gothic" w:hAnsi="MS Gothic" w:hint="eastAsia"/>
              <w:color w:val="000000" w:themeColor="text1" w:themeShade="80"/>
            </w:rPr>
            <w:t>☐</w:t>
          </w:r>
        </w:sdtContent>
      </w:sdt>
      <w:r w:rsidR="00295256">
        <w:rPr>
          <w:color w:val="000000" w:themeColor="text1" w:themeShade="80"/>
        </w:rPr>
        <w:t xml:space="preserve"> </w:t>
      </w:r>
      <w:r w:rsidR="009E3E5A" w:rsidRPr="001C6215">
        <w:rPr>
          <w:color w:val="000000" w:themeColor="text1" w:themeShade="80"/>
        </w:rPr>
        <w:t>Calendar-based</w:t>
      </w:r>
    </w:p>
    <w:p w14:paraId="3D199B29" w14:textId="0315C15B" w:rsidR="00295256" w:rsidRDefault="007A547B" w:rsidP="000010E8">
      <w:pPr>
        <w:spacing w:after="0"/>
        <w:ind w:left="360"/>
        <w:rPr>
          <w:color w:val="000000" w:themeColor="text1" w:themeShade="80"/>
        </w:rPr>
      </w:pPr>
      <w:sdt>
        <w:sdtPr>
          <w:rPr>
            <w:color w:val="000000" w:themeColor="text1" w:themeShade="80"/>
          </w:rPr>
          <w:id w:val="-874376656"/>
          <w14:checkbox>
            <w14:checked w14:val="0"/>
            <w14:checkedState w14:val="2612" w14:font="MS Gothic"/>
            <w14:uncheckedState w14:val="2610" w14:font="MS Gothic"/>
          </w14:checkbox>
        </w:sdtPr>
        <w:sdtEndPr/>
        <w:sdtContent>
          <w:r w:rsidR="00A77D3E" w:rsidRPr="001C6215">
            <w:rPr>
              <w:rFonts w:ascii="MS Gothic" w:eastAsia="MS Gothic" w:hAnsi="MS Gothic" w:hint="eastAsia"/>
              <w:color w:val="000000" w:themeColor="text1" w:themeShade="80"/>
            </w:rPr>
            <w:t>☐</w:t>
          </w:r>
        </w:sdtContent>
      </w:sdt>
      <w:r w:rsidR="00A77D3E" w:rsidRPr="001C6215">
        <w:rPr>
          <w:color w:val="000000" w:themeColor="text1" w:themeShade="80"/>
        </w:rPr>
        <w:t xml:space="preserve"> Market </w:t>
      </w:r>
      <w:r w:rsidR="00444088">
        <w:rPr>
          <w:color w:val="000000" w:themeColor="text1" w:themeShade="80"/>
        </w:rPr>
        <w:t>V</w:t>
      </w:r>
      <w:r w:rsidR="00A77D3E" w:rsidRPr="001C6215">
        <w:rPr>
          <w:color w:val="000000" w:themeColor="text1" w:themeShade="80"/>
        </w:rPr>
        <w:t>alue-based</w:t>
      </w:r>
    </w:p>
    <w:p w14:paraId="628D9468" w14:textId="2B1D5B2A" w:rsidR="00A77D3E" w:rsidRPr="001C6215" w:rsidRDefault="007A547B" w:rsidP="000010E8">
      <w:pPr>
        <w:spacing w:after="0"/>
        <w:ind w:left="360"/>
        <w:rPr>
          <w:color w:val="000000" w:themeColor="text1" w:themeShade="80"/>
        </w:rPr>
      </w:pPr>
      <w:sdt>
        <w:sdtPr>
          <w:rPr>
            <w:color w:val="000000" w:themeColor="text1" w:themeShade="80"/>
          </w:rPr>
          <w:id w:val="-158071538"/>
          <w14:checkbox>
            <w14:checked w14:val="0"/>
            <w14:checkedState w14:val="2612" w14:font="MS Gothic"/>
            <w14:uncheckedState w14:val="2610" w14:font="MS Gothic"/>
          </w14:checkbox>
        </w:sdtPr>
        <w:sdtEndPr/>
        <w:sdtContent>
          <w:r w:rsidR="00A77D3E" w:rsidRPr="001C6215">
            <w:rPr>
              <w:rFonts w:ascii="MS Gothic" w:eastAsia="MS Gothic" w:hAnsi="MS Gothic" w:hint="eastAsia"/>
              <w:color w:val="000000" w:themeColor="text1" w:themeShade="80"/>
            </w:rPr>
            <w:t>☐</w:t>
          </w:r>
        </w:sdtContent>
      </w:sdt>
      <w:r w:rsidR="00A77D3E" w:rsidRPr="001C6215">
        <w:rPr>
          <w:color w:val="000000" w:themeColor="text1" w:themeShade="80"/>
        </w:rPr>
        <w:t xml:space="preserve"> In </w:t>
      </w:r>
      <w:r w:rsidR="00444088">
        <w:rPr>
          <w:color w:val="000000" w:themeColor="text1" w:themeShade="80"/>
        </w:rPr>
        <w:t>R</w:t>
      </w:r>
      <w:r w:rsidR="00A77D3E" w:rsidRPr="001C6215">
        <w:rPr>
          <w:color w:val="000000" w:themeColor="text1" w:themeShade="80"/>
        </w:rPr>
        <w:t xml:space="preserve">esponse to </w:t>
      </w:r>
      <w:r w:rsidR="00444088">
        <w:rPr>
          <w:color w:val="000000" w:themeColor="text1" w:themeShade="80"/>
        </w:rPr>
        <w:t>M</w:t>
      </w:r>
      <w:r w:rsidR="00A77D3E" w:rsidRPr="001C6215">
        <w:rPr>
          <w:color w:val="000000" w:themeColor="text1" w:themeShade="80"/>
        </w:rPr>
        <w:t xml:space="preserve">ajor </w:t>
      </w:r>
      <w:r w:rsidR="00444088">
        <w:rPr>
          <w:color w:val="000000" w:themeColor="text1" w:themeShade="80"/>
        </w:rPr>
        <w:t>G</w:t>
      </w:r>
      <w:r w:rsidR="00A77D3E" w:rsidRPr="001C6215">
        <w:rPr>
          <w:color w:val="000000" w:themeColor="text1" w:themeShade="80"/>
        </w:rPr>
        <w:t>ift</w:t>
      </w:r>
    </w:p>
    <w:p w14:paraId="247FA335" w14:textId="4EAD2F5F" w:rsidR="0048121E" w:rsidRDefault="007A547B" w:rsidP="00295256">
      <w:pPr>
        <w:spacing w:after="0"/>
        <w:ind w:left="360"/>
        <w:rPr>
          <w:b/>
          <w:color w:val="000000" w:themeColor="text1" w:themeShade="80"/>
        </w:rPr>
      </w:pPr>
      <w:sdt>
        <w:sdtPr>
          <w:rPr>
            <w:color w:val="000000" w:themeColor="text1" w:themeShade="80"/>
          </w:rPr>
          <w:id w:val="2123099326"/>
          <w14:checkbox>
            <w14:checked w14:val="0"/>
            <w14:checkedState w14:val="2612" w14:font="MS Gothic"/>
            <w14:uncheckedState w14:val="2610" w14:font="MS Gothic"/>
          </w14:checkbox>
        </w:sdtPr>
        <w:sdtEndPr/>
        <w:sdtContent>
          <w:r w:rsidR="00A77D3E" w:rsidRPr="001C6215">
            <w:rPr>
              <w:rFonts w:ascii="MS Gothic" w:eastAsia="MS Gothic" w:hAnsi="MS Gothic" w:hint="eastAsia"/>
              <w:color w:val="000000" w:themeColor="text1" w:themeShade="80"/>
            </w:rPr>
            <w:t>☐</w:t>
          </w:r>
        </w:sdtContent>
      </w:sdt>
      <w:r w:rsidR="00A77D3E" w:rsidRPr="001C6215">
        <w:rPr>
          <w:color w:val="000000" w:themeColor="text1" w:themeShade="80"/>
        </w:rPr>
        <w:t xml:space="preserve"> In </w:t>
      </w:r>
      <w:r w:rsidR="00444088">
        <w:rPr>
          <w:color w:val="000000" w:themeColor="text1" w:themeShade="80"/>
        </w:rPr>
        <w:t>R</w:t>
      </w:r>
      <w:r w:rsidR="00A77D3E" w:rsidRPr="001C6215">
        <w:rPr>
          <w:color w:val="000000" w:themeColor="text1" w:themeShade="80"/>
        </w:rPr>
        <w:t xml:space="preserve">esponse to </w:t>
      </w:r>
      <w:r w:rsidR="00444088">
        <w:rPr>
          <w:color w:val="000000" w:themeColor="text1" w:themeShade="80"/>
        </w:rPr>
        <w:t>M</w:t>
      </w:r>
      <w:r w:rsidR="00A77D3E" w:rsidRPr="001C6215">
        <w:rPr>
          <w:color w:val="000000" w:themeColor="text1" w:themeShade="80"/>
        </w:rPr>
        <w:t xml:space="preserve">ajor </w:t>
      </w:r>
      <w:r w:rsidR="00444088">
        <w:rPr>
          <w:color w:val="000000" w:themeColor="text1" w:themeShade="80"/>
        </w:rPr>
        <w:t>W</w:t>
      </w:r>
      <w:r w:rsidR="00A77D3E" w:rsidRPr="001C6215">
        <w:rPr>
          <w:color w:val="000000" w:themeColor="text1" w:themeShade="80"/>
        </w:rPr>
        <w:t>ithdrawal (</w:t>
      </w:r>
      <w:r w:rsidR="00AB1D0E">
        <w:rPr>
          <w:color w:val="000000" w:themeColor="text1" w:themeShade="80"/>
        </w:rPr>
        <w:t>e</w:t>
      </w:r>
      <w:r w:rsidR="00A77D3E" w:rsidRPr="001C6215">
        <w:rPr>
          <w:color w:val="000000" w:themeColor="text1" w:themeShade="80"/>
        </w:rPr>
        <w:t>.</w:t>
      </w:r>
      <w:r w:rsidR="00AB1D0E">
        <w:rPr>
          <w:color w:val="000000" w:themeColor="text1" w:themeShade="80"/>
        </w:rPr>
        <w:t>g</w:t>
      </w:r>
      <w:r w:rsidR="00A77D3E" w:rsidRPr="001C6215">
        <w:rPr>
          <w:color w:val="000000" w:themeColor="text1" w:themeShade="80"/>
        </w:rPr>
        <w:t>.</w:t>
      </w:r>
      <w:r w:rsidR="001D5DC5" w:rsidRPr="00863A02">
        <w:rPr>
          <w:color w:val="000000" w:themeColor="text1" w:themeShade="80"/>
        </w:rPr>
        <w:t>,</w:t>
      </w:r>
      <w:r w:rsidR="00A77D3E" w:rsidRPr="001C6215">
        <w:rPr>
          <w:color w:val="000000" w:themeColor="text1" w:themeShade="80"/>
        </w:rPr>
        <w:t xml:space="preserve"> </w:t>
      </w:r>
      <w:r w:rsidR="00444088">
        <w:rPr>
          <w:color w:val="000000" w:themeColor="text1" w:themeShade="80"/>
        </w:rPr>
        <w:t>a</w:t>
      </w:r>
      <w:r w:rsidR="00A77D3E" w:rsidRPr="001C6215">
        <w:rPr>
          <w:color w:val="000000" w:themeColor="text1" w:themeShade="80"/>
        </w:rPr>
        <w:t xml:space="preserve">gency fund) </w:t>
      </w:r>
    </w:p>
    <w:p w14:paraId="50B881EA" w14:textId="77777777" w:rsidR="00295256" w:rsidRPr="001C6215" w:rsidRDefault="007A547B" w:rsidP="00295256">
      <w:pPr>
        <w:spacing w:after="0"/>
        <w:ind w:left="360"/>
        <w:rPr>
          <w:color w:val="000000" w:themeColor="text1" w:themeShade="80"/>
        </w:rPr>
      </w:pPr>
      <w:sdt>
        <w:sdtPr>
          <w:rPr>
            <w:color w:val="000000" w:themeColor="text1" w:themeShade="80"/>
          </w:rPr>
          <w:id w:val="2100909375"/>
          <w14:checkbox>
            <w14:checked w14:val="0"/>
            <w14:checkedState w14:val="2612" w14:font="MS Gothic"/>
            <w14:uncheckedState w14:val="2610" w14:font="MS Gothic"/>
          </w14:checkbox>
        </w:sdtPr>
        <w:sdtEndPr/>
        <w:sdtContent>
          <w:r w:rsidR="00295256" w:rsidRPr="001C6215">
            <w:rPr>
              <w:rFonts w:ascii="MS Gothic" w:eastAsia="MS Gothic" w:hAnsi="MS Gothic" w:hint="eastAsia"/>
              <w:color w:val="000000" w:themeColor="text1" w:themeShade="80"/>
            </w:rPr>
            <w:t>☐</w:t>
          </w:r>
        </w:sdtContent>
      </w:sdt>
      <w:r w:rsidR="00295256" w:rsidRPr="001C6215">
        <w:rPr>
          <w:color w:val="000000" w:themeColor="text1" w:themeShade="80"/>
        </w:rPr>
        <w:tab/>
        <w:t>Other: __________________</w:t>
      </w:r>
    </w:p>
    <w:p w14:paraId="34438A21" w14:textId="77777777" w:rsidR="00295256" w:rsidRPr="00756A9E" w:rsidRDefault="00295256" w:rsidP="00756A9E">
      <w:pPr>
        <w:spacing w:after="0"/>
        <w:rPr>
          <w:b/>
          <w:i/>
          <w:iCs/>
          <w:color w:val="FF0000"/>
        </w:rPr>
        <w:sectPr w:rsidR="00295256" w:rsidRPr="00756A9E" w:rsidSect="00295256">
          <w:type w:val="continuous"/>
          <w:pgSz w:w="12240" w:h="15840"/>
          <w:pgMar w:top="1440" w:right="1440" w:bottom="1440" w:left="1440" w:header="720" w:footer="720" w:gutter="0"/>
          <w:cols w:num="2" w:space="360"/>
          <w:docGrid w:linePitch="360"/>
        </w:sectPr>
      </w:pPr>
    </w:p>
    <w:p w14:paraId="7204FF42" w14:textId="0679D670" w:rsidR="00756A9E" w:rsidRDefault="00756A9E">
      <w:pPr>
        <w:rPr>
          <w:rFonts w:ascii="Calibri" w:eastAsia="Times New Roman" w:hAnsi="Calibri" w:cs="Times New Roman"/>
          <w:b/>
          <w:color w:val="002060"/>
          <w:sz w:val="28"/>
          <w:szCs w:val="24"/>
          <w:lang w:val="en"/>
        </w:rPr>
      </w:pPr>
    </w:p>
    <w:p w14:paraId="45D84DBA" w14:textId="60988831" w:rsidR="00FD02CF" w:rsidRPr="001C6215" w:rsidRDefault="00C74C95" w:rsidP="00964B77">
      <w:pPr>
        <w:pStyle w:val="Heading2"/>
        <w:ind w:right="0"/>
        <w:jc w:val="left"/>
      </w:pPr>
      <w:bookmarkStart w:id="13" w:name="_Toc216876428"/>
      <w:r>
        <w:t>VALUES ALIGNED INVESTING</w:t>
      </w:r>
      <w:bookmarkEnd w:id="13"/>
    </w:p>
    <w:p w14:paraId="0287FF20" w14:textId="77777777" w:rsidR="00692880" w:rsidRPr="001C6215" w:rsidRDefault="00692880" w:rsidP="00964B77">
      <w:pPr>
        <w:spacing w:after="0"/>
        <w:rPr>
          <w:color w:val="000000" w:themeColor="text1" w:themeShade="80"/>
        </w:rPr>
        <w:sectPr w:rsidR="00692880" w:rsidRPr="001C6215" w:rsidSect="00333E68">
          <w:type w:val="continuous"/>
          <w:pgSz w:w="12240" w:h="15840"/>
          <w:pgMar w:top="1440" w:right="1440" w:bottom="1440" w:left="1440" w:header="720" w:footer="720" w:gutter="0"/>
          <w:cols w:space="720"/>
          <w:docGrid w:linePitch="360"/>
        </w:sectPr>
      </w:pPr>
    </w:p>
    <w:p w14:paraId="346A9B2A" w14:textId="16FD8829" w:rsidR="00430FDC" w:rsidRPr="001C6215" w:rsidRDefault="008938AC" w:rsidP="00964B77">
      <w:pPr>
        <w:spacing w:after="0"/>
        <w:rPr>
          <w:rFonts w:cstheme="minorHAnsi"/>
          <w:color w:val="000000"/>
        </w:rPr>
        <w:sectPr w:rsidR="00430FDC" w:rsidRPr="001C6215" w:rsidSect="00692880">
          <w:type w:val="continuous"/>
          <w:pgSz w:w="12240" w:h="15840"/>
          <w:pgMar w:top="1440" w:right="1440" w:bottom="1440" w:left="1440" w:header="720" w:footer="720" w:gutter="0"/>
          <w:cols w:space="720"/>
          <w:docGrid w:linePitch="360"/>
        </w:sectPr>
      </w:pPr>
      <w:r>
        <w:rPr>
          <w:color w:val="000000" w:themeColor="text1" w:themeShade="80"/>
        </w:rPr>
        <w:t>Values Aligned Investing (VAI)</w:t>
      </w:r>
      <w:r w:rsidR="00892D9C" w:rsidRPr="001C6215">
        <w:rPr>
          <w:color w:val="000000" w:themeColor="text1" w:themeShade="80"/>
        </w:rPr>
        <w:t xml:space="preserve"> is </w:t>
      </w:r>
      <w:r w:rsidR="00892D9C" w:rsidRPr="001C6215">
        <w:rPr>
          <w:b/>
          <w:bCs/>
          <w:color w:val="000000" w:themeColor="text1" w:themeShade="80"/>
        </w:rPr>
        <w:t>any</w:t>
      </w:r>
      <w:r w:rsidR="00892D9C" w:rsidRPr="001C6215">
        <w:rPr>
          <w:color w:val="000000" w:themeColor="text1" w:themeShade="80"/>
        </w:rPr>
        <w:t xml:space="preserve"> investment made by an organization that seeks to gain both financial and social benefit. This section will cover the trends of </w:t>
      </w:r>
      <w:r>
        <w:rPr>
          <w:color w:val="000000" w:themeColor="text1" w:themeShade="80"/>
        </w:rPr>
        <w:t>VAI</w:t>
      </w:r>
      <w:r w:rsidR="00892D9C" w:rsidRPr="001C6215">
        <w:rPr>
          <w:color w:val="000000" w:themeColor="text1" w:themeShade="80"/>
        </w:rPr>
        <w:t xml:space="preserve">, including Program Related Investing (PRI), which would be included as part of your distribution policy, </w:t>
      </w:r>
      <w:r w:rsidR="00926345">
        <w:rPr>
          <w:color w:val="000000" w:themeColor="text1" w:themeShade="80"/>
        </w:rPr>
        <w:t>M</w:t>
      </w:r>
      <w:r w:rsidR="00926345" w:rsidRPr="00926345">
        <w:rPr>
          <w:color w:val="000000" w:themeColor="text1" w:themeShade="80"/>
        </w:rPr>
        <w:t xml:space="preserve">ission </w:t>
      </w:r>
      <w:r w:rsidR="00926345">
        <w:rPr>
          <w:color w:val="000000" w:themeColor="text1" w:themeShade="80"/>
        </w:rPr>
        <w:t>R</w:t>
      </w:r>
      <w:r w:rsidR="00926345" w:rsidRPr="00926345">
        <w:rPr>
          <w:color w:val="000000" w:themeColor="text1" w:themeShade="80"/>
        </w:rPr>
        <w:t>elated</w:t>
      </w:r>
      <w:r w:rsidR="00926345">
        <w:rPr>
          <w:color w:val="000000" w:themeColor="text1" w:themeShade="80"/>
        </w:rPr>
        <w:t xml:space="preserve"> Investing (MRI)</w:t>
      </w:r>
      <w:r w:rsidR="00E6172C">
        <w:rPr>
          <w:color w:val="000000" w:themeColor="text1" w:themeShade="80"/>
        </w:rPr>
        <w:t>,</w:t>
      </w:r>
      <w:r w:rsidR="00E90C44">
        <w:rPr>
          <w:color w:val="000000" w:themeColor="text1" w:themeShade="80"/>
        </w:rPr>
        <w:t xml:space="preserve"> </w:t>
      </w:r>
      <w:r w:rsidR="00926345">
        <w:rPr>
          <w:color w:val="000000" w:themeColor="text1" w:themeShade="80"/>
        </w:rPr>
        <w:t>I</w:t>
      </w:r>
      <w:r w:rsidR="00926345" w:rsidRPr="00926345">
        <w:rPr>
          <w:color w:val="000000" w:themeColor="text1" w:themeShade="80"/>
        </w:rPr>
        <w:t xml:space="preserve">mpact </w:t>
      </w:r>
      <w:r w:rsidR="00892D9C" w:rsidRPr="001C6215">
        <w:rPr>
          <w:color w:val="000000" w:themeColor="text1" w:themeShade="80"/>
        </w:rPr>
        <w:t>Investing</w:t>
      </w:r>
      <w:r w:rsidR="000C5415">
        <w:rPr>
          <w:color w:val="000000" w:themeColor="text1" w:themeShade="80"/>
        </w:rPr>
        <w:t>,</w:t>
      </w:r>
      <w:r w:rsidR="007204DC">
        <w:rPr>
          <w:color w:val="000000" w:themeColor="text1" w:themeShade="80"/>
        </w:rPr>
        <w:t xml:space="preserve"> </w:t>
      </w:r>
      <w:r w:rsidR="00892D9C" w:rsidRPr="001C6215">
        <w:rPr>
          <w:color w:val="000000" w:themeColor="text1" w:themeShade="80"/>
        </w:rPr>
        <w:t>Socially Responsible Investing (SRI)</w:t>
      </w:r>
      <w:r w:rsidR="00FC7662">
        <w:rPr>
          <w:color w:val="000000" w:themeColor="text1" w:themeShade="80"/>
        </w:rPr>
        <w:t>,</w:t>
      </w:r>
      <w:r w:rsidR="00892D9C" w:rsidRPr="001C6215">
        <w:rPr>
          <w:color w:val="000000" w:themeColor="text1" w:themeShade="80"/>
        </w:rPr>
        <w:t xml:space="preserve"> </w:t>
      </w:r>
      <w:r w:rsidR="00892D9C" w:rsidRPr="00EB4398">
        <w:rPr>
          <w:color w:val="000000" w:themeColor="text1" w:themeShade="80"/>
        </w:rPr>
        <w:t xml:space="preserve">and </w:t>
      </w:r>
      <w:r w:rsidR="00A12F85" w:rsidRPr="00EB4398">
        <w:rPr>
          <w:color w:val="000000" w:themeColor="text1" w:themeShade="80"/>
        </w:rPr>
        <w:t>Responsive Investing (RI</w:t>
      </w:r>
      <w:r w:rsidR="00315635" w:rsidRPr="00EB4398">
        <w:rPr>
          <w:color w:val="000000" w:themeColor="text1" w:themeShade="80"/>
        </w:rPr>
        <w:t xml:space="preserve"> -- FEG’s definition of ESG oriented investments</w:t>
      </w:r>
      <w:r w:rsidR="00A12F85" w:rsidRPr="00EB4398">
        <w:rPr>
          <w:color w:val="000000" w:themeColor="text1" w:themeShade="80"/>
        </w:rPr>
        <w:t>)</w:t>
      </w:r>
      <w:r w:rsidR="00892D9C" w:rsidRPr="00EB4398">
        <w:rPr>
          <w:color w:val="000000" w:themeColor="text1" w:themeShade="80"/>
        </w:rPr>
        <w:t xml:space="preserve"> within public investments</w:t>
      </w:r>
      <w:r w:rsidR="00892D9C" w:rsidRPr="00EB4398">
        <w:rPr>
          <w:color w:val="000000" w:themeColor="text1"/>
        </w:rPr>
        <w:t>.</w:t>
      </w:r>
      <w:r w:rsidR="00892D9C" w:rsidRPr="00EB4398">
        <w:t xml:space="preserve"> </w:t>
      </w:r>
      <w:hyperlink w:anchor="Definitions" w:history="1">
        <w:r w:rsidR="00892D9C" w:rsidRPr="00EB4398">
          <w:rPr>
            <w:rStyle w:val="Hyperlink"/>
            <w:i/>
          </w:rPr>
          <w:t>(click to see definitions)</w:t>
        </w:r>
      </w:hyperlink>
    </w:p>
    <w:p w14:paraId="0CDE963F" w14:textId="77777777" w:rsidR="00430FDC" w:rsidRPr="001C6215" w:rsidRDefault="00430FDC" w:rsidP="00964B77">
      <w:pPr>
        <w:spacing w:after="0"/>
        <w:rPr>
          <w:b/>
          <w:color w:val="000000" w:themeColor="text1" w:themeShade="80"/>
        </w:rPr>
        <w:sectPr w:rsidR="00430FDC" w:rsidRPr="001C6215" w:rsidSect="00692880">
          <w:type w:val="continuous"/>
          <w:pgSz w:w="12240" w:h="15840"/>
          <w:pgMar w:top="1440" w:right="1440" w:bottom="1440" w:left="1440" w:header="720" w:footer="720" w:gutter="0"/>
          <w:cols w:space="90"/>
          <w:docGrid w:linePitch="360"/>
        </w:sectPr>
      </w:pPr>
    </w:p>
    <w:p w14:paraId="18E8F53B" w14:textId="028AC380" w:rsidR="00A12F85" w:rsidRDefault="00A12F85" w:rsidP="000B1E57">
      <w:pPr>
        <w:pStyle w:val="ListParagraph"/>
        <w:numPr>
          <w:ilvl w:val="0"/>
          <w:numId w:val="9"/>
        </w:numPr>
        <w:spacing w:after="0"/>
        <w:rPr>
          <w:b/>
          <w:color w:val="000000" w:themeColor="text1" w:themeShade="80"/>
        </w:rPr>
      </w:pPr>
      <w:r>
        <w:rPr>
          <w:b/>
          <w:color w:val="000000" w:themeColor="text1" w:themeShade="80"/>
        </w:rPr>
        <w:t>Does your organization currently have any Values Aligned Investments</w:t>
      </w:r>
      <w:r w:rsidR="009B0200">
        <w:rPr>
          <w:b/>
          <w:color w:val="000000" w:themeColor="text1" w:themeShade="80"/>
        </w:rPr>
        <w:t xml:space="preserve"> (VAI)</w:t>
      </w:r>
      <w:r>
        <w:rPr>
          <w:b/>
          <w:color w:val="000000" w:themeColor="text1" w:themeShade="80"/>
        </w:rPr>
        <w:t>?</w:t>
      </w:r>
    </w:p>
    <w:p w14:paraId="64FC96F5" w14:textId="6C82E680" w:rsidR="00A12F85" w:rsidRPr="001C6215" w:rsidRDefault="007A547B" w:rsidP="00A12F85">
      <w:pPr>
        <w:spacing w:after="0"/>
        <w:ind w:left="360"/>
        <w:rPr>
          <w:color w:val="000000" w:themeColor="text1" w:themeShade="80"/>
        </w:rPr>
      </w:pPr>
      <w:sdt>
        <w:sdtPr>
          <w:rPr>
            <w:color w:val="000000" w:themeColor="text1" w:themeShade="80"/>
          </w:rPr>
          <w:id w:val="174385172"/>
          <w14:checkbox>
            <w14:checked w14:val="0"/>
            <w14:checkedState w14:val="2612" w14:font="MS Gothic"/>
            <w14:uncheckedState w14:val="2610" w14:font="MS Gothic"/>
          </w14:checkbox>
        </w:sdtPr>
        <w:sdtEndPr/>
        <w:sdtContent>
          <w:r w:rsidR="001C3868">
            <w:rPr>
              <w:rFonts w:ascii="MS Gothic" w:eastAsia="MS Gothic" w:hAnsi="MS Gothic" w:hint="eastAsia"/>
              <w:color w:val="000000" w:themeColor="text1" w:themeShade="80"/>
            </w:rPr>
            <w:t>☐</w:t>
          </w:r>
        </w:sdtContent>
      </w:sdt>
      <w:r w:rsidR="00A12F85" w:rsidRPr="001C6215">
        <w:rPr>
          <w:color w:val="000000" w:themeColor="text1" w:themeShade="80"/>
        </w:rPr>
        <w:tab/>
        <w:t xml:space="preserve"> Yes</w:t>
      </w:r>
      <w:r w:rsidR="00A12F85">
        <w:rPr>
          <w:color w:val="000000" w:themeColor="text1" w:themeShade="80"/>
        </w:rPr>
        <w:tab/>
      </w:r>
      <w:r w:rsidR="00A12F85">
        <w:rPr>
          <w:color w:val="000000" w:themeColor="text1" w:themeShade="80"/>
        </w:rPr>
        <w:tab/>
      </w:r>
      <w:r w:rsidR="00A12F85">
        <w:rPr>
          <w:color w:val="000000" w:themeColor="text1" w:themeShade="80"/>
        </w:rPr>
        <w:tab/>
      </w:r>
      <w:r w:rsidR="00A12F85">
        <w:rPr>
          <w:color w:val="000000" w:themeColor="text1" w:themeShade="80"/>
        </w:rPr>
        <w:tab/>
      </w:r>
      <w:r w:rsidR="00A12F85">
        <w:rPr>
          <w:color w:val="000000" w:themeColor="text1" w:themeShade="80"/>
        </w:rPr>
        <w:tab/>
      </w:r>
      <w:r w:rsidR="00444088">
        <w:rPr>
          <w:color w:val="000000" w:themeColor="text1" w:themeShade="80"/>
        </w:rPr>
        <w:tab/>
      </w:r>
      <w:sdt>
        <w:sdtPr>
          <w:rPr>
            <w:color w:val="000000" w:themeColor="text1" w:themeShade="80"/>
          </w:rPr>
          <w:id w:val="-1539968049"/>
          <w14:checkbox>
            <w14:checked w14:val="0"/>
            <w14:checkedState w14:val="2612" w14:font="MS Gothic"/>
            <w14:uncheckedState w14:val="2610" w14:font="MS Gothic"/>
          </w14:checkbox>
        </w:sdtPr>
        <w:sdtEndPr/>
        <w:sdtContent>
          <w:r w:rsidR="009B0200">
            <w:rPr>
              <w:rFonts w:ascii="MS Gothic" w:eastAsia="MS Gothic" w:hAnsi="MS Gothic" w:hint="eastAsia"/>
              <w:color w:val="000000" w:themeColor="text1" w:themeShade="80"/>
            </w:rPr>
            <w:t>☐</w:t>
          </w:r>
        </w:sdtContent>
      </w:sdt>
      <w:r w:rsidR="00A12F85" w:rsidRPr="001C6215">
        <w:rPr>
          <w:color w:val="000000" w:themeColor="text1" w:themeShade="80"/>
        </w:rPr>
        <w:tab/>
        <w:t xml:space="preserve"> No</w:t>
      </w:r>
    </w:p>
    <w:p w14:paraId="5113F0E5" w14:textId="77777777" w:rsidR="00A12F85" w:rsidRPr="009B0200" w:rsidRDefault="00A12F85" w:rsidP="009B0200">
      <w:pPr>
        <w:spacing w:after="0"/>
        <w:rPr>
          <w:b/>
          <w:color w:val="000000" w:themeColor="text1" w:themeShade="80"/>
        </w:rPr>
      </w:pPr>
    </w:p>
    <w:p w14:paraId="5C520307" w14:textId="50C7CDA2" w:rsidR="0001349E" w:rsidRPr="001C6215" w:rsidRDefault="0001349E" w:rsidP="000B1E57">
      <w:pPr>
        <w:pStyle w:val="ListParagraph"/>
        <w:numPr>
          <w:ilvl w:val="0"/>
          <w:numId w:val="9"/>
        </w:numPr>
        <w:spacing w:after="0"/>
        <w:rPr>
          <w:b/>
          <w:color w:val="000000" w:themeColor="text1" w:themeShade="80"/>
        </w:rPr>
      </w:pPr>
      <w:r w:rsidRPr="001C6215">
        <w:rPr>
          <w:b/>
          <w:color w:val="000000" w:themeColor="text1" w:themeShade="80"/>
        </w:rPr>
        <w:t xml:space="preserve">Have you experienced any increase in interest from donors for </w:t>
      </w:r>
      <w:r w:rsidR="008938AC">
        <w:rPr>
          <w:b/>
          <w:color w:val="000000" w:themeColor="text1" w:themeShade="80"/>
        </w:rPr>
        <w:t>VAI</w:t>
      </w:r>
      <w:r w:rsidRPr="001C6215">
        <w:rPr>
          <w:b/>
          <w:color w:val="000000" w:themeColor="text1" w:themeShade="80"/>
        </w:rPr>
        <w:t xml:space="preserve">? </w:t>
      </w:r>
    </w:p>
    <w:p w14:paraId="78DA8E16" w14:textId="77777777" w:rsidR="000F03B6" w:rsidRPr="001C6215" w:rsidRDefault="000F03B6" w:rsidP="000010E8">
      <w:pPr>
        <w:spacing w:after="0"/>
        <w:ind w:left="360"/>
        <w:rPr>
          <w:color w:val="000000" w:themeColor="text1" w:themeShade="80"/>
        </w:rPr>
        <w:sectPr w:rsidR="000F03B6" w:rsidRPr="001C6215" w:rsidSect="00692880">
          <w:type w:val="continuous"/>
          <w:pgSz w:w="12240" w:h="15840"/>
          <w:pgMar w:top="1440" w:right="1440" w:bottom="1440" w:left="1440" w:header="720" w:footer="720" w:gutter="0"/>
          <w:cols w:space="720"/>
          <w:docGrid w:linePitch="360"/>
        </w:sectPr>
      </w:pPr>
    </w:p>
    <w:bookmarkStart w:id="14" w:name="_Hlk183094937"/>
    <w:p w14:paraId="514B1BE1" w14:textId="19087312" w:rsidR="0001349E" w:rsidRPr="001C6215" w:rsidRDefault="007A547B" w:rsidP="000010E8">
      <w:pPr>
        <w:spacing w:after="0"/>
        <w:ind w:left="360"/>
        <w:rPr>
          <w:color w:val="000000" w:themeColor="text1" w:themeShade="80"/>
        </w:rPr>
      </w:pPr>
      <w:sdt>
        <w:sdtPr>
          <w:rPr>
            <w:color w:val="000000" w:themeColor="text1" w:themeShade="80"/>
          </w:rPr>
          <w:id w:val="1001387461"/>
          <w14:checkbox>
            <w14:checked w14:val="0"/>
            <w14:checkedState w14:val="2612" w14:font="MS Gothic"/>
            <w14:uncheckedState w14:val="2610" w14:font="MS Gothic"/>
          </w14:checkbox>
        </w:sdtPr>
        <w:sdtEndPr/>
        <w:sdtContent>
          <w:r w:rsidR="0001349E" w:rsidRPr="001C6215">
            <w:rPr>
              <w:rFonts w:ascii="MS Gothic" w:eastAsia="MS Gothic" w:hAnsi="MS Gothic" w:hint="eastAsia"/>
              <w:color w:val="000000" w:themeColor="text1" w:themeShade="80"/>
            </w:rPr>
            <w:t>☐</w:t>
          </w:r>
        </w:sdtContent>
      </w:sdt>
      <w:r w:rsidR="0001349E" w:rsidRPr="001C6215">
        <w:rPr>
          <w:color w:val="000000" w:themeColor="text1" w:themeShade="80"/>
        </w:rPr>
        <w:tab/>
        <w:t xml:space="preserve"> Yes</w:t>
      </w:r>
      <w:r w:rsidR="009B0200">
        <w:rPr>
          <w:color w:val="000000" w:themeColor="text1" w:themeShade="80"/>
        </w:rPr>
        <w:tab/>
      </w:r>
      <w:r w:rsidR="009B0200">
        <w:rPr>
          <w:color w:val="000000" w:themeColor="text1" w:themeShade="80"/>
        </w:rPr>
        <w:tab/>
      </w:r>
      <w:r w:rsidR="009B0200">
        <w:rPr>
          <w:color w:val="000000" w:themeColor="text1" w:themeShade="80"/>
        </w:rPr>
        <w:tab/>
      </w:r>
      <w:r w:rsidR="009B0200">
        <w:rPr>
          <w:color w:val="000000" w:themeColor="text1" w:themeShade="80"/>
        </w:rPr>
        <w:tab/>
      </w:r>
      <w:r w:rsidR="009B0200">
        <w:rPr>
          <w:color w:val="000000" w:themeColor="text1" w:themeShade="80"/>
        </w:rPr>
        <w:tab/>
      </w:r>
    </w:p>
    <w:p w14:paraId="497955A3" w14:textId="2A792FC3" w:rsidR="0001349E" w:rsidRPr="001C6215" w:rsidRDefault="007A547B" w:rsidP="000010E8">
      <w:pPr>
        <w:spacing w:after="0"/>
        <w:ind w:left="360"/>
        <w:rPr>
          <w:color w:val="000000" w:themeColor="text1" w:themeShade="80"/>
        </w:rPr>
      </w:pPr>
      <w:sdt>
        <w:sdtPr>
          <w:rPr>
            <w:color w:val="000000" w:themeColor="text1" w:themeShade="80"/>
          </w:rPr>
          <w:id w:val="-450781456"/>
          <w14:checkbox>
            <w14:checked w14:val="0"/>
            <w14:checkedState w14:val="2612" w14:font="MS Gothic"/>
            <w14:uncheckedState w14:val="2610" w14:font="MS Gothic"/>
          </w14:checkbox>
        </w:sdtPr>
        <w:sdtEndPr/>
        <w:sdtContent>
          <w:r w:rsidR="00444088">
            <w:rPr>
              <w:rFonts w:ascii="MS Gothic" w:eastAsia="MS Gothic" w:hAnsi="MS Gothic" w:hint="eastAsia"/>
              <w:color w:val="000000" w:themeColor="text1" w:themeShade="80"/>
            </w:rPr>
            <w:t>☐</w:t>
          </w:r>
        </w:sdtContent>
      </w:sdt>
      <w:r w:rsidR="0001349E" w:rsidRPr="001C6215">
        <w:rPr>
          <w:color w:val="000000" w:themeColor="text1" w:themeShade="80"/>
        </w:rPr>
        <w:tab/>
        <w:t xml:space="preserve"> No</w:t>
      </w:r>
    </w:p>
    <w:bookmarkEnd w:id="14"/>
    <w:p w14:paraId="1E55B5DB" w14:textId="77777777" w:rsidR="00BF268A" w:rsidRPr="005F5399" w:rsidRDefault="00BF268A" w:rsidP="005142C6">
      <w:pPr>
        <w:spacing w:before="120" w:after="0"/>
        <w:rPr>
          <w:b/>
          <w:i/>
          <w:color w:val="FF0000"/>
        </w:rPr>
        <w:sectPr w:rsidR="00BF268A" w:rsidRPr="005F5399" w:rsidSect="000F03B6">
          <w:type w:val="continuous"/>
          <w:pgSz w:w="12240" w:h="15840"/>
          <w:pgMar w:top="1440" w:right="1440" w:bottom="1440" w:left="1440" w:header="720" w:footer="720" w:gutter="0"/>
          <w:cols w:num="2" w:space="720"/>
          <w:docGrid w:linePitch="360"/>
        </w:sectPr>
      </w:pPr>
    </w:p>
    <w:p w14:paraId="4B76972E" w14:textId="77777777" w:rsidR="001F73ED" w:rsidRDefault="001F73ED" w:rsidP="001F73ED">
      <w:pPr>
        <w:pStyle w:val="ListParagraph"/>
        <w:widowControl w:val="0"/>
        <w:autoSpaceDE w:val="0"/>
        <w:autoSpaceDN w:val="0"/>
        <w:adjustRightInd w:val="0"/>
        <w:spacing w:after="0" w:line="240" w:lineRule="auto"/>
        <w:ind w:left="360"/>
        <w:rPr>
          <w:rFonts w:cstheme="minorHAnsi"/>
          <w:b/>
          <w:bCs/>
          <w:color w:val="000000"/>
        </w:rPr>
      </w:pPr>
    </w:p>
    <w:p w14:paraId="1E4137B0" w14:textId="65F1B42F" w:rsidR="00246C61" w:rsidRPr="001C6215" w:rsidRDefault="00246C61" w:rsidP="000B1E57">
      <w:pPr>
        <w:pStyle w:val="ListParagraph"/>
        <w:widowControl w:val="0"/>
        <w:numPr>
          <w:ilvl w:val="0"/>
          <w:numId w:val="9"/>
        </w:numPr>
        <w:autoSpaceDE w:val="0"/>
        <w:autoSpaceDN w:val="0"/>
        <w:adjustRightInd w:val="0"/>
        <w:spacing w:after="0" w:line="240" w:lineRule="auto"/>
        <w:rPr>
          <w:rFonts w:cstheme="minorHAnsi"/>
          <w:b/>
          <w:bCs/>
          <w:color w:val="000000"/>
        </w:rPr>
      </w:pPr>
      <w:r w:rsidRPr="001C6215">
        <w:rPr>
          <w:rFonts w:cstheme="minorHAnsi"/>
          <w:b/>
          <w:bCs/>
          <w:color w:val="000000"/>
        </w:rPr>
        <w:t xml:space="preserve">What is your level of interest in incorporating </w:t>
      </w:r>
      <w:r w:rsidR="009B0200">
        <w:rPr>
          <w:rFonts w:cstheme="minorHAnsi"/>
          <w:b/>
          <w:bCs/>
          <w:color w:val="000000"/>
        </w:rPr>
        <w:t>VAI</w:t>
      </w:r>
      <w:r w:rsidRPr="001C6215">
        <w:rPr>
          <w:rFonts w:cstheme="minorHAnsi"/>
          <w:b/>
          <w:bCs/>
          <w:color w:val="000000"/>
        </w:rPr>
        <w:t xml:space="preserve"> strategies (</w:t>
      </w:r>
      <w:r w:rsidR="00FC7662">
        <w:rPr>
          <w:rFonts w:cstheme="minorHAnsi"/>
          <w:b/>
          <w:bCs/>
          <w:color w:val="000000"/>
        </w:rPr>
        <w:t>e</w:t>
      </w:r>
      <w:r w:rsidRPr="001C6215">
        <w:rPr>
          <w:rFonts w:cstheme="minorHAnsi"/>
          <w:b/>
          <w:bCs/>
          <w:color w:val="000000"/>
        </w:rPr>
        <w:t>.</w:t>
      </w:r>
      <w:r w:rsidR="00FC7662">
        <w:rPr>
          <w:rFonts w:cstheme="minorHAnsi"/>
          <w:b/>
          <w:bCs/>
          <w:color w:val="000000"/>
        </w:rPr>
        <w:t>g</w:t>
      </w:r>
      <w:r w:rsidRPr="001C6215">
        <w:rPr>
          <w:rFonts w:cstheme="minorHAnsi"/>
          <w:b/>
          <w:bCs/>
          <w:color w:val="000000"/>
        </w:rPr>
        <w:t>.,</w:t>
      </w:r>
      <w:r w:rsidR="00554FCC">
        <w:rPr>
          <w:rFonts w:cstheme="minorHAnsi"/>
          <w:b/>
          <w:bCs/>
          <w:color w:val="000000"/>
        </w:rPr>
        <w:t xml:space="preserve"> </w:t>
      </w:r>
      <w:r w:rsidR="009B0200">
        <w:rPr>
          <w:rFonts w:cstheme="minorHAnsi"/>
          <w:b/>
          <w:bCs/>
          <w:color w:val="000000"/>
        </w:rPr>
        <w:t>R</w:t>
      </w:r>
      <w:r w:rsidR="00554FCC">
        <w:rPr>
          <w:rFonts w:cstheme="minorHAnsi"/>
          <w:b/>
          <w:bCs/>
          <w:color w:val="000000"/>
        </w:rPr>
        <w:t xml:space="preserve">I-ESG, Faith-Based- </w:t>
      </w:r>
      <w:r w:rsidRPr="001C6215">
        <w:rPr>
          <w:rFonts w:cstheme="minorHAnsi"/>
          <w:b/>
          <w:bCs/>
          <w:color w:val="000000"/>
        </w:rPr>
        <w:t>SRI) into your portfolio?</w:t>
      </w:r>
    </w:p>
    <w:p w14:paraId="47021169" w14:textId="77777777" w:rsidR="00246C61" w:rsidRPr="001C6215" w:rsidRDefault="00246C61" w:rsidP="000B1E57">
      <w:pPr>
        <w:pStyle w:val="ListParagraph"/>
        <w:widowControl w:val="0"/>
        <w:numPr>
          <w:ilvl w:val="1"/>
          <w:numId w:val="9"/>
        </w:numPr>
        <w:autoSpaceDE w:val="0"/>
        <w:autoSpaceDN w:val="0"/>
        <w:adjustRightInd w:val="0"/>
        <w:spacing w:after="0" w:line="240" w:lineRule="auto"/>
        <w:ind w:left="360"/>
        <w:rPr>
          <w:rFonts w:cstheme="minorHAnsi"/>
          <w:color w:val="000000"/>
        </w:rPr>
        <w:sectPr w:rsidR="00246C61" w:rsidRPr="001C6215" w:rsidSect="00333E68">
          <w:type w:val="continuous"/>
          <w:pgSz w:w="12240" w:h="15840"/>
          <w:pgMar w:top="1440" w:right="1440" w:bottom="1440" w:left="1440" w:header="720" w:footer="720" w:gutter="0"/>
          <w:cols w:space="720"/>
          <w:docGrid w:linePitch="360"/>
        </w:sectPr>
      </w:pPr>
    </w:p>
    <w:p w14:paraId="63320346" w14:textId="020DEB4C" w:rsidR="00246C61" w:rsidRPr="001C6215" w:rsidRDefault="007A547B" w:rsidP="000010E8">
      <w:pPr>
        <w:widowControl w:val="0"/>
        <w:autoSpaceDE w:val="0"/>
        <w:autoSpaceDN w:val="0"/>
        <w:adjustRightInd w:val="0"/>
        <w:spacing w:after="0" w:line="240" w:lineRule="auto"/>
        <w:ind w:left="360"/>
        <w:rPr>
          <w:rFonts w:cstheme="minorHAnsi"/>
          <w:color w:val="000000"/>
        </w:rPr>
      </w:pPr>
      <w:sdt>
        <w:sdtPr>
          <w:rPr>
            <w:color w:val="000000" w:themeColor="text1" w:themeShade="80"/>
          </w:rPr>
          <w:id w:val="-968978607"/>
          <w14:checkbox>
            <w14:checked w14:val="0"/>
            <w14:checkedState w14:val="2612" w14:font="MS Gothic"/>
            <w14:uncheckedState w14:val="2610" w14:font="MS Gothic"/>
          </w14:checkbox>
        </w:sdtPr>
        <w:sdtEndPr/>
        <w:sdtContent>
          <w:r w:rsidR="00EC24A9">
            <w:rPr>
              <w:rFonts w:ascii="MS Gothic" w:eastAsia="MS Gothic" w:hAnsi="MS Gothic" w:hint="eastAsia"/>
              <w:color w:val="000000" w:themeColor="text1" w:themeShade="80"/>
            </w:rPr>
            <w:t>☐</w:t>
          </w:r>
        </w:sdtContent>
      </w:sdt>
      <w:r w:rsidR="00246C61" w:rsidRPr="001C6215">
        <w:rPr>
          <w:color w:val="000000" w:themeColor="text1" w:themeShade="80"/>
        </w:rPr>
        <w:t xml:space="preserve">  </w:t>
      </w:r>
      <w:r w:rsidR="00246C61" w:rsidRPr="001C6215">
        <w:rPr>
          <w:rFonts w:cstheme="minorHAnsi"/>
          <w:color w:val="000000"/>
        </w:rPr>
        <w:t xml:space="preserve">Yes, we already incorporate </w:t>
      </w:r>
      <w:r w:rsidR="008938AC">
        <w:rPr>
          <w:rFonts w:cstheme="minorHAnsi"/>
          <w:color w:val="000000"/>
        </w:rPr>
        <w:t>VAI</w:t>
      </w:r>
      <w:r w:rsidR="008938AC" w:rsidRPr="001C6215">
        <w:rPr>
          <w:rFonts w:cstheme="minorHAnsi"/>
          <w:color w:val="000000"/>
        </w:rPr>
        <w:t xml:space="preserve"> </w:t>
      </w:r>
    </w:p>
    <w:p w14:paraId="301D2C08" w14:textId="0B6DCE77" w:rsidR="00246C61" w:rsidRPr="001C6215" w:rsidRDefault="007A547B" w:rsidP="000010E8">
      <w:pPr>
        <w:widowControl w:val="0"/>
        <w:autoSpaceDE w:val="0"/>
        <w:autoSpaceDN w:val="0"/>
        <w:adjustRightInd w:val="0"/>
        <w:spacing w:after="0" w:line="240" w:lineRule="auto"/>
        <w:ind w:left="360"/>
        <w:rPr>
          <w:rFonts w:cstheme="minorHAnsi"/>
          <w:color w:val="000000"/>
        </w:rPr>
      </w:pPr>
      <w:sdt>
        <w:sdtPr>
          <w:rPr>
            <w:color w:val="000000" w:themeColor="text1" w:themeShade="80"/>
          </w:rPr>
          <w:id w:val="-579602731"/>
          <w14:checkbox>
            <w14:checked w14:val="0"/>
            <w14:checkedState w14:val="2612" w14:font="MS Gothic"/>
            <w14:uncheckedState w14:val="2610" w14:font="MS Gothic"/>
          </w14:checkbox>
        </w:sdtPr>
        <w:sdtEndPr/>
        <w:sdtContent>
          <w:r w:rsidR="00EC24A9">
            <w:rPr>
              <w:rFonts w:ascii="MS Gothic" w:eastAsia="MS Gothic" w:hAnsi="MS Gothic" w:hint="eastAsia"/>
              <w:color w:val="000000" w:themeColor="text1" w:themeShade="80"/>
            </w:rPr>
            <w:t>☐</w:t>
          </w:r>
        </w:sdtContent>
      </w:sdt>
      <w:r w:rsidR="00246C61" w:rsidRPr="001C6215">
        <w:rPr>
          <w:color w:val="000000" w:themeColor="text1" w:themeShade="80"/>
        </w:rPr>
        <w:t xml:space="preserve">  </w:t>
      </w:r>
      <w:r w:rsidR="00246C61" w:rsidRPr="001C6215">
        <w:rPr>
          <w:rFonts w:cstheme="minorHAnsi"/>
          <w:color w:val="000000"/>
        </w:rPr>
        <w:t>Yes, we should do this</w:t>
      </w:r>
    </w:p>
    <w:p w14:paraId="1F71523C" w14:textId="6695FBBF" w:rsidR="00246C61" w:rsidRPr="001C6215" w:rsidRDefault="007A547B" w:rsidP="000010E8">
      <w:pPr>
        <w:widowControl w:val="0"/>
        <w:autoSpaceDE w:val="0"/>
        <w:autoSpaceDN w:val="0"/>
        <w:adjustRightInd w:val="0"/>
        <w:spacing w:after="0" w:line="240" w:lineRule="auto"/>
        <w:ind w:left="360"/>
        <w:rPr>
          <w:rFonts w:cstheme="minorHAnsi"/>
          <w:color w:val="000000"/>
        </w:rPr>
      </w:pPr>
      <w:sdt>
        <w:sdtPr>
          <w:rPr>
            <w:color w:val="000000" w:themeColor="text1" w:themeShade="80"/>
          </w:rPr>
          <w:id w:val="-797914067"/>
          <w14:checkbox>
            <w14:checked w14:val="0"/>
            <w14:checkedState w14:val="2612" w14:font="MS Gothic"/>
            <w14:uncheckedState w14:val="2610" w14:font="MS Gothic"/>
          </w14:checkbox>
        </w:sdtPr>
        <w:sdtEndPr/>
        <w:sdtContent>
          <w:r w:rsidR="00246C61" w:rsidRPr="001C6215">
            <w:rPr>
              <w:rFonts w:ascii="MS Gothic" w:eastAsia="MS Gothic" w:hAnsi="MS Gothic" w:hint="eastAsia"/>
              <w:color w:val="000000" w:themeColor="text1" w:themeShade="80"/>
            </w:rPr>
            <w:t>☐</w:t>
          </w:r>
        </w:sdtContent>
      </w:sdt>
      <w:r w:rsidR="00246C61" w:rsidRPr="001C6215">
        <w:rPr>
          <w:color w:val="000000" w:themeColor="text1" w:themeShade="80"/>
        </w:rPr>
        <w:t xml:space="preserve">  </w:t>
      </w:r>
      <w:proofErr w:type="gramStart"/>
      <w:r w:rsidR="00246C61" w:rsidRPr="001C6215">
        <w:rPr>
          <w:rFonts w:cstheme="minorHAnsi"/>
          <w:color w:val="000000"/>
        </w:rPr>
        <w:t>Interested</w:t>
      </w:r>
      <w:proofErr w:type="gramEnd"/>
      <w:r w:rsidR="00246C61" w:rsidRPr="001C6215">
        <w:rPr>
          <w:rFonts w:cstheme="minorHAnsi"/>
          <w:color w:val="000000"/>
        </w:rPr>
        <w:t xml:space="preserve">, </w:t>
      </w:r>
      <w:proofErr w:type="gramStart"/>
      <w:r w:rsidR="00246C61" w:rsidRPr="001C6215">
        <w:rPr>
          <w:rFonts w:cstheme="minorHAnsi"/>
          <w:color w:val="000000"/>
        </w:rPr>
        <w:t>but</w:t>
      </w:r>
      <w:proofErr w:type="gramEnd"/>
      <w:r w:rsidR="00246C61" w:rsidRPr="001C6215">
        <w:rPr>
          <w:rFonts w:cstheme="minorHAnsi"/>
          <w:color w:val="000000"/>
        </w:rPr>
        <w:t xml:space="preserve"> need to know more</w:t>
      </w:r>
    </w:p>
    <w:p w14:paraId="68305FFF" w14:textId="244FD196" w:rsidR="00246C61" w:rsidRPr="001C6215" w:rsidRDefault="007A547B" w:rsidP="000010E8">
      <w:pPr>
        <w:widowControl w:val="0"/>
        <w:autoSpaceDE w:val="0"/>
        <w:autoSpaceDN w:val="0"/>
        <w:adjustRightInd w:val="0"/>
        <w:spacing w:after="0" w:line="240" w:lineRule="auto"/>
        <w:ind w:left="360"/>
        <w:rPr>
          <w:rFonts w:cstheme="minorHAnsi"/>
          <w:color w:val="000000"/>
        </w:rPr>
      </w:pPr>
      <w:sdt>
        <w:sdtPr>
          <w:rPr>
            <w:color w:val="000000" w:themeColor="text1" w:themeShade="80"/>
          </w:rPr>
          <w:id w:val="1649481957"/>
          <w14:checkbox>
            <w14:checked w14:val="0"/>
            <w14:checkedState w14:val="2612" w14:font="MS Gothic"/>
            <w14:uncheckedState w14:val="2610" w14:font="MS Gothic"/>
          </w14:checkbox>
        </w:sdtPr>
        <w:sdtEndPr/>
        <w:sdtContent>
          <w:r w:rsidR="00246C61" w:rsidRPr="001C6215">
            <w:rPr>
              <w:rFonts w:ascii="MS Gothic" w:eastAsia="MS Gothic" w:hAnsi="MS Gothic" w:hint="eastAsia"/>
              <w:color w:val="000000" w:themeColor="text1" w:themeShade="80"/>
            </w:rPr>
            <w:t>☐</w:t>
          </w:r>
        </w:sdtContent>
      </w:sdt>
      <w:r w:rsidR="00246C61" w:rsidRPr="001C6215">
        <w:rPr>
          <w:color w:val="000000" w:themeColor="text1" w:themeShade="80"/>
        </w:rPr>
        <w:t xml:space="preserve">  </w:t>
      </w:r>
      <w:proofErr w:type="gramStart"/>
      <w:r w:rsidR="00246C61" w:rsidRPr="001C6215">
        <w:rPr>
          <w:rFonts w:cstheme="minorHAnsi"/>
          <w:color w:val="000000"/>
        </w:rPr>
        <w:t>Not</w:t>
      </w:r>
      <w:proofErr w:type="gramEnd"/>
      <w:r w:rsidR="00246C61" w:rsidRPr="001C6215">
        <w:rPr>
          <w:rFonts w:cstheme="minorHAnsi"/>
          <w:color w:val="000000"/>
        </w:rPr>
        <w:t xml:space="preserve"> interested at this time</w:t>
      </w:r>
    </w:p>
    <w:p w14:paraId="2E0ECC03" w14:textId="77777777" w:rsidR="00246C61" w:rsidRPr="001C6215" w:rsidRDefault="00246C61" w:rsidP="000010E8">
      <w:pPr>
        <w:spacing w:after="0"/>
        <w:ind w:left="360"/>
        <w:rPr>
          <w:b/>
          <w:i/>
          <w:color w:val="FF0000"/>
        </w:rPr>
        <w:sectPr w:rsidR="00246C61" w:rsidRPr="001C6215" w:rsidSect="00246C61">
          <w:type w:val="continuous"/>
          <w:pgSz w:w="12240" w:h="15840"/>
          <w:pgMar w:top="1440" w:right="1440" w:bottom="1440" w:left="1440" w:header="720" w:footer="720" w:gutter="0"/>
          <w:cols w:num="2" w:space="720"/>
          <w:docGrid w:linePitch="360"/>
        </w:sectPr>
      </w:pPr>
    </w:p>
    <w:p w14:paraId="7AAC7309" w14:textId="77777777" w:rsidR="00246C61" w:rsidRPr="001C6215" w:rsidRDefault="00246C61" w:rsidP="000010E8">
      <w:pPr>
        <w:spacing w:after="0"/>
        <w:ind w:left="360"/>
        <w:rPr>
          <w:b/>
          <w:i/>
          <w:color w:val="FF0000"/>
        </w:rPr>
      </w:pPr>
    </w:p>
    <w:p w14:paraId="162621AD" w14:textId="48B7740F" w:rsidR="00C43445" w:rsidRPr="001C6215" w:rsidRDefault="00C43445" w:rsidP="000010E8">
      <w:pPr>
        <w:spacing w:after="0"/>
        <w:ind w:firstLine="720"/>
        <w:rPr>
          <w:i/>
          <w:color w:val="000000" w:themeColor="text1" w:themeShade="80"/>
        </w:rPr>
      </w:pPr>
      <w:r w:rsidRPr="001C6215">
        <w:rPr>
          <w:b/>
          <w:i/>
          <w:color w:val="FF0000"/>
        </w:rPr>
        <w:t xml:space="preserve">If </w:t>
      </w:r>
      <w:r w:rsidR="00A77D3E" w:rsidRPr="001C6215">
        <w:rPr>
          <w:b/>
          <w:i/>
          <w:color w:val="FF0000"/>
        </w:rPr>
        <w:t>#</w:t>
      </w:r>
      <w:r w:rsidR="00E81887">
        <w:rPr>
          <w:b/>
          <w:i/>
          <w:color w:val="FF0000"/>
        </w:rPr>
        <w:t>3</w:t>
      </w:r>
      <w:r w:rsidR="00A77D3E" w:rsidRPr="001C6215">
        <w:rPr>
          <w:b/>
          <w:i/>
          <w:color w:val="FF0000"/>
        </w:rPr>
        <w:t xml:space="preserve"> is n</w:t>
      </w:r>
      <w:r w:rsidRPr="001C6215">
        <w:rPr>
          <w:b/>
          <w:i/>
          <w:color w:val="FF0000"/>
        </w:rPr>
        <w:t>o</w:t>
      </w:r>
      <w:r w:rsidR="005F2FEB" w:rsidRPr="001C6215">
        <w:rPr>
          <w:b/>
          <w:i/>
          <w:color w:val="FF0000"/>
        </w:rPr>
        <w:t xml:space="preserve">t interested </w:t>
      </w:r>
      <w:proofErr w:type="gramStart"/>
      <w:r w:rsidR="005F2FEB" w:rsidRPr="001C6215">
        <w:rPr>
          <w:b/>
          <w:i/>
          <w:color w:val="FF0000"/>
        </w:rPr>
        <w:t>at this time</w:t>
      </w:r>
      <w:proofErr w:type="gramEnd"/>
      <w:r w:rsidR="00A02B43" w:rsidRPr="001C6215">
        <w:rPr>
          <w:b/>
          <w:i/>
          <w:color w:val="FF0000"/>
        </w:rPr>
        <w:t>, please answer the following question</w:t>
      </w:r>
      <w:r w:rsidRPr="001C6215">
        <w:rPr>
          <w:b/>
          <w:i/>
          <w:color w:val="FF0000"/>
        </w:rPr>
        <w:t>:</w:t>
      </w:r>
      <w:r w:rsidRPr="001C6215">
        <w:rPr>
          <w:i/>
          <w:color w:val="FF0000"/>
        </w:rPr>
        <w:t xml:space="preserve"> </w:t>
      </w:r>
    </w:p>
    <w:p w14:paraId="4FE6B500" w14:textId="7DB4ED25" w:rsidR="00C43445" w:rsidRPr="001C6215" w:rsidRDefault="00491E33" w:rsidP="000010E8">
      <w:pPr>
        <w:spacing w:after="0"/>
        <w:ind w:firstLine="720"/>
        <w:rPr>
          <w:b/>
          <w:color w:val="000000" w:themeColor="text1" w:themeShade="80"/>
        </w:rPr>
      </w:pPr>
      <w:r w:rsidRPr="001C6215">
        <w:rPr>
          <w:b/>
          <w:color w:val="000000" w:themeColor="text1" w:themeShade="80"/>
        </w:rPr>
        <w:t xml:space="preserve">What factors are preventing your organization from investing in </w:t>
      </w:r>
      <w:r w:rsidR="008938AC">
        <w:rPr>
          <w:b/>
          <w:color w:val="000000" w:themeColor="text1" w:themeShade="80"/>
        </w:rPr>
        <w:t>VAI</w:t>
      </w:r>
      <w:r w:rsidRPr="001C6215">
        <w:rPr>
          <w:b/>
          <w:color w:val="000000" w:themeColor="text1" w:themeShade="80"/>
        </w:rPr>
        <w:t>?</w:t>
      </w:r>
      <w:r w:rsidR="00FB2753">
        <w:rPr>
          <w:b/>
          <w:color w:val="000000" w:themeColor="text1" w:themeShade="80"/>
        </w:rPr>
        <w:t xml:space="preserve"> </w:t>
      </w:r>
      <w:r w:rsidR="00FB2753" w:rsidRPr="001C6215">
        <w:rPr>
          <w:bCs/>
          <w:i/>
          <w:iCs/>
          <w:color w:val="000000" w:themeColor="text1" w:themeShade="80"/>
        </w:rPr>
        <w:t>(Select all that apply)</w:t>
      </w:r>
    </w:p>
    <w:p w14:paraId="5481DCB7" w14:textId="77777777" w:rsidR="00331062" w:rsidRPr="001C6215" w:rsidRDefault="00331062" w:rsidP="000010E8">
      <w:pPr>
        <w:pStyle w:val="ListParagraph"/>
        <w:spacing w:after="0"/>
        <w:ind w:left="0"/>
        <w:rPr>
          <w:rFonts w:ascii="Segoe UI Symbol" w:hAnsi="Segoe UI Symbol" w:cs="Segoe UI Symbol"/>
          <w:color w:val="000000" w:themeColor="text1" w:themeShade="80"/>
        </w:rPr>
        <w:sectPr w:rsidR="00331062" w:rsidRPr="001C6215" w:rsidSect="00573B87">
          <w:type w:val="continuous"/>
          <w:pgSz w:w="12240" w:h="15840"/>
          <w:pgMar w:top="1440" w:right="1440" w:bottom="1440" w:left="1440" w:header="720" w:footer="720" w:gutter="0"/>
          <w:cols w:space="720"/>
          <w:docGrid w:linePitch="360"/>
        </w:sectPr>
      </w:pPr>
    </w:p>
    <w:p w14:paraId="12DF0359" w14:textId="739A835B" w:rsidR="00491E33" w:rsidRPr="00EC24A9" w:rsidRDefault="00491E33" w:rsidP="00C2137F">
      <w:pPr>
        <w:pStyle w:val="ListParagraph"/>
        <w:spacing w:after="0"/>
        <w:ind w:firstLine="270"/>
        <w:rPr>
          <w:rFonts w:cstheme="minorHAnsi"/>
          <w:color w:val="000000" w:themeColor="text1" w:themeShade="80"/>
        </w:rPr>
      </w:pPr>
      <w:r w:rsidRPr="00EC24A9">
        <w:rPr>
          <w:rFonts w:ascii="Segoe UI Symbol" w:hAnsi="Segoe UI Symbol" w:cs="Segoe UI Symbol"/>
          <w:color w:val="000000" w:themeColor="text1" w:themeShade="80"/>
        </w:rPr>
        <w:t>☐</w:t>
      </w:r>
      <w:r w:rsidR="003F3D18" w:rsidRPr="00EC24A9">
        <w:rPr>
          <w:rFonts w:cstheme="minorHAnsi"/>
          <w:color w:val="000000" w:themeColor="text1" w:themeShade="80"/>
        </w:rPr>
        <w:t xml:space="preserve"> </w:t>
      </w:r>
      <w:r w:rsidR="00331062" w:rsidRPr="00EC24A9">
        <w:rPr>
          <w:rFonts w:cstheme="minorHAnsi"/>
          <w:color w:val="000000" w:themeColor="text1" w:themeShade="80"/>
        </w:rPr>
        <w:t>Lack of Reported Data or</w:t>
      </w:r>
      <w:r w:rsidR="003F3D18" w:rsidRPr="00EC24A9">
        <w:rPr>
          <w:rFonts w:cstheme="minorHAnsi"/>
          <w:color w:val="000000" w:themeColor="text1" w:themeShade="80"/>
        </w:rPr>
        <w:t xml:space="preserve"> </w:t>
      </w:r>
      <w:r w:rsidR="00331062" w:rsidRPr="00EC24A9">
        <w:rPr>
          <w:rFonts w:cstheme="minorHAnsi"/>
          <w:color w:val="000000" w:themeColor="text1" w:themeShade="80"/>
        </w:rPr>
        <w:t>Transparency Concerns</w:t>
      </w:r>
    </w:p>
    <w:p w14:paraId="031F6432" w14:textId="39D99B40" w:rsidR="00491E33" w:rsidRPr="00EC24A9" w:rsidRDefault="00491E33" w:rsidP="00C2137F">
      <w:pPr>
        <w:pStyle w:val="ListParagraph"/>
        <w:spacing w:after="0"/>
        <w:ind w:firstLine="270"/>
        <w:rPr>
          <w:rFonts w:cstheme="minorHAnsi"/>
          <w:color w:val="000000" w:themeColor="text1" w:themeShade="80"/>
        </w:rPr>
      </w:pPr>
      <w:r w:rsidRPr="00EC24A9">
        <w:rPr>
          <w:rFonts w:ascii="Segoe UI Symbol" w:hAnsi="Segoe UI Symbol" w:cs="Segoe UI Symbol"/>
          <w:color w:val="000000" w:themeColor="text1" w:themeShade="80"/>
        </w:rPr>
        <w:t>☐</w:t>
      </w:r>
      <w:r w:rsidR="003F3D18" w:rsidRPr="00EC24A9">
        <w:rPr>
          <w:rFonts w:cstheme="minorHAnsi"/>
          <w:color w:val="000000" w:themeColor="text1" w:themeShade="80"/>
        </w:rPr>
        <w:t xml:space="preserve"> </w:t>
      </w:r>
      <w:r w:rsidR="00331062" w:rsidRPr="00EC24A9">
        <w:rPr>
          <w:rFonts w:cstheme="minorHAnsi"/>
          <w:color w:val="000000" w:themeColor="text1" w:themeShade="80"/>
        </w:rPr>
        <w:t>Difficulty Evaluating Options</w:t>
      </w:r>
    </w:p>
    <w:p w14:paraId="665387A9" w14:textId="6B45D7B5" w:rsidR="00491E33" w:rsidRPr="00EC24A9" w:rsidRDefault="00491E33" w:rsidP="00C2137F">
      <w:pPr>
        <w:pStyle w:val="ListParagraph"/>
        <w:spacing w:after="0"/>
        <w:ind w:firstLine="270"/>
        <w:rPr>
          <w:rFonts w:cstheme="minorHAnsi"/>
          <w:color w:val="000000" w:themeColor="text1" w:themeShade="80"/>
        </w:rPr>
      </w:pPr>
      <w:r w:rsidRPr="00EC24A9">
        <w:rPr>
          <w:rFonts w:ascii="Segoe UI Symbol" w:hAnsi="Segoe UI Symbol" w:cs="Segoe UI Symbol"/>
          <w:color w:val="000000" w:themeColor="text1" w:themeShade="80"/>
        </w:rPr>
        <w:t>☐</w:t>
      </w:r>
      <w:r w:rsidR="006E2776" w:rsidRPr="00EC24A9">
        <w:rPr>
          <w:rFonts w:cstheme="minorHAnsi"/>
          <w:color w:val="000000" w:themeColor="text1" w:themeShade="80"/>
        </w:rPr>
        <w:t xml:space="preserve"> </w:t>
      </w:r>
      <w:r w:rsidR="00331062" w:rsidRPr="00EC24A9">
        <w:rPr>
          <w:rFonts w:cstheme="minorHAnsi"/>
          <w:color w:val="000000" w:themeColor="text1" w:themeShade="80"/>
        </w:rPr>
        <w:t>Other Investments are Higher Priority</w:t>
      </w:r>
    </w:p>
    <w:p w14:paraId="004093A5" w14:textId="1C8E61C1" w:rsidR="00331062" w:rsidRPr="00EC24A9" w:rsidRDefault="00331062" w:rsidP="00C2137F">
      <w:pPr>
        <w:pStyle w:val="ListParagraph"/>
        <w:spacing w:after="0"/>
        <w:ind w:firstLine="270"/>
        <w:rPr>
          <w:rFonts w:cstheme="minorHAnsi"/>
          <w:color w:val="000000" w:themeColor="text1" w:themeShade="80"/>
        </w:rPr>
      </w:pPr>
      <w:r w:rsidRPr="00EC24A9">
        <w:rPr>
          <w:rFonts w:ascii="Segoe UI Symbol" w:hAnsi="Segoe UI Symbol" w:cs="Segoe UI Symbol"/>
          <w:color w:val="000000" w:themeColor="text1" w:themeShade="80"/>
        </w:rPr>
        <w:t>☐</w:t>
      </w:r>
      <w:r w:rsidR="006E2776" w:rsidRPr="00EC24A9">
        <w:rPr>
          <w:rFonts w:cstheme="minorHAnsi"/>
          <w:color w:val="000000" w:themeColor="text1" w:themeShade="80"/>
        </w:rPr>
        <w:t xml:space="preserve"> </w:t>
      </w:r>
      <w:r w:rsidRPr="00EC24A9">
        <w:rPr>
          <w:rFonts w:cstheme="minorHAnsi"/>
          <w:color w:val="000000" w:themeColor="text1" w:themeShade="80"/>
        </w:rPr>
        <w:t>Too Many Funds to be Manageable</w:t>
      </w:r>
    </w:p>
    <w:p w14:paraId="67D505C0" w14:textId="637056FD" w:rsidR="00C2137F" w:rsidRPr="00086763" w:rsidRDefault="00C2137F" w:rsidP="00086763">
      <w:pPr>
        <w:spacing w:after="0"/>
        <w:ind w:left="90" w:firstLine="720"/>
        <w:rPr>
          <w:rFonts w:cstheme="minorHAnsi"/>
          <w:color w:val="000000" w:themeColor="text1" w:themeShade="80"/>
        </w:rPr>
      </w:pPr>
      <w:r w:rsidRPr="00086763">
        <w:rPr>
          <w:rFonts w:ascii="Segoe UI Symbol" w:hAnsi="Segoe UI Symbol" w:cs="Segoe UI Symbol"/>
          <w:color w:val="000000" w:themeColor="text1" w:themeShade="80"/>
        </w:rPr>
        <w:t>☐</w:t>
      </w:r>
      <w:r w:rsidRPr="00086763">
        <w:rPr>
          <w:rFonts w:cstheme="minorHAnsi"/>
          <w:color w:val="000000" w:themeColor="text1" w:themeShade="80"/>
        </w:rPr>
        <w:t xml:space="preserve"> Performance Concerns</w:t>
      </w:r>
    </w:p>
    <w:p w14:paraId="2125E23D" w14:textId="303480F0" w:rsidR="00C2137F" w:rsidRPr="00EC24A9" w:rsidRDefault="00C2137F" w:rsidP="00C2137F">
      <w:pPr>
        <w:pStyle w:val="ListParagraph"/>
        <w:spacing w:after="0"/>
        <w:ind w:left="540" w:firstLine="270"/>
        <w:rPr>
          <w:rFonts w:cstheme="minorHAnsi"/>
          <w:color w:val="000000" w:themeColor="text1" w:themeShade="80"/>
        </w:rPr>
      </w:pPr>
      <w:r w:rsidRPr="00EC24A9">
        <w:rPr>
          <w:rFonts w:ascii="Segoe UI Symbol" w:hAnsi="Segoe UI Symbol" w:cs="Segoe UI Symbol"/>
          <w:color w:val="000000" w:themeColor="text1" w:themeShade="80"/>
        </w:rPr>
        <w:t>☐</w:t>
      </w:r>
      <w:r w:rsidRPr="00EC24A9">
        <w:rPr>
          <w:rFonts w:cstheme="minorHAnsi"/>
          <w:color w:val="000000" w:themeColor="text1" w:themeShade="80"/>
        </w:rPr>
        <w:t xml:space="preserve"> Lack of Interest</w:t>
      </w:r>
    </w:p>
    <w:p w14:paraId="6106E621" w14:textId="77777777" w:rsidR="00C2137F" w:rsidRPr="00EC24A9" w:rsidRDefault="00C2137F" w:rsidP="00C2137F">
      <w:pPr>
        <w:pStyle w:val="ListParagraph"/>
        <w:spacing w:after="0"/>
        <w:ind w:left="540" w:firstLine="270"/>
        <w:rPr>
          <w:rFonts w:cstheme="minorHAnsi"/>
          <w:color w:val="000000" w:themeColor="text1" w:themeShade="80"/>
        </w:rPr>
      </w:pPr>
      <w:r w:rsidRPr="00EC24A9">
        <w:rPr>
          <w:rFonts w:ascii="Segoe UI Symbol" w:hAnsi="Segoe UI Symbol" w:cs="Segoe UI Symbol"/>
          <w:color w:val="000000" w:themeColor="text1" w:themeShade="80"/>
        </w:rPr>
        <w:t>☐</w:t>
      </w:r>
      <w:r w:rsidRPr="00EC24A9">
        <w:rPr>
          <w:rFonts w:cstheme="minorHAnsi"/>
          <w:color w:val="000000" w:themeColor="text1" w:themeShade="80"/>
        </w:rPr>
        <w:t xml:space="preserve"> Cost/Fees</w:t>
      </w:r>
    </w:p>
    <w:p w14:paraId="61DBD0B0" w14:textId="3B6AC977" w:rsidR="00491E33" w:rsidRPr="00EC24A9" w:rsidRDefault="00491E33" w:rsidP="00C2137F">
      <w:pPr>
        <w:pStyle w:val="ListParagraph"/>
        <w:spacing w:after="0"/>
        <w:ind w:left="540" w:firstLine="270"/>
        <w:rPr>
          <w:rFonts w:cstheme="minorHAnsi"/>
          <w:color w:val="000000" w:themeColor="text1" w:themeShade="80"/>
        </w:rPr>
      </w:pPr>
      <w:r w:rsidRPr="00EC24A9">
        <w:rPr>
          <w:rFonts w:ascii="Segoe UI Symbol" w:hAnsi="Segoe UI Symbol" w:cs="Segoe UI Symbol"/>
          <w:color w:val="000000" w:themeColor="text1" w:themeShade="80"/>
        </w:rPr>
        <w:t>☐</w:t>
      </w:r>
      <w:r w:rsidR="006E2776" w:rsidRPr="00EC24A9">
        <w:rPr>
          <w:rFonts w:cstheme="minorHAnsi"/>
          <w:color w:val="000000" w:themeColor="text1" w:themeShade="80"/>
        </w:rPr>
        <w:t xml:space="preserve"> </w:t>
      </w:r>
      <w:r w:rsidRPr="00EC24A9">
        <w:rPr>
          <w:rFonts w:cstheme="minorHAnsi"/>
          <w:color w:val="000000" w:themeColor="text1" w:themeShade="80"/>
        </w:rPr>
        <w:t>Other:</w:t>
      </w:r>
      <w:r w:rsidR="00756A9E" w:rsidRPr="00EC24A9">
        <w:rPr>
          <w:rFonts w:cstheme="minorHAnsi"/>
          <w:color w:val="000000" w:themeColor="text1" w:themeShade="80"/>
        </w:rPr>
        <w:t xml:space="preserve"> </w:t>
      </w:r>
      <w:r w:rsidRPr="00EC24A9">
        <w:rPr>
          <w:rFonts w:cstheme="minorHAnsi"/>
          <w:color w:val="000000" w:themeColor="text1" w:themeShade="80"/>
        </w:rPr>
        <w:t xml:space="preserve">______________ </w:t>
      </w:r>
    </w:p>
    <w:p w14:paraId="6710E992" w14:textId="77777777" w:rsidR="00C2137F" w:rsidRDefault="00C2137F" w:rsidP="00B91F59">
      <w:pPr>
        <w:spacing w:before="120" w:after="0"/>
        <w:rPr>
          <w:b/>
          <w:i/>
          <w:color w:val="FF0000"/>
        </w:rPr>
        <w:sectPr w:rsidR="00C2137F" w:rsidSect="00C2137F">
          <w:type w:val="continuous"/>
          <w:pgSz w:w="12240" w:h="15840"/>
          <w:pgMar w:top="1440" w:right="1440" w:bottom="1440" w:left="1440" w:header="720" w:footer="720" w:gutter="0"/>
          <w:cols w:num="2" w:space="0" w:equalWidth="0">
            <w:col w:w="6048" w:space="0"/>
            <w:col w:w="3312"/>
          </w:cols>
          <w:docGrid w:linePitch="360"/>
        </w:sectPr>
      </w:pPr>
    </w:p>
    <w:p w14:paraId="7E1ECC18" w14:textId="57F7DA83" w:rsidR="00A139B3" w:rsidRPr="001C6215" w:rsidRDefault="001A232B" w:rsidP="000010E8">
      <w:pPr>
        <w:spacing w:before="120" w:after="0"/>
        <w:ind w:left="720"/>
        <w:rPr>
          <w:i/>
          <w:color w:val="FF0000"/>
        </w:rPr>
      </w:pPr>
      <w:r w:rsidRPr="001C6215">
        <w:rPr>
          <w:b/>
          <w:i/>
          <w:color w:val="FF0000"/>
        </w:rPr>
        <w:lastRenderedPageBreak/>
        <w:t>If</w:t>
      </w:r>
      <w:r w:rsidR="00A77D3E" w:rsidRPr="001C6215">
        <w:rPr>
          <w:b/>
          <w:i/>
          <w:color w:val="FF0000"/>
        </w:rPr>
        <w:t xml:space="preserve"> #</w:t>
      </w:r>
      <w:r w:rsidR="00E81887">
        <w:rPr>
          <w:b/>
          <w:i/>
          <w:color w:val="FF0000"/>
        </w:rPr>
        <w:t>3</w:t>
      </w:r>
      <w:r w:rsidR="00A77D3E" w:rsidRPr="001C6215">
        <w:rPr>
          <w:b/>
          <w:i/>
          <w:color w:val="FF0000"/>
        </w:rPr>
        <w:t xml:space="preserve"> is</w:t>
      </w:r>
      <w:r w:rsidRPr="001C6215">
        <w:rPr>
          <w:b/>
          <w:i/>
          <w:color w:val="FF0000"/>
        </w:rPr>
        <w:t xml:space="preserve"> </w:t>
      </w:r>
      <w:r w:rsidR="00430FDC" w:rsidRPr="001C6215">
        <w:rPr>
          <w:b/>
          <w:i/>
          <w:color w:val="FF0000"/>
        </w:rPr>
        <w:t>yes, we should do this</w:t>
      </w:r>
      <w:r w:rsidR="007204DC">
        <w:rPr>
          <w:b/>
          <w:i/>
          <w:color w:val="FF0000"/>
        </w:rPr>
        <w:t>,</w:t>
      </w:r>
      <w:r w:rsidR="00430FDC" w:rsidRPr="001C6215">
        <w:rPr>
          <w:b/>
          <w:i/>
          <w:color w:val="FF0000"/>
        </w:rPr>
        <w:t xml:space="preserve"> </w:t>
      </w:r>
      <w:r w:rsidR="00246C61" w:rsidRPr="001C6215">
        <w:rPr>
          <w:b/>
          <w:i/>
          <w:color w:val="FF0000"/>
        </w:rPr>
        <w:t>OR</w:t>
      </w:r>
      <w:r w:rsidR="00430FDC" w:rsidRPr="001C6215">
        <w:rPr>
          <w:b/>
          <w:i/>
          <w:color w:val="FF0000"/>
        </w:rPr>
        <w:t xml:space="preserve"> interested, but need to know more</w:t>
      </w:r>
      <w:r w:rsidR="00A02B43" w:rsidRPr="001C6215">
        <w:rPr>
          <w:b/>
          <w:i/>
          <w:color w:val="FF0000"/>
        </w:rPr>
        <w:t>, please answer the following question</w:t>
      </w:r>
      <w:r w:rsidR="004F0D42">
        <w:rPr>
          <w:b/>
          <w:i/>
          <w:color w:val="FF0000"/>
        </w:rPr>
        <w:t>s</w:t>
      </w:r>
      <w:r w:rsidR="00A02B43" w:rsidRPr="001C6215">
        <w:rPr>
          <w:b/>
          <w:i/>
          <w:color w:val="FF0000"/>
        </w:rPr>
        <w:t>:</w:t>
      </w:r>
      <w:r w:rsidR="00A02B43" w:rsidRPr="001C6215">
        <w:rPr>
          <w:i/>
          <w:color w:val="FF0000"/>
        </w:rPr>
        <w:t xml:space="preserve"> </w:t>
      </w:r>
      <w:r w:rsidRPr="001C6215">
        <w:rPr>
          <w:i/>
          <w:color w:val="FF0000"/>
        </w:rPr>
        <w:t xml:space="preserve"> </w:t>
      </w:r>
    </w:p>
    <w:p w14:paraId="2CE41348" w14:textId="43957AB2" w:rsidR="00331062" w:rsidRPr="001C6215" w:rsidRDefault="00331062" w:rsidP="000010E8">
      <w:pPr>
        <w:spacing w:after="0"/>
        <w:ind w:firstLine="720"/>
        <w:rPr>
          <w:b/>
          <w:color w:val="000000" w:themeColor="text1" w:themeShade="80"/>
        </w:rPr>
      </w:pPr>
      <w:r w:rsidRPr="001C6215">
        <w:rPr>
          <w:b/>
          <w:color w:val="000000" w:themeColor="text1" w:themeShade="80"/>
        </w:rPr>
        <w:t xml:space="preserve">Do you anticipate adopting </w:t>
      </w:r>
      <w:r w:rsidR="008938AC">
        <w:rPr>
          <w:b/>
          <w:color w:val="000000" w:themeColor="text1" w:themeShade="80"/>
        </w:rPr>
        <w:t>VAI</w:t>
      </w:r>
      <w:r w:rsidR="008938AC" w:rsidRPr="001C6215">
        <w:rPr>
          <w:b/>
          <w:color w:val="000000" w:themeColor="text1" w:themeShade="80"/>
        </w:rPr>
        <w:t xml:space="preserve"> </w:t>
      </w:r>
      <w:r w:rsidRPr="001C6215">
        <w:rPr>
          <w:b/>
          <w:color w:val="000000" w:themeColor="text1" w:themeShade="80"/>
        </w:rPr>
        <w:t>strategies in the next year?</w:t>
      </w:r>
    </w:p>
    <w:p w14:paraId="59B8082F" w14:textId="49900CFF" w:rsidR="00907DCE" w:rsidRDefault="00907DCE" w:rsidP="00295256">
      <w:pPr>
        <w:spacing w:after="0"/>
        <w:ind w:left="720"/>
        <w:rPr>
          <w:color w:val="000000" w:themeColor="text1" w:themeShade="80"/>
        </w:rPr>
      </w:pPr>
      <w:r>
        <w:rPr>
          <w:color w:val="000000" w:themeColor="text1" w:themeShade="80"/>
        </w:rPr>
        <w:t xml:space="preserve">    </w:t>
      </w:r>
      <w:sdt>
        <w:sdtPr>
          <w:rPr>
            <w:color w:val="000000" w:themeColor="text1" w:themeShade="80"/>
          </w:rPr>
          <w:id w:val="-109709306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themeShade="80"/>
            </w:rPr>
            <w:t>☐</w:t>
          </w:r>
        </w:sdtContent>
      </w:sdt>
      <w:r>
        <w:rPr>
          <w:color w:val="000000" w:themeColor="text1" w:themeShade="80"/>
        </w:rPr>
        <w:t xml:space="preserve">  </w:t>
      </w:r>
      <w:r w:rsidR="00331062" w:rsidRPr="001C6215">
        <w:rPr>
          <w:color w:val="000000" w:themeColor="text1" w:themeShade="80"/>
        </w:rPr>
        <w:t xml:space="preserve"> Yes</w:t>
      </w:r>
      <w:r w:rsidR="00331062" w:rsidRPr="001C6215">
        <w:rPr>
          <w:color w:val="000000" w:themeColor="text1" w:themeShade="80"/>
        </w:rPr>
        <w:tab/>
      </w:r>
      <w:r w:rsidR="00331062" w:rsidRPr="001C6215">
        <w:rPr>
          <w:color w:val="000000" w:themeColor="text1" w:themeShade="80"/>
        </w:rPr>
        <w:tab/>
      </w:r>
      <w:r w:rsidR="00331062" w:rsidRPr="001C6215">
        <w:rPr>
          <w:color w:val="000000" w:themeColor="text1" w:themeShade="80"/>
        </w:rPr>
        <w:tab/>
      </w:r>
      <w:r w:rsidR="00331062" w:rsidRPr="001C6215">
        <w:rPr>
          <w:color w:val="000000" w:themeColor="text1" w:themeShade="80"/>
        </w:rPr>
        <w:tab/>
      </w:r>
      <w:r w:rsidR="00331062" w:rsidRPr="001C6215">
        <w:rPr>
          <w:color w:val="000000" w:themeColor="text1" w:themeShade="80"/>
        </w:rPr>
        <w:tab/>
        <w:t xml:space="preserve">       </w:t>
      </w:r>
      <w:sdt>
        <w:sdtPr>
          <w:rPr>
            <w:color w:val="000000" w:themeColor="text1" w:themeShade="80"/>
          </w:rPr>
          <w:id w:val="-200400219"/>
          <w14:checkbox>
            <w14:checked w14:val="0"/>
            <w14:checkedState w14:val="2612" w14:font="MS Gothic"/>
            <w14:uncheckedState w14:val="2610" w14:font="MS Gothic"/>
          </w14:checkbox>
        </w:sdtPr>
        <w:sdtEndPr/>
        <w:sdtContent>
          <w:r w:rsidR="00331062" w:rsidRPr="001C6215">
            <w:rPr>
              <w:rFonts w:ascii="MS Gothic" w:eastAsia="MS Gothic" w:hAnsi="MS Gothic" w:hint="eastAsia"/>
              <w:color w:val="000000" w:themeColor="text1" w:themeShade="80"/>
            </w:rPr>
            <w:t>☐</w:t>
          </w:r>
        </w:sdtContent>
      </w:sdt>
      <w:r w:rsidR="00331062" w:rsidRPr="001C6215">
        <w:rPr>
          <w:color w:val="000000" w:themeColor="text1" w:themeShade="80"/>
        </w:rPr>
        <w:tab/>
        <w:t xml:space="preserve"> No</w:t>
      </w:r>
    </w:p>
    <w:p w14:paraId="68E203CE" w14:textId="5C4F1CE6" w:rsidR="00907DCE" w:rsidRPr="00907DCE" w:rsidRDefault="00907DCE" w:rsidP="00907DCE">
      <w:pPr>
        <w:spacing w:after="0"/>
        <w:ind w:left="360" w:firstLine="360"/>
        <w:rPr>
          <w:i/>
          <w:iCs/>
          <w:color w:val="000000" w:themeColor="text1" w:themeShade="80"/>
        </w:rPr>
      </w:pPr>
      <w:r>
        <w:rPr>
          <w:color w:val="000000" w:themeColor="text1" w:themeShade="80"/>
        </w:rPr>
        <w:tab/>
      </w:r>
      <w:r w:rsidRPr="00907DCE">
        <w:rPr>
          <w:b/>
          <w:bCs/>
          <w:i/>
          <w:iCs/>
          <w:color w:val="FF0000"/>
        </w:rPr>
        <w:t>If yes:</w:t>
      </w:r>
      <w:r w:rsidRPr="00907DCE">
        <w:rPr>
          <w:i/>
          <w:iCs/>
          <w:color w:val="FF0000"/>
        </w:rPr>
        <w:t xml:space="preserve"> </w:t>
      </w:r>
      <w:r w:rsidRPr="00400462">
        <w:rPr>
          <w:b/>
          <w:bCs/>
          <w:i/>
          <w:iCs/>
          <w:color w:val="000000" w:themeColor="text1" w:themeShade="80"/>
        </w:rPr>
        <w:t xml:space="preserve">Which </w:t>
      </w:r>
      <w:proofErr w:type="gramStart"/>
      <w:r w:rsidRPr="00400462">
        <w:rPr>
          <w:b/>
          <w:bCs/>
          <w:i/>
          <w:iCs/>
          <w:color w:val="000000" w:themeColor="text1" w:themeShade="80"/>
        </w:rPr>
        <w:t>strategies</w:t>
      </w:r>
      <w:proofErr w:type="gramEnd"/>
      <w:r w:rsidRPr="00400462">
        <w:rPr>
          <w:b/>
          <w:bCs/>
          <w:i/>
          <w:iCs/>
          <w:color w:val="000000" w:themeColor="text1" w:themeShade="80"/>
        </w:rPr>
        <w:t xml:space="preserve"> are you considering?</w:t>
      </w:r>
      <w:r w:rsidRPr="00907DCE">
        <w:rPr>
          <w:i/>
          <w:iCs/>
          <w:color w:val="000000" w:themeColor="text1" w:themeShade="80"/>
        </w:rPr>
        <w:t xml:space="preserve"> (Select all that apply</w:t>
      </w:r>
      <w:r w:rsidR="009A52EA">
        <w:rPr>
          <w:i/>
          <w:iCs/>
          <w:color w:val="000000" w:themeColor="text1" w:themeShade="80"/>
        </w:rPr>
        <w:t>.</w:t>
      </w:r>
      <w:r w:rsidRPr="00907DCE">
        <w:rPr>
          <w:i/>
          <w:iCs/>
          <w:color w:val="000000" w:themeColor="text1" w:themeShade="80"/>
        </w:rPr>
        <w:t>)</w:t>
      </w:r>
    </w:p>
    <w:p w14:paraId="65075FBA" w14:textId="77777777" w:rsidR="00907DCE" w:rsidRDefault="00907DCE" w:rsidP="00907DCE">
      <w:pPr>
        <w:spacing w:after="0"/>
        <w:ind w:left="360" w:firstLine="360"/>
        <w:rPr>
          <w:color w:val="000000" w:themeColor="text1" w:themeShade="80"/>
        </w:rPr>
        <w:sectPr w:rsidR="00907DCE" w:rsidSect="00573B87">
          <w:type w:val="continuous"/>
          <w:pgSz w:w="12240" w:h="15840"/>
          <w:pgMar w:top="1440" w:right="1440" w:bottom="1440" w:left="1440" w:header="720" w:footer="720" w:gutter="0"/>
          <w:cols w:space="720"/>
          <w:docGrid w:linePitch="360"/>
        </w:sectPr>
      </w:pPr>
    </w:p>
    <w:p w14:paraId="3E1D0A38" w14:textId="26C02011" w:rsidR="00907DCE" w:rsidRDefault="00907DCE" w:rsidP="00907DCE">
      <w:pPr>
        <w:spacing w:after="0"/>
        <w:ind w:left="360" w:firstLine="360"/>
        <w:rPr>
          <w:color w:val="000000" w:themeColor="text1" w:themeShade="80"/>
        </w:rPr>
      </w:pPr>
      <w:r>
        <w:rPr>
          <w:color w:val="000000" w:themeColor="text1" w:themeShade="80"/>
        </w:rPr>
        <w:tab/>
      </w:r>
      <w:sdt>
        <w:sdtPr>
          <w:rPr>
            <w:color w:val="000000" w:themeColor="text1" w:themeShade="80"/>
          </w:rPr>
          <w:id w:val="947117983"/>
          <w14:checkbox>
            <w14:checked w14:val="0"/>
            <w14:checkedState w14:val="2612" w14:font="MS Gothic"/>
            <w14:uncheckedState w14:val="2610" w14:font="MS Gothic"/>
          </w14:checkbox>
        </w:sdtPr>
        <w:sdtEndPr/>
        <w:sdtContent>
          <w:r w:rsidRPr="001C6215">
            <w:rPr>
              <w:rFonts w:ascii="MS Gothic" w:eastAsia="MS Gothic" w:hAnsi="MS Gothic" w:hint="eastAsia"/>
              <w:color w:val="000000" w:themeColor="text1" w:themeShade="80"/>
            </w:rPr>
            <w:t>☐</w:t>
          </w:r>
        </w:sdtContent>
      </w:sdt>
      <w:r>
        <w:rPr>
          <w:color w:val="000000" w:themeColor="text1" w:themeShade="80"/>
        </w:rPr>
        <w:t xml:space="preserve"> SRI/ESG</w:t>
      </w:r>
      <w:r w:rsidR="009B0200">
        <w:rPr>
          <w:color w:val="000000" w:themeColor="text1" w:themeShade="80"/>
        </w:rPr>
        <w:t>/RI</w:t>
      </w:r>
      <w:r>
        <w:rPr>
          <w:color w:val="000000" w:themeColor="text1" w:themeShade="80"/>
        </w:rPr>
        <w:t xml:space="preserve"> </w:t>
      </w:r>
    </w:p>
    <w:p w14:paraId="4F4AB547" w14:textId="16860679" w:rsidR="00907DCE" w:rsidRDefault="00907DCE" w:rsidP="00907DCE">
      <w:pPr>
        <w:spacing w:after="0"/>
        <w:ind w:left="360" w:firstLine="360"/>
        <w:rPr>
          <w:color w:val="000000" w:themeColor="text1" w:themeShade="80"/>
        </w:rPr>
      </w:pPr>
      <w:r>
        <w:rPr>
          <w:color w:val="000000" w:themeColor="text1" w:themeShade="80"/>
        </w:rPr>
        <w:tab/>
      </w:r>
      <w:sdt>
        <w:sdtPr>
          <w:rPr>
            <w:color w:val="000000" w:themeColor="text1" w:themeShade="80"/>
          </w:rPr>
          <w:id w:val="-2141265430"/>
          <w14:checkbox>
            <w14:checked w14:val="0"/>
            <w14:checkedState w14:val="2612" w14:font="MS Gothic"/>
            <w14:uncheckedState w14:val="2610" w14:font="MS Gothic"/>
          </w14:checkbox>
        </w:sdtPr>
        <w:sdtEndPr/>
        <w:sdtContent>
          <w:r w:rsidRPr="001C6215">
            <w:rPr>
              <w:rFonts w:ascii="MS Gothic" w:eastAsia="MS Gothic" w:hAnsi="MS Gothic" w:hint="eastAsia"/>
              <w:color w:val="000000" w:themeColor="text1" w:themeShade="80"/>
            </w:rPr>
            <w:t>☐</w:t>
          </w:r>
        </w:sdtContent>
      </w:sdt>
      <w:r>
        <w:rPr>
          <w:color w:val="000000" w:themeColor="text1" w:themeShade="80"/>
        </w:rPr>
        <w:t xml:space="preserve"> PRI</w:t>
      </w:r>
    </w:p>
    <w:p w14:paraId="2EB3084E" w14:textId="1D5DEA05" w:rsidR="00907DCE" w:rsidRDefault="00907DCE" w:rsidP="00907DCE">
      <w:pPr>
        <w:spacing w:after="0"/>
        <w:ind w:left="360" w:firstLine="360"/>
        <w:rPr>
          <w:color w:val="000000" w:themeColor="text1" w:themeShade="80"/>
        </w:rPr>
      </w:pPr>
      <w:r>
        <w:rPr>
          <w:color w:val="000000" w:themeColor="text1" w:themeShade="80"/>
        </w:rPr>
        <w:tab/>
      </w:r>
      <w:sdt>
        <w:sdtPr>
          <w:rPr>
            <w:color w:val="000000" w:themeColor="text1" w:themeShade="80"/>
          </w:rPr>
          <w:id w:val="-918949265"/>
          <w14:checkbox>
            <w14:checked w14:val="0"/>
            <w14:checkedState w14:val="2612" w14:font="MS Gothic"/>
            <w14:uncheckedState w14:val="2610" w14:font="MS Gothic"/>
          </w14:checkbox>
        </w:sdtPr>
        <w:sdtEndPr/>
        <w:sdtContent>
          <w:r w:rsidRPr="001C6215">
            <w:rPr>
              <w:rFonts w:ascii="MS Gothic" w:eastAsia="MS Gothic" w:hAnsi="MS Gothic" w:hint="eastAsia"/>
              <w:color w:val="000000" w:themeColor="text1" w:themeShade="80"/>
            </w:rPr>
            <w:t>☐</w:t>
          </w:r>
        </w:sdtContent>
      </w:sdt>
      <w:r>
        <w:rPr>
          <w:color w:val="000000" w:themeColor="text1" w:themeShade="80"/>
        </w:rPr>
        <w:t xml:space="preserve"> MRI</w:t>
      </w:r>
    </w:p>
    <w:p w14:paraId="21BBC7AE" w14:textId="16DB91F4" w:rsidR="00554FCC" w:rsidRDefault="007A547B" w:rsidP="00554FCC">
      <w:pPr>
        <w:spacing w:after="0"/>
        <w:ind w:left="360" w:firstLine="360"/>
        <w:rPr>
          <w:color w:val="000000" w:themeColor="text1" w:themeShade="80"/>
        </w:rPr>
      </w:pPr>
      <w:sdt>
        <w:sdtPr>
          <w:rPr>
            <w:color w:val="000000" w:themeColor="text1" w:themeShade="80"/>
          </w:rPr>
          <w:id w:val="-779495956"/>
          <w14:checkbox>
            <w14:checked w14:val="0"/>
            <w14:checkedState w14:val="2612" w14:font="MS Gothic"/>
            <w14:uncheckedState w14:val="2610" w14:font="MS Gothic"/>
          </w14:checkbox>
        </w:sdtPr>
        <w:sdtEndPr/>
        <w:sdtContent>
          <w:r w:rsidR="00554FCC" w:rsidRPr="001C6215">
            <w:rPr>
              <w:rFonts w:ascii="MS Gothic" w:eastAsia="MS Gothic" w:hAnsi="MS Gothic" w:hint="eastAsia"/>
              <w:color w:val="000000" w:themeColor="text1" w:themeShade="80"/>
            </w:rPr>
            <w:t>☐</w:t>
          </w:r>
        </w:sdtContent>
      </w:sdt>
      <w:r w:rsidR="00554FCC">
        <w:rPr>
          <w:color w:val="000000" w:themeColor="text1" w:themeShade="80"/>
        </w:rPr>
        <w:t xml:space="preserve"> Impact Investing</w:t>
      </w:r>
    </w:p>
    <w:p w14:paraId="66F05AAE" w14:textId="08B6CF8A" w:rsidR="00907DCE" w:rsidRPr="007204DC" w:rsidRDefault="007A547B" w:rsidP="007204DC">
      <w:pPr>
        <w:spacing w:after="0"/>
        <w:ind w:left="360" w:firstLine="360"/>
        <w:rPr>
          <w:color w:val="000000" w:themeColor="text1" w:themeShade="80"/>
        </w:rPr>
        <w:sectPr w:rsidR="00907DCE" w:rsidRPr="007204DC" w:rsidSect="00907DCE">
          <w:type w:val="continuous"/>
          <w:pgSz w:w="12240" w:h="15840"/>
          <w:pgMar w:top="1440" w:right="1440" w:bottom="1440" w:left="1440" w:header="720" w:footer="720" w:gutter="0"/>
          <w:cols w:num="2" w:space="720"/>
          <w:docGrid w:linePitch="360"/>
        </w:sectPr>
      </w:pPr>
      <w:sdt>
        <w:sdtPr>
          <w:rPr>
            <w:color w:val="000000" w:themeColor="text1" w:themeShade="80"/>
          </w:rPr>
          <w:id w:val="-294756715"/>
          <w14:checkbox>
            <w14:checked w14:val="0"/>
            <w14:checkedState w14:val="2612" w14:font="MS Gothic"/>
            <w14:uncheckedState w14:val="2610" w14:font="MS Gothic"/>
          </w14:checkbox>
        </w:sdtPr>
        <w:sdtEndPr/>
        <w:sdtContent>
          <w:r w:rsidR="00907DCE" w:rsidRPr="001C6215">
            <w:rPr>
              <w:rFonts w:ascii="MS Gothic" w:eastAsia="MS Gothic" w:hAnsi="MS Gothic" w:hint="eastAsia"/>
              <w:color w:val="000000" w:themeColor="text1" w:themeShade="80"/>
            </w:rPr>
            <w:t>☐</w:t>
          </w:r>
        </w:sdtContent>
      </w:sdt>
      <w:r w:rsidR="00907DCE">
        <w:rPr>
          <w:color w:val="000000" w:themeColor="text1" w:themeShade="80"/>
        </w:rPr>
        <w:t xml:space="preserve"> Other: ___________</w:t>
      </w:r>
      <w:bookmarkStart w:id="15" w:name="_Hlk33167641"/>
    </w:p>
    <w:p w14:paraId="4B34FE4B" w14:textId="77777777" w:rsidR="00267FDF" w:rsidRDefault="00267FDF" w:rsidP="00F2624C">
      <w:pPr>
        <w:spacing w:after="0"/>
        <w:ind w:firstLine="720"/>
        <w:rPr>
          <w:b/>
          <w:color w:val="000000" w:themeColor="text1" w:themeShade="80"/>
        </w:rPr>
      </w:pPr>
    </w:p>
    <w:p w14:paraId="706CA763" w14:textId="2C2D2E1F" w:rsidR="00F2624C" w:rsidRPr="001C6215" w:rsidRDefault="00F2624C" w:rsidP="009B0200">
      <w:pPr>
        <w:spacing w:after="0"/>
        <w:ind w:left="720"/>
        <w:rPr>
          <w:b/>
          <w:color w:val="000000" w:themeColor="text1" w:themeShade="80"/>
        </w:rPr>
      </w:pPr>
      <w:r w:rsidRPr="001C6215">
        <w:rPr>
          <w:b/>
          <w:color w:val="000000" w:themeColor="text1" w:themeShade="80"/>
        </w:rPr>
        <w:t xml:space="preserve">What factors </w:t>
      </w:r>
      <w:r>
        <w:rPr>
          <w:b/>
          <w:color w:val="000000" w:themeColor="text1" w:themeShade="80"/>
        </w:rPr>
        <w:t xml:space="preserve">are driving your organization to consider investing in </w:t>
      </w:r>
      <w:r w:rsidR="008938AC">
        <w:rPr>
          <w:b/>
          <w:color w:val="000000" w:themeColor="text1" w:themeShade="80"/>
        </w:rPr>
        <w:t>VAI</w:t>
      </w:r>
      <w:r>
        <w:rPr>
          <w:b/>
          <w:color w:val="000000" w:themeColor="text1" w:themeShade="80"/>
        </w:rPr>
        <w:t xml:space="preserve">? </w:t>
      </w:r>
      <w:r w:rsidRPr="001C6215">
        <w:rPr>
          <w:bCs/>
          <w:i/>
          <w:iCs/>
          <w:color w:val="000000" w:themeColor="text1" w:themeShade="80"/>
        </w:rPr>
        <w:t>(Select all that apply</w:t>
      </w:r>
      <w:r w:rsidR="009A52EA">
        <w:rPr>
          <w:bCs/>
          <w:i/>
          <w:iCs/>
          <w:color w:val="000000" w:themeColor="text1" w:themeShade="80"/>
        </w:rPr>
        <w:t>.</w:t>
      </w:r>
      <w:r w:rsidRPr="001C6215">
        <w:rPr>
          <w:bCs/>
          <w:i/>
          <w:iCs/>
          <w:color w:val="000000" w:themeColor="text1" w:themeShade="80"/>
        </w:rPr>
        <w:t xml:space="preserve">) </w:t>
      </w:r>
    </w:p>
    <w:p w14:paraId="135E7E9F" w14:textId="77777777" w:rsidR="00F2624C" w:rsidRPr="001C6215" w:rsidRDefault="00F2624C" w:rsidP="00F2624C">
      <w:pPr>
        <w:pStyle w:val="ListParagraph"/>
        <w:spacing w:after="0"/>
        <w:ind w:left="0"/>
        <w:rPr>
          <w:rFonts w:ascii="Segoe UI Symbol" w:hAnsi="Segoe UI Symbol" w:cs="Segoe UI Symbol"/>
          <w:color w:val="000000" w:themeColor="text1" w:themeShade="80"/>
        </w:rPr>
        <w:sectPr w:rsidR="00F2624C" w:rsidRPr="001C6215" w:rsidSect="00573B87">
          <w:type w:val="continuous"/>
          <w:pgSz w:w="12240" w:h="15840"/>
          <w:pgMar w:top="1440" w:right="1440" w:bottom="1440" w:left="1440" w:header="720" w:footer="720" w:gutter="0"/>
          <w:cols w:space="720"/>
          <w:docGrid w:linePitch="360"/>
        </w:sectPr>
      </w:pPr>
    </w:p>
    <w:p w14:paraId="2B2C64C4" w14:textId="77777777" w:rsidR="00F2624C" w:rsidRDefault="00F2624C" w:rsidP="00F2624C">
      <w:pPr>
        <w:pStyle w:val="ListParagraph"/>
        <w:spacing w:after="0"/>
        <w:ind w:right="-240" w:firstLine="270"/>
        <w:rPr>
          <w:color w:val="000000" w:themeColor="text1" w:themeShade="80"/>
        </w:rPr>
      </w:pPr>
      <w:r w:rsidRPr="001C6215">
        <w:rPr>
          <w:rFonts w:ascii="Segoe UI Symbol" w:hAnsi="Segoe UI Symbol" w:cs="Segoe UI Symbol"/>
          <w:color w:val="000000" w:themeColor="text1" w:themeShade="80"/>
        </w:rPr>
        <w:t>☐</w:t>
      </w:r>
      <w:r>
        <w:rPr>
          <w:color w:val="000000" w:themeColor="text1" w:themeShade="80"/>
        </w:rPr>
        <w:t xml:space="preserve"> </w:t>
      </w:r>
      <w:r w:rsidRPr="001C6215">
        <w:rPr>
          <w:color w:val="000000" w:themeColor="text1" w:themeShade="80"/>
        </w:rPr>
        <w:t>Donor Requests</w:t>
      </w:r>
    </w:p>
    <w:p w14:paraId="61228639" w14:textId="77777777" w:rsidR="00F2624C" w:rsidRDefault="00F2624C" w:rsidP="00F2624C">
      <w:pPr>
        <w:pStyle w:val="ListParagraph"/>
        <w:spacing w:after="0"/>
        <w:ind w:right="-330" w:firstLine="270"/>
        <w:rPr>
          <w:rFonts w:ascii="Segoe UI Symbol" w:hAnsi="Segoe UI Symbol" w:cs="Segoe UI Symbol"/>
          <w:color w:val="000000" w:themeColor="text1" w:themeShade="80"/>
        </w:rPr>
      </w:pPr>
      <w:r w:rsidRPr="001C6215">
        <w:rPr>
          <w:rFonts w:ascii="Segoe UI Symbol" w:hAnsi="Segoe UI Symbol" w:cs="Segoe UI Symbol"/>
          <w:color w:val="000000" w:themeColor="text1" w:themeShade="80"/>
        </w:rPr>
        <w:t>☐</w:t>
      </w:r>
      <w:r>
        <w:rPr>
          <w:color w:val="000000" w:themeColor="text1" w:themeShade="80"/>
        </w:rPr>
        <w:t xml:space="preserve"> </w:t>
      </w:r>
      <w:r w:rsidRPr="001C6215">
        <w:rPr>
          <w:color w:val="000000" w:themeColor="text1" w:themeShade="80"/>
        </w:rPr>
        <w:t>Mission Alignment</w:t>
      </w:r>
      <w:r w:rsidRPr="001C6215">
        <w:rPr>
          <w:rFonts w:ascii="Segoe UI Symbol" w:hAnsi="Segoe UI Symbol" w:cs="Segoe UI Symbol"/>
          <w:color w:val="000000" w:themeColor="text1" w:themeShade="80"/>
        </w:rPr>
        <w:t xml:space="preserve"> </w:t>
      </w:r>
    </w:p>
    <w:p w14:paraId="04841C71" w14:textId="77777777" w:rsidR="00F2624C" w:rsidRPr="001C6215" w:rsidRDefault="00F2624C" w:rsidP="00F2624C">
      <w:pPr>
        <w:pStyle w:val="ListParagraph"/>
        <w:spacing w:after="0"/>
        <w:ind w:right="-240" w:firstLine="270"/>
        <w:rPr>
          <w:color w:val="000000" w:themeColor="text1" w:themeShade="80"/>
        </w:rPr>
      </w:pPr>
      <w:r w:rsidRPr="001C6215">
        <w:rPr>
          <w:rFonts w:ascii="Segoe UI Symbol" w:hAnsi="Segoe UI Symbol" w:cs="Segoe UI Symbol"/>
          <w:color w:val="000000" w:themeColor="text1" w:themeShade="80"/>
        </w:rPr>
        <w:t>☐</w:t>
      </w:r>
      <w:r>
        <w:rPr>
          <w:color w:val="000000" w:themeColor="text1" w:themeShade="80"/>
        </w:rPr>
        <w:t xml:space="preserve"> </w:t>
      </w:r>
      <w:r w:rsidRPr="001C6215">
        <w:rPr>
          <w:color w:val="000000" w:themeColor="text1" w:themeShade="80"/>
        </w:rPr>
        <w:t>Social Impact</w:t>
      </w:r>
    </w:p>
    <w:p w14:paraId="5B43C575" w14:textId="77777777" w:rsidR="00F2624C" w:rsidRPr="001C6215" w:rsidRDefault="00F2624C" w:rsidP="00F2624C">
      <w:pPr>
        <w:pStyle w:val="ListParagraph"/>
        <w:spacing w:after="0"/>
        <w:ind w:left="990"/>
        <w:rPr>
          <w:color w:val="000000" w:themeColor="text1" w:themeShade="80"/>
        </w:rPr>
      </w:pPr>
      <w:r w:rsidRPr="001C6215">
        <w:rPr>
          <w:rFonts w:ascii="Segoe UI Symbol" w:hAnsi="Segoe UI Symbol" w:cs="Segoe UI Symbol"/>
          <w:color w:val="000000" w:themeColor="text1" w:themeShade="80"/>
        </w:rPr>
        <w:t>☐</w:t>
      </w:r>
      <w:r>
        <w:rPr>
          <w:color w:val="000000" w:themeColor="text1" w:themeShade="80"/>
        </w:rPr>
        <w:t xml:space="preserve"> </w:t>
      </w:r>
      <w:r w:rsidRPr="001C6215">
        <w:rPr>
          <w:color w:val="000000" w:themeColor="text1" w:themeShade="80"/>
        </w:rPr>
        <w:t>Investment Committee Prioritization</w:t>
      </w:r>
    </w:p>
    <w:p w14:paraId="51FB125D" w14:textId="77777777" w:rsidR="00F2624C" w:rsidRPr="001C6215" w:rsidRDefault="00F2624C" w:rsidP="00F2624C">
      <w:pPr>
        <w:pStyle w:val="ListParagraph"/>
        <w:spacing w:after="0"/>
        <w:ind w:left="360"/>
        <w:rPr>
          <w:color w:val="000000" w:themeColor="text1" w:themeShade="80"/>
        </w:rPr>
      </w:pPr>
      <w:r w:rsidRPr="001C6215">
        <w:rPr>
          <w:rFonts w:ascii="Segoe UI Symbol" w:hAnsi="Segoe UI Symbol" w:cs="Segoe UI Symbol"/>
          <w:color w:val="000000" w:themeColor="text1" w:themeShade="80"/>
        </w:rPr>
        <w:t>☐</w:t>
      </w:r>
      <w:r>
        <w:rPr>
          <w:color w:val="000000" w:themeColor="text1" w:themeShade="80"/>
        </w:rPr>
        <w:t xml:space="preserve"> </w:t>
      </w:r>
      <w:r w:rsidRPr="001C6215">
        <w:rPr>
          <w:color w:val="000000" w:themeColor="text1" w:themeShade="80"/>
        </w:rPr>
        <w:t>Risk-adjusted Return</w:t>
      </w:r>
    </w:p>
    <w:p w14:paraId="27FC531A" w14:textId="77777777" w:rsidR="00F2624C" w:rsidRPr="00866391" w:rsidRDefault="00F2624C" w:rsidP="00CD10AB">
      <w:pPr>
        <w:pStyle w:val="NoSpacing"/>
        <w:ind w:left="360"/>
      </w:pPr>
      <w:r w:rsidRPr="00866391">
        <w:rPr>
          <w:rFonts w:ascii="Segoe UI Symbol" w:hAnsi="Segoe UI Symbol" w:cs="Segoe UI Symbol"/>
        </w:rPr>
        <w:t>☐</w:t>
      </w:r>
      <w:r w:rsidRPr="00866391">
        <w:t xml:space="preserve"> Investment Policy Requirement</w:t>
      </w:r>
    </w:p>
    <w:p w14:paraId="165906F5" w14:textId="46855D99" w:rsidR="00F2624C" w:rsidRPr="00866391" w:rsidRDefault="00F2624C" w:rsidP="00CD10AB">
      <w:pPr>
        <w:pStyle w:val="NoSpacing"/>
        <w:ind w:left="360"/>
        <w:rPr>
          <w:b/>
          <w:i/>
          <w:color w:val="FF0000"/>
        </w:rPr>
      </w:pPr>
      <w:r w:rsidRPr="00866391">
        <w:rPr>
          <w:rFonts w:ascii="Segoe UI Symbol" w:hAnsi="Segoe UI Symbol" w:cs="Segoe UI Symbol"/>
        </w:rPr>
        <w:t>☐</w:t>
      </w:r>
      <w:r w:rsidRPr="00866391">
        <w:t xml:space="preserve"> Other: ____________________________</w:t>
      </w:r>
    </w:p>
    <w:p w14:paraId="1539AC4F" w14:textId="77777777" w:rsidR="00F2624C" w:rsidRDefault="00F2624C" w:rsidP="000010E8">
      <w:pPr>
        <w:spacing w:before="120" w:after="0"/>
        <w:ind w:firstLine="720"/>
        <w:rPr>
          <w:b/>
          <w:i/>
          <w:color w:val="FF0000"/>
        </w:rPr>
        <w:sectPr w:rsidR="00F2624C" w:rsidSect="00F2624C">
          <w:type w:val="continuous"/>
          <w:pgSz w:w="12240" w:h="15840"/>
          <w:pgMar w:top="1440" w:right="1440" w:bottom="1440" w:left="1440" w:header="720" w:footer="720" w:gutter="0"/>
          <w:cols w:num="2" w:space="180"/>
          <w:docGrid w:linePitch="360"/>
        </w:sectPr>
      </w:pPr>
    </w:p>
    <w:p w14:paraId="61FB5601" w14:textId="710D7B2D" w:rsidR="0001349E" w:rsidRPr="001C6215" w:rsidRDefault="0001349E" w:rsidP="000010E8">
      <w:pPr>
        <w:spacing w:before="120" w:after="0"/>
        <w:ind w:firstLine="720"/>
        <w:rPr>
          <w:i/>
          <w:color w:val="FF0000"/>
        </w:rPr>
      </w:pPr>
      <w:r w:rsidRPr="001C6215">
        <w:rPr>
          <w:b/>
          <w:i/>
          <w:color w:val="FF0000"/>
        </w:rPr>
        <w:t xml:space="preserve">If </w:t>
      </w:r>
      <w:r w:rsidR="00B44874" w:rsidRPr="001C6215">
        <w:rPr>
          <w:b/>
          <w:i/>
          <w:color w:val="FF0000"/>
        </w:rPr>
        <w:t>#</w:t>
      </w:r>
      <w:r w:rsidR="00E81887">
        <w:rPr>
          <w:b/>
          <w:i/>
          <w:color w:val="FF0000"/>
        </w:rPr>
        <w:t>3</w:t>
      </w:r>
      <w:r w:rsidR="005F2FEB" w:rsidRPr="001C6215">
        <w:rPr>
          <w:b/>
          <w:i/>
          <w:color w:val="FF0000"/>
        </w:rPr>
        <w:t xml:space="preserve"> </w:t>
      </w:r>
      <w:r w:rsidR="00B44874" w:rsidRPr="001C6215">
        <w:rPr>
          <w:b/>
          <w:i/>
          <w:color w:val="FF0000"/>
        </w:rPr>
        <w:t xml:space="preserve">is </w:t>
      </w:r>
      <w:r w:rsidR="000F03B6" w:rsidRPr="001C6215">
        <w:rPr>
          <w:b/>
          <w:i/>
          <w:color w:val="FF0000"/>
        </w:rPr>
        <w:t>yes</w:t>
      </w:r>
      <w:r w:rsidR="00A77D3E" w:rsidRPr="001C6215">
        <w:rPr>
          <w:b/>
          <w:i/>
          <w:color w:val="FF0000"/>
        </w:rPr>
        <w:t xml:space="preserve">, we already incorporate </w:t>
      </w:r>
      <w:r w:rsidR="00E81887">
        <w:rPr>
          <w:b/>
          <w:i/>
          <w:color w:val="FF0000"/>
        </w:rPr>
        <w:t>VAI</w:t>
      </w:r>
      <w:r w:rsidR="00A02B43" w:rsidRPr="001C6215">
        <w:rPr>
          <w:b/>
          <w:i/>
          <w:color w:val="FF0000"/>
        </w:rPr>
        <w:t>, please answer all the following questions</w:t>
      </w:r>
      <w:r w:rsidRPr="001C6215">
        <w:rPr>
          <w:b/>
          <w:i/>
          <w:color w:val="FF0000"/>
        </w:rPr>
        <w:t>:</w:t>
      </w:r>
      <w:r w:rsidRPr="001C6215">
        <w:rPr>
          <w:i/>
          <w:color w:val="FF0000"/>
        </w:rPr>
        <w:t xml:space="preserve"> </w:t>
      </w:r>
    </w:p>
    <w:bookmarkEnd w:id="15"/>
    <w:p w14:paraId="6B5BA84E" w14:textId="621481E3" w:rsidR="001876C8" w:rsidRPr="001C6215" w:rsidRDefault="00B44874" w:rsidP="000010E8">
      <w:pPr>
        <w:spacing w:after="0"/>
        <w:ind w:firstLine="720"/>
        <w:rPr>
          <w:b/>
          <w:color w:val="000000" w:themeColor="text1" w:themeShade="80"/>
        </w:rPr>
      </w:pPr>
      <w:r w:rsidRPr="001C6215">
        <w:rPr>
          <w:b/>
          <w:color w:val="000000" w:themeColor="text1" w:themeShade="80"/>
        </w:rPr>
        <w:t xml:space="preserve">What </w:t>
      </w:r>
      <w:r w:rsidR="003B11F5" w:rsidRPr="001C6215">
        <w:rPr>
          <w:b/>
          <w:color w:val="000000" w:themeColor="text1" w:themeShade="80"/>
        </w:rPr>
        <w:t>factors drove</w:t>
      </w:r>
      <w:r w:rsidRPr="001C6215">
        <w:rPr>
          <w:b/>
          <w:color w:val="000000" w:themeColor="text1" w:themeShade="80"/>
        </w:rPr>
        <w:t xml:space="preserve"> you</w:t>
      </w:r>
      <w:r w:rsidR="003B11F5" w:rsidRPr="001C6215">
        <w:rPr>
          <w:b/>
          <w:color w:val="000000" w:themeColor="text1" w:themeShade="80"/>
        </w:rPr>
        <w:t>r organization</w:t>
      </w:r>
      <w:r w:rsidRPr="001C6215">
        <w:rPr>
          <w:b/>
          <w:color w:val="000000" w:themeColor="text1" w:themeShade="80"/>
        </w:rPr>
        <w:t xml:space="preserve"> to invest in </w:t>
      </w:r>
      <w:r w:rsidR="008938AC">
        <w:rPr>
          <w:b/>
          <w:color w:val="000000" w:themeColor="text1" w:themeShade="80"/>
        </w:rPr>
        <w:t>VAI</w:t>
      </w:r>
      <w:r w:rsidRPr="001C6215">
        <w:rPr>
          <w:b/>
          <w:color w:val="000000" w:themeColor="text1" w:themeShade="80"/>
        </w:rPr>
        <w:t>?</w:t>
      </w:r>
      <w:r w:rsidR="00847810" w:rsidRPr="001C6215">
        <w:rPr>
          <w:b/>
          <w:color w:val="000000" w:themeColor="text1" w:themeShade="80"/>
        </w:rPr>
        <w:t xml:space="preserve"> </w:t>
      </w:r>
      <w:r w:rsidR="00847810" w:rsidRPr="001C6215">
        <w:rPr>
          <w:bCs/>
          <w:i/>
          <w:iCs/>
          <w:color w:val="000000" w:themeColor="text1" w:themeShade="80"/>
        </w:rPr>
        <w:t>(Select all that apply</w:t>
      </w:r>
      <w:r w:rsidR="009A52EA">
        <w:rPr>
          <w:bCs/>
          <w:i/>
          <w:iCs/>
          <w:color w:val="000000" w:themeColor="text1" w:themeShade="80"/>
        </w:rPr>
        <w:t>.</w:t>
      </w:r>
      <w:r w:rsidR="00847810" w:rsidRPr="001C6215">
        <w:rPr>
          <w:bCs/>
          <w:i/>
          <w:iCs/>
          <w:color w:val="000000" w:themeColor="text1" w:themeShade="80"/>
        </w:rPr>
        <w:t>)</w:t>
      </w:r>
      <w:r w:rsidRPr="001C6215">
        <w:rPr>
          <w:bCs/>
          <w:i/>
          <w:iCs/>
          <w:color w:val="000000" w:themeColor="text1" w:themeShade="80"/>
        </w:rPr>
        <w:t xml:space="preserve"> </w:t>
      </w:r>
    </w:p>
    <w:p w14:paraId="1A47FF8D" w14:textId="77777777" w:rsidR="003B11F5" w:rsidRPr="001C6215" w:rsidRDefault="003B11F5" w:rsidP="000010E8">
      <w:pPr>
        <w:pStyle w:val="ListParagraph"/>
        <w:spacing w:after="0"/>
        <w:ind w:left="0"/>
        <w:rPr>
          <w:rFonts w:ascii="Segoe UI Symbol" w:hAnsi="Segoe UI Symbol" w:cs="Segoe UI Symbol"/>
          <w:color w:val="000000" w:themeColor="text1" w:themeShade="80"/>
        </w:rPr>
        <w:sectPr w:rsidR="003B11F5" w:rsidRPr="001C6215" w:rsidSect="00573B87">
          <w:type w:val="continuous"/>
          <w:pgSz w:w="12240" w:h="15840"/>
          <w:pgMar w:top="1440" w:right="1440" w:bottom="1440" w:left="1440" w:header="720" w:footer="720" w:gutter="0"/>
          <w:cols w:space="720"/>
          <w:docGrid w:linePitch="360"/>
        </w:sectPr>
      </w:pPr>
    </w:p>
    <w:p w14:paraId="2084122A" w14:textId="436834FF" w:rsidR="001876C8" w:rsidRDefault="001876C8" w:rsidP="003D6924">
      <w:pPr>
        <w:pStyle w:val="ListParagraph"/>
        <w:spacing w:after="0"/>
        <w:ind w:right="-240" w:firstLine="270"/>
        <w:rPr>
          <w:color w:val="000000" w:themeColor="text1" w:themeShade="80"/>
        </w:rPr>
      </w:pPr>
      <w:r w:rsidRPr="001C6215">
        <w:rPr>
          <w:rFonts w:ascii="Segoe UI Symbol" w:hAnsi="Segoe UI Symbol" w:cs="Segoe UI Symbol"/>
          <w:color w:val="000000" w:themeColor="text1" w:themeShade="80"/>
        </w:rPr>
        <w:t>☐</w:t>
      </w:r>
      <w:r w:rsidR="00AE177E">
        <w:rPr>
          <w:color w:val="000000" w:themeColor="text1" w:themeShade="80"/>
        </w:rPr>
        <w:t xml:space="preserve"> </w:t>
      </w:r>
      <w:r w:rsidRPr="001C6215">
        <w:rPr>
          <w:color w:val="000000" w:themeColor="text1" w:themeShade="80"/>
        </w:rPr>
        <w:t>Donor Requests</w:t>
      </w:r>
    </w:p>
    <w:p w14:paraId="4533CD64" w14:textId="77777777" w:rsidR="003D6924" w:rsidRDefault="003D6924" w:rsidP="003D6924">
      <w:pPr>
        <w:pStyle w:val="ListParagraph"/>
        <w:spacing w:after="0"/>
        <w:ind w:right="-330" w:firstLine="270"/>
        <w:rPr>
          <w:rFonts w:ascii="Segoe UI Symbol" w:hAnsi="Segoe UI Symbol" w:cs="Segoe UI Symbol"/>
          <w:color w:val="000000" w:themeColor="text1" w:themeShade="80"/>
        </w:rPr>
      </w:pPr>
      <w:r w:rsidRPr="001C6215">
        <w:rPr>
          <w:rFonts w:ascii="Segoe UI Symbol" w:hAnsi="Segoe UI Symbol" w:cs="Segoe UI Symbol"/>
          <w:color w:val="000000" w:themeColor="text1" w:themeShade="80"/>
        </w:rPr>
        <w:t>☐</w:t>
      </w:r>
      <w:r>
        <w:rPr>
          <w:color w:val="000000" w:themeColor="text1" w:themeShade="80"/>
        </w:rPr>
        <w:t xml:space="preserve"> </w:t>
      </w:r>
      <w:r w:rsidRPr="001C6215">
        <w:rPr>
          <w:color w:val="000000" w:themeColor="text1" w:themeShade="80"/>
        </w:rPr>
        <w:t>Mission Alignment</w:t>
      </w:r>
      <w:r w:rsidRPr="001C6215">
        <w:rPr>
          <w:rFonts w:ascii="Segoe UI Symbol" w:hAnsi="Segoe UI Symbol" w:cs="Segoe UI Symbol"/>
          <w:color w:val="000000" w:themeColor="text1" w:themeShade="80"/>
        </w:rPr>
        <w:t xml:space="preserve"> </w:t>
      </w:r>
    </w:p>
    <w:p w14:paraId="77722A82" w14:textId="77777777" w:rsidR="003D6924" w:rsidRPr="001C6215" w:rsidRDefault="003D6924" w:rsidP="003D6924">
      <w:pPr>
        <w:pStyle w:val="ListParagraph"/>
        <w:spacing w:after="0"/>
        <w:ind w:right="-240" w:firstLine="270"/>
        <w:rPr>
          <w:color w:val="000000" w:themeColor="text1" w:themeShade="80"/>
        </w:rPr>
      </w:pPr>
      <w:r w:rsidRPr="001C6215">
        <w:rPr>
          <w:rFonts w:ascii="Segoe UI Symbol" w:hAnsi="Segoe UI Symbol" w:cs="Segoe UI Symbol"/>
          <w:color w:val="000000" w:themeColor="text1" w:themeShade="80"/>
        </w:rPr>
        <w:t>☐</w:t>
      </w:r>
      <w:r>
        <w:rPr>
          <w:color w:val="000000" w:themeColor="text1" w:themeShade="80"/>
        </w:rPr>
        <w:t xml:space="preserve"> </w:t>
      </w:r>
      <w:r w:rsidRPr="001C6215">
        <w:rPr>
          <w:color w:val="000000" w:themeColor="text1" w:themeShade="80"/>
        </w:rPr>
        <w:t>Social Impact</w:t>
      </w:r>
    </w:p>
    <w:p w14:paraId="05B9AA9B" w14:textId="25B9E312" w:rsidR="001876C8" w:rsidRPr="001C6215" w:rsidRDefault="001876C8" w:rsidP="003D6924">
      <w:pPr>
        <w:pStyle w:val="ListParagraph"/>
        <w:spacing w:after="0"/>
        <w:ind w:left="360"/>
        <w:rPr>
          <w:color w:val="000000" w:themeColor="text1" w:themeShade="80"/>
        </w:rPr>
      </w:pPr>
      <w:r w:rsidRPr="001C6215">
        <w:rPr>
          <w:rFonts w:ascii="Segoe UI Symbol" w:hAnsi="Segoe UI Symbol" w:cs="Segoe UI Symbol"/>
          <w:color w:val="000000" w:themeColor="text1" w:themeShade="80"/>
        </w:rPr>
        <w:t>☐</w:t>
      </w:r>
      <w:r w:rsidR="00AE177E">
        <w:rPr>
          <w:color w:val="000000" w:themeColor="text1" w:themeShade="80"/>
        </w:rPr>
        <w:t xml:space="preserve"> </w:t>
      </w:r>
      <w:r w:rsidR="003B11F5" w:rsidRPr="001C6215">
        <w:rPr>
          <w:color w:val="000000" w:themeColor="text1" w:themeShade="80"/>
        </w:rPr>
        <w:t>Investment Committee Prioritization</w:t>
      </w:r>
    </w:p>
    <w:p w14:paraId="51AA0E1A" w14:textId="293EBEA5" w:rsidR="003B11F5" w:rsidRPr="008266F0" w:rsidRDefault="003B11F5" w:rsidP="003D6924">
      <w:pPr>
        <w:pStyle w:val="ListParagraph"/>
        <w:spacing w:after="0"/>
        <w:ind w:left="360"/>
        <w:rPr>
          <w:rFonts w:cstheme="minorHAnsi"/>
          <w:color w:val="000000" w:themeColor="text1" w:themeShade="80"/>
        </w:rPr>
      </w:pPr>
      <w:r w:rsidRPr="001C6215">
        <w:rPr>
          <w:rFonts w:ascii="Segoe UI Symbol" w:hAnsi="Segoe UI Symbol" w:cs="Segoe UI Symbol"/>
          <w:color w:val="000000" w:themeColor="text1" w:themeShade="80"/>
        </w:rPr>
        <w:t>☐</w:t>
      </w:r>
      <w:r w:rsidR="00AE177E">
        <w:rPr>
          <w:color w:val="000000" w:themeColor="text1" w:themeShade="80"/>
        </w:rPr>
        <w:t xml:space="preserve"> </w:t>
      </w:r>
      <w:r w:rsidR="00B14E45" w:rsidRPr="001C6215">
        <w:rPr>
          <w:color w:val="000000" w:themeColor="text1" w:themeShade="80"/>
        </w:rPr>
        <w:t>Risk-adjusted Return</w:t>
      </w:r>
    </w:p>
    <w:p w14:paraId="79D2E20C" w14:textId="672493EF" w:rsidR="003B11F5" w:rsidRPr="008266F0" w:rsidRDefault="003B11F5" w:rsidP="003D6924">
      <w:pPr>
        <w:pStyle w:val="ListParagraph"/>
        <w:spacing w:after="0"/>
        <w:ind w:left="0" w:firstLine="270"/>
        <w:rPr>
          <w:rFonts w:cstheme="minorHAnsi"/>
          <w:color w:val="000000" w:themeColor="text1" w:themeShade="80"/>
        </w:rPr>
      </w:pPr>
      <w:r w:rsidRPr="008266F0">
        <w:rPr>
          <w:rFonts w:ascii="Segoe UI Symbol" w:hAnsi="Segoe UI Symbol" w:cs="Segoe UI Symbol"/>
          <w:color w:val="000000" w:themeColor="text1" w:themeShade="80"/>
        </w:rPr>
        <w:t>☐</w:t>
      </w:r>
      <w:r w:rsidR="00AE177E" w:rsidRPr="008266F0">
        <w:rPr>
          <w:rFonts w:cstheme="minorHAnsi"/>
          <w:color w:val="000000" w:themeColor="text1" w:themeShade="80"/>
        </w:rPr>
        <w:t xml:space="preserve"> </w:t>
      </w:r>
      <w:r w:rsidRPr="008266F0">
        <w:rPr>
          <w:rFonts w:cstheme="minorHAnsi"/>
          <w:color w:val="000000" w:themeColor="text1" w:themeShade="80"/>
        </w:rPr>
        <w:t>Investment Policy Requirement</w:t>
      </w:r>
    </w:p>
    <w:p w14:paraId="7471AB95" w14:textId="02409482" w:rsidR="00295256" w:rsidRPr="008266F0" w:rsidRDefault="001876C8" w:rsidP="003D6924">
      <w:pPr>
        <w:pStyle w:val="ListParagraph"/>
        <w:spacing w:after="0"/>
        <w:ind w:left="0" w:firstLine="270"/>
        <w:rPr>
          <w:rFonts w:cstheme="minorHAnsi"/>
          <w:b/>
          <w:color w:val="000000" w:themeColor="text1" w:themeShade="80"/>
        </w:rPr>
      </w:pPr>
      <w:r w:rsidRPr="008266F0">
        <w:rPr>
          <w:rFonts w:ascii="Segoe UI Symbol" w:hAnsi="Segoe UI Symbol" w:cs="Segoe UI Symbol"/>
          <w:color w:val="000000" w:themeColor="text1" w:themeShade="80"/>
        </w:rPr>
        <w:t>☐</w:t>
      </w:r>
      <w:r w:rsidRPr="008266F0">
        <w:rPr>
          <w:rFonts w:cstheme="minorHAnsi"/>
          <w:color w:val="000000" w:themeColor="text1" w:themeShade="80"/>
        </w:rPr>
        <w:t xml:space="preserve"> Other: </w:t>
      </w:r>
      <w:r w:rsidR="00B44874" w:rsidRPr="008266F0">
        <w:rPr>
          <w:rFonts w:cstheme="minorHAnsi"/>
          <w:color w:val="000000" w:themeColor="text1" w:themeShade="80"/>
        </w:rPr>
        <w:t>____________________</w:t>
      </w:r>
      <w:r w:rsidR="00893072" w:rsidRPr="008266F0">
        <w:rPr>
          <w:rFonts w:cstheme="minorHAnsi"/>
          <w:color w:val="000000" w:themeColor="text1" w:themeShade="80"/>
        </w:rPr>
        <w:t xml:space="preserve"> </w:t>
      </w:r>
    </w:p>
    <w:p w14:paraId="028DE8BE" w14:textId="77777777" w:rsidR="003D6924" w:rsidRDefault="003D6924" w:rsidP="000B1E57">
      <w:pPr>
        <w:pStyle w:val="ListParagraph"/>
        <w:numPr>
          <w:ilvl w:val="0"/>
          <w:numId w:val="11"/>
        </w:numPr>
        <w:spacing w:after="0"/>
        <w:ind w:left="1080"/>
        <w:rPr>
          <w:b/>
          <w:color w:val="000000" w:themeColor="text1" w:themeShade="80"/>
        </w:rPr>
        <w:sectPr w:rsidR="003D6924" w:rsidSect="003D6924">
          <w:type w:val="continuous"/>
          <w:pgSz w:w="12240" w:h="15840"/>
          <w:pgMar w:top="1440" w:right="1440" w:bottom="1440" w:left="1440" w:header="720" w:footer="720" w:gutter="0"/>
          <w:cols w:num="3" w:space="0" w:equalWidth="0">
            <w:col w:w="2880" w:space="0"/>
            <w:col w:w="2893" w:space="0"/>
            <w:col w:w="3587"/>
          </w:cols>
          <w:docGrid w:linePitch="360"/>
        </w:sectPr>
      </w:pPr>
    </w:p>
    <w:p w14:paraId="47E5C2AE" w14:textId="77777777" w:rsidR="00756A9E" w:rsidRDefault="00756A9E" w:rsidP="00756A9E">
      <w:pPr>
        <w:pStyle w:val="ListParagraph"/>
        <w:spacing w:after="0"/>
        <w:ind w:left="1080"/>
        <w:rPr>
          <w:b/>
          <w:color w:val="000000" w:themeColor="text1" w:themeShade="80"/>
        </w:rPr>
      </w:pPr>
    </w:p>
    <w:p w14:paraId="1B8CEEC1" w14:textId="47C7D59B" w:rsidR="00EA308B" w:rsidRPr="00E81887" w:rsidRDefault="00893072" w:rsidP="00E81887">
      <w:pPr>
        <w:spacing w:after="0"/>
        <w:ind w:left="720"/>
        <w:rPr>
          <w:b/>
          <w:color w:val="000000" w:themeColor="text1" w:themeShade="80"/>
        </w:rPr>
        <w:sectPr w:rsidR="00EA308B" w:rsidRPr="00E81887" w:rsidSect="00573B87">
          <w:type w:val="continuous"/>
          <w:pgSz w:w="12240" w:h="15840"/>
          <w:pgMar w:top="1440" w:right="1440" w:bottom="1440" w:left="1440" w:header="720" w:footer="720" w:gutter="0"/>
          <w:cols w:space="720"/>
          <w:docGrid w:linePitch="360"/>
        </w:sectPr>
      </w:pPr>
      <w:r w:rsidRPr="00E81887">
        <w:rPr>
          <w:b/>
          <w:color w:val="000000" w:themeColor="text1" w:themeShade="80"/>
        </w:rPr>
        <w:t>How do you prioritize areas of focus?</w:t>
      </w:r>
      <w:r w:rsidR="00011578" w:rsidRPr="00E81887">
        <w:rPr>
          <w:b/>
          <w:color w:val="000000" w:themeColor="text1" w:themeShade="80"/>
        </w:rPr>
        <w:t xml:space="preserve"> </w:t>
      </w:r>
      <w:r w:rsidR="00011578" w:rsidRPr="00E81887">
        <w:rPr>
          <w:bCs/>
          <w:i/>
          <w:iCs/>
          <w:color w:val="000000" w:themeColor="text1" w:themeShade="80"/>
        </w:rPr>
        <w:t>(Select all that apply</w:t>
      </w:r>
      <w:r w:rsidR="009A52EA">
        <w:rPr>
          <w:bCs/>
          <w:i/>
          <w:iCs/>
          <w:color w:val="000000" w:themeColor="text1" w:themeShade="80"/>
        </w:rPr>
        <w:t>.</w:t>
      </w:r>
      <w:r w:rsidR="00011578" w:rsidRPr="00E81887">
        <w:rPr>
          <w:bCs/>
          <w:i/>
          <w:iCs/>
          <w:color w:val="000000" w:themeColor="text1" w:themeShade="80"/>
        </w:rPr>
        <w:t xml:space="preserve">)    </w:t>
      </w:r>
    </w:p>
    <w:p w14:paraId="4010F93B" w14:textId="7FE64AC5" w:rsidR="00E97CD3" w:rsidRPr="001C6215" w:rsidRDefault="00E97CD3" w:rsidP="000010E8">
      <w:pPr>
        <w:spacing w:after="0"/>
        <w:ind w:left="1080"/>
        <w:rPr>
          <w:color w:val="000000" w:themeColor="text1" w:themeShade="80"/>
        </w:rPr>
      </w:pPr>
      <w:r w:rsidRPr="001C6215">
        <w:rPr>
          <w:rFonts w:ascii="Segoe UI Symbol" w:hAnsi="Segoe UI Symbol" w:cs="Segoe UI Symbol"/>
          <w:color w:val="000000" w:themeColor="text1" w:themeShade="80"/>
        </w:rPr>
        <w:t>☐</w:t>
      </w:r>
      <w:r w:rsidRPr="001C6215">
        <w:rPr>
          <w:color w:val="000000" w:themeColor="text1" w:themeShade="80"/>
        </w:rPr>
        <w:tab/>
        <w:t xml:space="preserve"> Donor-</w:t>
      </w:r>
      <w:r w:rsidR="007903BF">
        <w:rPr>
          <w:color w:val="000000" w:themeColor="text1" w:themeShade="80"/>
        </w:rPr>
        <w:t>D</w:t>
      </w:r>
      <w:r w:rsidRPr="001C6215">
        <w:rPr>
          <w:color w:val="000000" w:themeColor="text1" w:themeShade="80"/>
        </w:rPr>
        <w:t>riven</w:t>
      </w:r>
    </w:p>
    <w:p w14:paraId="7E2566A4" w14:textId="47DCDB84" w:rsidR="00E97CD3" w:rsidRPr="001C6215" w:rsidRDefault="00E97CD3" w:rsidP="000010E8">
      <w:pPr>
        <w:spacing w:after="0"/>
        <w:ind w:left="1080"/>
        <w:rPr>
          <w:color w:val="000000" w:themeColor="text1" w:themeShade="80"/>
        </w:rPr>
      </w:pPr>
      <w:r w:rsidRPr="001C6215">
        <w:rPr>
          <w:rFonts w:ascii="Segoe UI Symbol" w:hAnsi="Segoe UI Symbol" w:cs="Segoe UI Symbol"/>
          <w:color w:val="000000" w:themeColor="text1" w:themeShade="80"/>
        </w:rPr>
        <w:t>☐</w:t>
      </w:r>
      <w:r w:rsidRPr="001C6215">
        <w:rPr>
          <w:color w:val="000000" w:themeColor="text1" w:themeShade="80"/>
        </w:rPr>
        <w:tab/>
        <w:t xml:space="preserve"> Community Need</w:t>
      </w:r>
    </w:p>
    <w:p w14:paraId="485586DB" w14:textId="2FAF6E0F" w:rsidR="00E97CD3" w:rsidRPr="001C6215" w:rsidRDefault="00E97CD3" w:rsidP="000010E8">
      <w:pPr>
        <w:spacing w:after="0"/>
        <w:ind w:left="1080"/>
        <w:rPr>
          <w:color w:val="000000" w:themeColor="text1" w:themeShade="80"/>
        </w:rPr>
      </w:pPr>
      <w:r w:rsidRPr="001C6215">
        <w:rPr>
          <w:rFonts w:ascii="Segoe UI Symbol" w:hAnsi="Segoe UI Symbol" w:cs="Segoe UI Symbol"/>
          <w:color w:val="000000" w:themeColor="text1" w:themeShade="80"/>
        </w:rPr>
        <w:t>☐</w:t>
      </w:r>
      <w:r w:rsidRPr="001C6215">
        <w:rPr>
          <w:color w:val="000000" w:themeColor="text1" w:themeShade="80"/>
        </w:rPr>
        <w:tab/>
        <w:t xml:space="preserve"> Strategic Focus</w:t>
      </w:r>
    </w:p>
    <w:p w14:paraId="14236D08" w14:textId="16DFBC5A" w:rsidR="00E97CD3" w:rsidRPr="001C6215" w:rsidRDefault="00E97CD3" w:rsidP="000010E8">
      <w:pPr>
        <w:spacing w:after="0"/>
        <w:ind w:left="1080"/>
        <w:rPr>
          <w:color w:val="000000" w:themeColor="text1" w:themeShade="80"/>
        </w:rPr>
      </w:pPr>
      <w:r w:rsidRPr="001C6215">
        <w:rPr>
          <w:rFonts w:ascii="Segoe UI Symbol" w:hAnsi="Segoe UI Symbol" w:cs="Segoe UI Symbol"/>
          <w:color w:val="000000" w:themeColor="text1" w:themeShade="80"/>
        </w:rPr>
        <w:t>☐</w:t>
      </w:r>
      <w:r w:rsidRPr="001C6215">
        <w:rPr>
          <w:color w:val="000000" w:themeColor="text1" w:themeShade="80"/>
        </w:rPr>
        <w:tab/>
        <w:t xml:space="preserve"> Alignment with Values</w:t>
      </w:r>
    </w:p>
    <w:p w14:paraId="2E1A8DD8" w14:textId="19F6845A" w:rsidR="00E97CD3" w:rsidRPr="001C6215" w:rsidRDefault="00E97CD3" w:rsidP="000010E8">
      <w:pPr>
        <w:spacing w:after="0"/>
        <w:ind w:left="1080"/>
        <w:rPr>
          <w:color w:val="000000" w:themeColor="text1" w:themeShade="80"/>
        </w:rPr>
      </w:pPr>
      <w:r w:rsidRPr="001C6215">
        <w:rPr>
          <w:rFonts w:ascii="Segoe UI Symbol" w:hAnsi="Segoe UI Symbol" w:cs="Segoe UI Symbol"/>
          <w:color w:val="000000" w:themeColor="text1" w:themeShade="80"/>
        </w:rPr>
        <w:t>☐</w:t>
      </w:r>
      <w:r w:rsidRPr="001C6215">
        <w:rPr>
          <w:color w:val="000000" w:themeColor="text1" w:themeShade="80"/>
        </w:rPr>
        <w:tab/>
        <w:t xml:space="preserve"> Screens</w:t>
      </w:r>
    </w:p>
    <w:p w14:paraId="4BC06B50" w14:textId="04A99D37" w:rsidR="00E97CD3" w:rsidRPr="001C6215" w:rsidRDefault="00E97CD3" w:rsidP="000010E8">
      <w:pPr>
        <w:spacing w:after="0"/>
        <w:ind w:left="1080"/>
        <w:rPr>
          <w:color w:val="000000" w:themeColor="text1" w:themeShade="80"/>
        </w:rPr>
      </w:pPr>
      <w:r w:rsidRPr="001C6215">
        <w:rPr>
          <w:rFonts w:ascii="Segoe UI Symbol" w:hAnsi="Segoe UI Symbol" w:cs="Segoe UI Symbol"/>
          <w:color w:val="000000" w:themeColor="text1" w:themeShade="80"/>
        </w:rPr>
        <w:t>☐</w:t>
      </w:r>
      <w:r w:rsidRPr="001C6215">
        <w:rPr>
          <w:color w:val="000000" w:themeColor="text1" w:themeShade="80"/>
        </w:rPr>
        <w:tab/>
        <w:t xml:space="preserve"> Local Impact</w:t>
      </w:r>
    </w:p>
    <w:p w14:paraId="69EAC8FA" w14:textId="0189CD2D" w:rsidR="00EA308B" w:rsidRPr="00295256" w:rsidRDefault="00E97CD3" w:rsidP="00295256">
      <w:pPr>
        <w:spacing w:after="0"/>
        <w:ind w:left="1080"/>
        <w:rPr>
          <w:color w:val="000000" w:themeColor="text1"/>
        </w:rPr>
        <w:sectPr w:rsidR="00EA308B" w:rsidRPr="00295256" w:rsidSect="00EA308B">
          <w:type w:val="continuous"/>
          <w:pgSz w:w="12240" w:h="15840"/>
          <w:pgMar w:top="1440" w:right="1440" w:bottom="1440" w:left="1440" w:header="720" w:footer="720" w:gutter="0"/>
          <w:cols w:num="2" w:space="720"/>
          <w:docGrid w:linePitch="360"/>
        </w:sectPr>
      </w:pPr>
      <w:r w:rsidRPr="001C6215">
        <w:rPr>
          <w:rFonts w:ascii="Segoe UI Symbol" w:hAnsi="Segoe UI Symbol" w:cs="Segoe UI Symbol"/>
          <w:color w:val="000000" w:themeColor="text1"/>
        </w:rPr>
        <w:t>☐</w:t>
      </w:r>
      <w:r w:rsidRPr="001C6215">
        <w:rPr>
          <w:color w:val="000000" w:themeColor="text1"/>
        </w:rPr>
        <w:tab/>
        <w:t xml:space="preserve"> Other: ____________________ </w:t>
      </w:r>
    </w:p>
    <w:p w14:paraId="38DDEEB4" w14:textId="77777777" w:rsidR="00295256" w:rsidRDefault="00295256" w:rsidP="00295256">
      <w:pPr>
        <w:pStyle w:val="ListParagraph"/>
        <w:spacing w:after="0"/>
        <w:ind w:left="1080"/>
        <w:rPr>
          <w:b/>
          <w:color w:val="000000" w:themeColor="text1" w:themeShade="80"/>
        </w:rPr>
      </w:pPr>
    </w:p>
    <w:p w14:paraId="438ACF5D" w14:textId="3402E6AD" w:rsidR="00B44874" w:rsidRPr="00E81887" w:rsidRDefault="00B44874" w:rsidP="00E81887">
      <w:pPr>
        <w:spacing w:after="0"/>
        <w:ind w:left="720"/>
        <w:rPr>
          <w:b/>
          <w:color w:val="000000" w:themeColor="text1" w:themeShade="80"/>
        </w:rPr>
      </w:pPr>
      <w:r w:rsidRPr="006B7999">
        <w:rPr>
          <w:b/>
          <w:color w:val="000000" w:themeColor="text1" w:themeShade="80"/>
        </w:rPr>
        <w:t xml:space="preserve">Do you have </w:t>
      </w:r>
      <w:r w:rsidR="008938AC" w:rsidRPr="006B7999">
        <w:rPr>
          <w:b/>
          <w:color w:val="000000" w:themeColor="text1" w:themeShade="80"/>
        </w:rPr>
        <w:t xml:space="preserve">VAI </w:t>
      </w:r>
      <w:r w:rsidR="000F03B6" w:rsidRPr="006B7999">
        <w:rPr>
          <w:b/>
          <w:color w:val="000000" w:themeColor="text1" w:themeShade="80"/>
        </w:rPr>
        <w:t>language within your IPS</w:t>
      </w:r>
      <w:r w:rsidRPr="006B7999">
        <w:rPr>
          <w:b/>
          <w:color w:val="000000" w:themeColor="text1" w:themeShade="80"/>
        </w:rPr>
        <w:t>?</w:t>
      </w:r>
      <w:r w:rsidRPr="00E81887">
        <w:rPr>
          <w:b/>
          <w:color w:val="000000" w:themeColor="text1" w:themeShade="80"/>
        </w:rPr>
        <w:t xml:space="preserve"> </w:t>
      </w:r>
    </w:p>
    <w:p w14:paraId="3F41EE03" w14:textId="77777777" w:rsidR="00B44874" w:rsidRPr="001C6215" w:rsidRDefault="00B44874" w:rsidP="000010E8">
      <w:pPr>
        <w:spacing w:after="0"/>
        <w:ind w:left="1080"/>
        <w:rPr>
          <w:color w:val="000000" w:themeColor="text1" w:themeShade="80"/>
        </w:rPr>
        <w:sectPr w:rsidR="00B44874" w:rsidRPr="001C6215" w:rsidSect="00573B87">
          <w:type w:val="continuous"/>
          <w:pgSz w:w="12240" w:h="15840"/>
          <w:pgMar w:top="1440" w:right="1440" w:bottom="1440" w:left="1440" w:header="720" w:footer="720" w:gutter="0"/>
          <w:cols w:space="720"/>
          <w:docGrid w:linePitch="360"/>
        </w:sectPr>
      </w:pPr>
    </w:p>
    <w:p w14:paraId="5F54D104" w14:textId="3A961766" w:rsidR="00B44874" w:rsidRPr="001C6215" w:rsidRDefault="007A547B" w:rsidP="000010E8">
      <w:pPr>
        <w:spacing w:after="0"/>
        <w:ind w:left="1080"/>
        <w:rPr>
          <w:color w:val="000000" w:themeColor="text1" w:themeShade="80"/>
          <w:szCs w:val="24"/>
        </w:rPr>
      </w:pPr>
      <w:sdt>
        <w:sdtPr>
          <w:rPr>
            <w:color w:val="000000" w:themeColor="text1" w:themeShade="80"/>
            <w:szCs w:val="24"/>
          </w:rPr>
          <w:id w:val="-973905879"/>
          <w14:checkbox>
            <w14:checked w14:val="0"/>
            <w14:checkedState w14:val="2612" w14:font="MS Gothic"/>
            <w14:uncheckedState w14:val="2610" w14:font="MS Gothic"/>
          </w14:checkbox>
        </w:sdtPr>
        <w:sdtEndPr/>
        <w:sdtContent>
          <w:r w:rsidR="001B358C" w:rsidRPr="001C6215">
            <w:rPr>
              <w:rFonts w:ascii="MS Gothic" w:eastAsia="MS Gothic" w:hAnsi="MS Gothic" w:hint="eastAsia"/>
              <w:color w:val="000000" w:themeColor="text1" w:themeShade="80"/>
              <w:szCs w:val="24"/>
            </w:rPr>
            <w:t>☐</w:t>
          </w:r>
        </w:sdtContent>
      </w:sdt>
      <w:r w:rsidR="00B44874" w:rsidRPr="001C6215">
        <w:rPr>
          <w:color w:val="000000" w:themeColor="text1" w:themeShade="80"/>
          <w:szCs w:val="24"/>
        </w:rPr>
        <w:tab/>
        <w:t xml:space="preserve"> Yes</w:t>
      </w:r>
    </w:p>
    <w:p w14:paraId="5493132F" w14:textId="7DD70B63" w:rsidR="00B44874" w:rsidRPr="00A474D8" w:rsidRDefault="007A547B" w:rsidP="00A474D8">
      <w:pPr>
        <w:spacing w:after="0"/>
        <w:ind w:left="1080"/>
        <w:rPr>
          <w:color w:val="000000" w:themeColor="text1" w:themeShade="80"/>
          <w:szCs w:val="24"/>
        </w:rPr>
        <w:sectPr w:rsidR="00B44874" w:rsidRPr="00A474D8" w:rsidSect="00E716E4">
          <w:type w:val="continuous"/>
          <w:pgSz w:w="12240" w:h="15840"/>
          <w:pgMar w:top="1440" w:right="1440" w:bottom="1440" w:left="1440" w:header="720" w:footer="720" w:gutter="0"/>
          <w:cols w:num="2" w:space="720"/>
          <w:docGrid w:linePitch="360"/>
        </w:sectPr>
      </w:pPr>
      <w:sdt>
        <w:sdtPr>
          <w:rPr>
            <w:color w:val="000000" w:themeColor="text1" w:themeShade="80"/>
            <w:szCs w:val="24"/>
          </w:rPr>
          <w:id w:val="-1901669184"/>
          <w14:checkbox>
            <w14:checked w14:val="0"/>
            <w14:checkedState w14:val="2612" w14:font="MS Gothic"/>
            <w14:uncheckedState w14:val="2610" w14:font="MS Gothic"/>
          </w14:checkbox>
        </w:sdtPr>
        <w:sdtEndPr/>
        <w:sdtContent>
          <w:r w:rsidR="008266F0">
            <w:rPr>
              <w:rFonts w:ascii="MS Gothic" w:eastAsia="MS Gothic" w:hAnsi="MS Gothic" w:hint="eastAsia"/>
              <w:color w:val="000000" w:themeColor="text1" w:themeShade="80"/>
              <w:szCs w:val="24"/>
            </w:rPr>
            <w:t>☐</w:t>
          </w:r>
        </w:sdtContent>
      </w:sdt>
      <w:r w:rsidR="00B44874" w:rsidRPr="001C6215">
        <w:rPr>
          <w:color w:val="000000" w:themeColor="text1" w:themeShade="80"/>
          <w:szCs w:val="24"/>
        </w:rPr>
        <w:tab/>
        <w:t xml:space="preserve"> No </w:t>
      </w:r>
    </w:p>
    <w:p w14:paraId="22F21399" w14:textId="77777777" w:rsidR="00FC7662" w:rsidRDefault="00FC7662" w:rsidP="00FC7662">
      <w:pPr>
        <w:pStyle w:val="ListParagraph"/>
        <w:spacing w:after="0"/>
        <w:ind w:left="1080"/>
        <w:rPr>
          <w:b/>
          <w:color w:val="000000" w:themeColor="text1" w:themeShade="80"/>
        </w:rPr>
      </w:pPr>
    </w:p>
    <w:p w14:paraId="58AE9CBD" w14:textId="585A639D" w:rsidR="001B358C" w:rsidRPr="00E81887" w:rsidRDefault="001B358C" w:rsidP="00E81887">
      <w:pPr>
        <w:spacing w:after="0"/>
        <w:ind w:left="720"/>
        <w:rPr>
          <w:b/>
          <w:color w:val="000000" w:themeColor="text1" w:themeShade="80"/>
        </w:rPr>
      </w:pPr>
      <w:r w:rsidRPr="004C35F0">
        <w:rPr>
          <w:b/>
          <w:color w:val="000000" w:themeColor="text1" w:themeShade="80"/>
        </w:rPr>
        <w:t xml:space="preserve">How </w:t>
      </w:r>
      <w:r w:rsidR="0069565E" w:rsidRPr="004C35F0">
        <w:rPr>
          <w:b/>
          <w:color w:val="000000" w:themeColor="text1" w:themeShade="80"/>
        </w:rPr>
        <w:t>do you implement</w:t>
      </w:r>
      <w:r w:rsidRPr="004C35F0">
        <w:rPr>
          <w:b/>
          <w:color w:val="000000" w:themeColor="text1" w:themeShade="80"/>
        </w:rPr>
        <w:t xml:space="preserve"> </w:t>
      </w:r>
      <w:r w:rsidR="008938AC" w:rsidRPr="004C35F0">
        <w:rPr>
          <w:b/>
          <w:color w:val="000000" w:themeColor="text1" w:themeShade="80"/>
        </w:rPr>
        <w:t xml:space="preserve">VAI </w:t>
      </w:r>
      <w:r w:rsidRPr="004C35F0">
        <w:rPr>
          <w:b/>
          <w:color w:val="000000" w:themeColor="text1" w:themeShade="80"/>
        </w:rPr>
        <w:t xml:space="preserve">investments? </w:t>
      </w:r>
      <w:r w:rsidRPr="004C35F0">
        <w:rPr>
          <w:bCs/>
          <w:i/>
          <w:iCs/>
          <w:color w:val="000000" w:themeColor="text1" w:themeShade="80"/>
        </w:rPr>
        <w:t>(Select all that apply</w:t>
      </w:r>
      <w:r w:rsidR="009A52EA">
        <w:rPr>
          <w:bCs/>
          <w:i/>
          <w:iCs/>
          <w:color w:val="000000" w:themeColor="text1" w:themeShade="80"/>
        </w:rPr>
        <w:t>.</w:t>
      </w:r>
      <w:r w:rsidRPr="004C35F0">
        <w:rPr>
          <w:bCs/>
          <w:i/>
          <w:iCs/>
          <w:color w:val="000000" w:themeColor="text1" w:themeShade="80"/>
        </w:rPr>
        <w:t>)</w:t>
      </w:r>
    </w:p>
    <w:p w14:paraId="6FFD54F8" w14:textId="77777777" w:rsidR="001B358C" w:rsidRPr="001C6215" w:rsidRDefault="001B358C" w:rsidP="000010E8">
      <w:pPr>
        <w:pStyle w:val="ListParagraph"/>
        <w:spacing w:after="0"/>
        <w:ind w:left="1080"/>
        <w:rPr>
          <w:rFonts w:ascii="Segoe UI Symbol" w:hAnsi="Segoe UI Symbol" w:cs="Segoe UI Symbol"/>
          <w:bCs/>
          <w:color w:val="000000" w:themeColor="text1" w:themeShade="80"/>
        </w:rPr>
        <w:sectPr w:rsidR="001B358C" w:rsidRPr="001C6215" w:rsidSect="00573B87">
          <w:type w:val="continuous"/>
          <w:pgSz w:w="12240" w:h="15840"/>
          <w:pgMar w:top="1440" w:right="1440" w:bottom="1440" w:left="1440" w:header="720" w:footer="720" w:gutter="0"/>
          <w:cols w:space="720"/>
          <w:docGrid w:linePitch="360"/>
        </w:sectPr>
      </w:pPr>
    </w:p>
    <w:p w14:paraId="1FB6C965" w14:textId="709DC78D" w:rsidR="001B358C" w:rsidRPr="001C6215" w:rsidRDefault="001B358C" w:rsidP="000010E8">
      <w:pPr>
        <w:pStyle w:val="ListParagraph"/>
        <w:spacing w:after="0"/>
        <w:ind w:left="1080"/>
        <w:rPr>
          <w:bCs/>
          <w:color w:val="000000" w:themeColor="text1" w:themeShade="80"/>
        </w:rPr>
      </w:pPr>
      <w:r w:rsidRPr="001C6215">
        <w:rPr>
          <w:rFonts w:ascii="Segoe UI Symbol" w:hAnsi="Segoe UI Symbol" w:cs="Segoe UI Symbol"/>
          <w:bCs/>
          <w:color w:val="000000" w:themeColor="text1" w:themeShade="80"/>
        </w:rPr>
        <w:t>☐</w:t>
      </w:r>
      <w:r w:rsidRPr="001C6215">
        <w:rPr>
          <w:bCs/>
          <w:color w:val="000000" w:themeColor="text1" w:themeShade="80"/>
        </w:rPr>
        <w:tab/>
        <w:t xml:space="preserve"> Public Mutual Funds</w:t>
      </w:r>
    </w:p>
    <w:p w14:paraId="3EE5180D" w14:textId="7125B2CB" w:rsidR="001B358C" w:rsidRPr="001C6215" w:rsidRDefault="001B358C" w:rsidP="000010E8">
      <w:pPr>
        <w:pStyle w:val="ListParagraph"/>
        <w:spacing w:after="0"/>
        <w:ind w:left="1080"/>
        <w:rPr>
          <w:bCs/>
          <w:color w:val="000000" w:themeColor="text1" w:themeShade="80"/>
        </w:rPr>
      </w:pPr>
      <w:r w:rsidRPr="001C6215">
        <w:rPr>
          <w:rFonts w:ascii="Segoe UI Symbol" w:hAnsi="Segoe UI Symbol" w:cs="Segoe UI Symbol"/>
          <w:bCs/>
          <w:color w:val="000000" w:themeColor="text1" w:themeShade="80"/>
        </w:rPr>
        <w:t>☐</w:t>
      </w:r>
      <w:r w:rsidRPr="001C6215">
        <w:rPr>
          <w:bCs/>
          <w:color w:val="000000" w:themeColor="text1" w:themeShade="80"/>
        </w:rPr>
        <w:tab/>
        <w:t xml:space="preserve"> Third-</w:t>
      </w:r>
      <w:r w:rsidR="007903BF">
        <w:rPr>
          <w:bCs/>
          <w:color w:val="000000" w:themeColor="text1" w:themeShade="80"/>
        </w:rPr>
        <w:t>P</w:t>
      </w:r>
      <w:r w:rsidRPr="001C6215">
        <w:rPr>
          <w:bCs/>
          <w:color w:val="000000" w:themeColor="text1" w:themeShade="80"/>
        </w:rPr>
        <w:t>arty Exclusion List</w:t>
      </w:r>
    </w:p>
    <w:p w14:paraId="525A219B" w14:textId="43983D24" w:rsidR="001B358C" w:rsidRPr="001C6215" w:rsidRDefault="00631F40" w:rsidP="00631F40">
      <w:pPr>
        <w:spacing w:after="0"/>
        <w:ind w:left="1080"/>
        <w:rPr>
          <w:color w:val="000000" w:themeColor="text1" w:themeShade="80"/>
          <w:szCs w:val="24"/>
        </w:rPr>
      </w:pPr>
      <w:r w:rsidRPr="001C6215">
        <w:rPr>
          <w:rFonts w:ascii="Segoe UI Symbol" w:hAnsi="Segoe UI Symbol" w:cs="Segoe UI Symbol"/>
          <w:bCs/>
          <w:color w:val="000000" w:themeColor="text1" w:themeShade="80"/>
        </w:rPr>
        <w:t>☐</w:t>
      </w:r>
      <w:r w:rsidR="001B358C" w:rsidRPr="001C6215">
        <w:rPr>
          <w:color w:val="000000" w:themeColor="text1" w:themeShade="80"/>
          <w:szCs w:val="24"/>
        </w:rPr>
        <w:tab/>
        <w:t xml:space="preserve"> </w:t>
      </w:r>
      <w:r w:rsidR="00246C61" w:rsidRPr="001C6215">
        <w:rPr>
          <w:color w:val="000000" w:themeColor="text1" w:themeShade="80"/>
          <w:szCs w:val="24"/>
        </w:rPr>
        <w:t>Internally Derived</w:t>
      </w:r>
      <w:r w:rsidR="001B358C" w:rsidRPr="001C6215">
        <w:rPr>
          <w:color w:val="000000" w:themeColor="text1" w:themeShade="80"/>
          <w:szCs w:val="24"/>
        </w:rPr>
        <w:t xml:space="preserve"> Exclusion</w:t>
      </w:r>
      <w:r w:rsidR="003F3D18">
        <w:rPr>
          <w:color w:val="000000" w:themeColor="text1" w:themeShade="80"/>
          <w:szCs w:val="24"/>
        </w:rPr>
        <w:t xml:space="preserve"> </w:t>
      </w:r>
      <w:r w:rsidR="001B358C" w:rsidRPr="001C6215">
        <w:rPr>
          <w:color w:val="000000" w:themeColor="text1" w:themeShade="80"/>
          <w:szCs w:val="24"/>
        </w:rPr>
        <w:t>List</w:t>
      </w:r>
    </w:p>
    <w:p w14:paraId="66C82AD9" w14:textId="2E3AE6D0" w:rsidR="001B358C" w:rsidRDefault="007A547B" w:rsidP="00926345">
      <w:pPr>
        <w:spacing w:after="0"/>
        <w:ind w:left="360"/>
        <w:rPr>
          <w:color w:val="000000" w:themeColor="text1" w:themeShade="80"/>
          <w:szCs w:val="24"/>
        </w:rPr>
      </w:pPr>
      <w:sdt>
        <w:sdtPr>
          <w:rPr>
            <w:color w:val="000000" w:themeColor="text1" w:themeShade="80"/>
            <w:szCs w:val="24"/>
          </w:rPr>
          <w:id w:val="-741559691"/>
          <w14:checkbox>
            <w14:checked w14:val="0"/>
            <w14:checkedState w14:val="2612" w14:font="MS Gothic"/>
            <w14:uncheckedState w14:val="2610" w14:font="MS Gothic"/>
          </w14:checkbox>
        </w:sdtPr>
        <w:sdtEndPr/>
        <w:sdtContent>
          <w:r w:rsidR="00CB3437">
            <w:rPr>
              <w:rFonts w:ascii="MS Gothic" w:eastAsia="MS Gothic" w:hAnsi="MS Gothic" w:hint="eastAsia"/>
              <w:color w:val="000000" w:themeColor="text1" w:themeShade="80"/>
              <w:szCs w:val="24"/>
            </w:rPr>
            <w:t>☐</w:t>
          </w:r>
        </w:sdtContent>
      </w:sdt>
      <w:r w:rsidR="001B358C" w:rsidRPr="001C6215">
        <w:rPr>
          <w:color w:val="000000" w:themeColor="text1" w:themeShade="80"/>
          <w:szCs w:val="24"/>
        </w:rPr>
        <w:tab/>
        <w:t>Individual Stocks/Bonds</w:t>
      </w:r>
    </w:p>
    <w:p w14:paraId="2D14C6EA" w14:textId="36208E68" w:rsidR="00926345" w:rsidRPr="001C6215" w:rsidRDefault="00926345" w:rsidP="00926345">
      <w:pPr>
        <w:spacing w:after="0"/>
        <w:ind w:left="360"/>
        <w:rPr>
          <w:color w:val="000000" w:themeColor="text1" w:themeShade="80"/>
          <w:szCs w:val="24"/>
        </w:rPr>
      </w:pPr>
      <w:r w:rsidRPr="00926345">
        <w:rPr>
          <w:rFonts w:ascii="Segoe UI Symbol" w:hAnsi="Segoe UI Symbol" w:cs="Segoe UI Symbol"/>
          <w:color w:val="000000" w:themeColor="text1" w:themeShade="80"/>
          <w:szCs w:val="24"/>
        </w:rPr>
        <w:t>☐</w:t>
      </w:r>
      <w:r w:rsidRPr="00926345">
        <w:rPr>
          <w:color w:val="000000" w:themeColor="text1" w:themeShade="80"/>
          <w:szCs w:val="24"/>
        </w:rPr>
        <w:tab/>
        <w:t>Impact/Local Place-Based Investments</w:t>
      </w:r>
    </w:p>
    <w:p w14:paraId="0F1C6F7F" w14:textId="53D7131D" w:rsidR="001B358C" w:rsidRPr="00785CEB" w:rsidRDefault="007A547B" w:rsidP="00785CEB">
      <w:pPr>
        <w:spacing w:after="0"/>
        <w:ind w:left="360"/>
        <w:rPr>
          <w:color w:val="000000" w:themeColor="text1" w:themeShade="80"/>
          <w:szCs w:val="24"/>
        </w:rPr>
        <w:sectPr w:rsidR="001B358C" w:rsidRPr="00785CEB" w:rsidSect="003F3D18">
          <w:type w:val="continuous"/>
          <w:pgSz w:w="12240" w:h="15840"/>
          <w:pgMar w:top="1440" w:right="1440" w:bottom="1440" w:left="1440" w:header="720" w:footer="720" w:gutter="0"/>
          <w:cols w:num="2" w:space="0"/>
          <w:docGrid w:linePitch="360"/>
        </w:sectPr>
      </w:pPr>
      <w:sdt>
        <w:sdtPr>
          <w:rPr>
            <w:color w:val="000000" w:themeColor="text1" w:themeShade="80"/>
            <w:szCs w:val="24"/>
          </w:rPr>
          <w:id w:val="-1249417204"/>
          <w14:checkbox>
            <w14:checked w14:val="0"/>
            <w14:checkedState w14:val="2612" w14:font="MS Gothic"/>
            <w14:uncheckedState w14:val="2610" w14:font="MS Gothic"/>
          </w14:checkbox>
        </w:sdtPr>
        <w:sdtEndPr/>
        <w:sdtContent>
          <w:r w:rsidR="001B358C" w:rsidRPr="001C6215">
            <w:rPr>
              <w:rFonts w:ascii="MS Gothic" w:eastAsia="MS Gothic" w:hAnsi="MS Gothic" w:hint="eastAsia"/>
              <w:color w:val="000000" w:themeColor="text1" w:themeShade="80"/>
              <w:szCs w:val="24"/>
            </w:rPr>
            <w:t>☐</w:t>
          </w:r>
        </w:sdtContent>
      </w:sdt>
      <w:r w:rsidR="001B358C" w:rsidRPr="001C6215">
        <w:rPr>
          <w:color w:val="000000" w:themeColor="text1" w:themeShade="80"/>
          <w:szCs w:val="24"/>
        </w:rPr>
        <w:tab/>
        <w:t>Other: ___________________</w:t>
      </w:r>
    </w:p>
    <w:p w14:paraId="1C0064CD" w14:textId="77777777" w:rsidR="00F2624C" w:rsidRPr="00785CEB" w:rsidRDefault="00F2624C" w:rsidP="009B0200">
      <w:pPr>
        <w:spacing w:after="0"/>
        <w:rPr>
          <w:b/>
          <w:i/>
          <w:color w:val="000000" w:themeColor="text1" w:themeShade="80"/>
          <w:sz w:val="12"/>
          <w:szCs w:val="12"/>
        </w:rPr>
      </w:pPr>
    </w:p>
    <w:p w14:paraId="090583EB" w14:textId="1C0CC19F" w:rsidR="00785CEB" w:rsidRPr="00785CEB" w:rsidRDefault="00785CEB" w:rsidP="00785CEB">
      <w:pPr>
        <w:pStyle w:val="ListParagraph"/>
        <w:spacing w:before="120" w:after="0"/>
        <w:rPr>
          <w:b/>
          <w:i/>
          <w:color w:val="000000" w:themeColor="text1" w:themeShade="80"/>
        </w:rPr>
      </w:pPr>
      <w:r w:rsidRPr="00785CEB">
        <w:rPr>
          <w:b/>
          <w:i/>
          <w:color w:val="FF0000"/>
        </w:rPr>
        <w:t>If #</w:t>
      </w:r>
      <w:r w:rsidRPr="00785CEB">
        <w:rPr>
          <w:b/>
          <w:i/>
          <w:color w:val="FF0000"/>
        </w:rPr>
        <w:t>1</w:t>
      </w:r>
      <w:r w:rsidRPr="00785CEB">
        <w:rPr>
          <w:b/>
          <w:i/>
          <w:color w:val="FF0000"/>
        </w:rPr>
        <w:t xml:space="preserve"> is yes, </w:t>
      </w:r>
      <w:r w:rsidR="007A547B">
        <w:rPr>
          <w:b/>
          <w:i/>
          <w:color w:val="FF0000"/>
        </w:rPr>
        <w:t xml:space="preserve">we have Values Aligned Investments, please </w:t>
      </w:r>
      <w:r w:rsidRPr="00785CEB">
        <w:rPr>
          <w:b/>
          <w:i/>
          <w:color w:val="FF0000"/>
        </w:rPr>
        <w:t>answer the following question</w:t>
      </w:r>
      <w:r>
        <w:rPr>
          <w:b/>
          <w:i/>
          <w:color w:val="FF0000"/>
        </w:rPr>
        <w:t>:</w:t>
      </w:r>
    </w:p>
    <w:p w14:paraId="7CE7AEC7" w14:textId="379FD044" w:rsidR="000F03B6" w:rsidRPr="00785CEB" w:rsidRDefault="00BC3280" w:rsidP="00785CEB">
      <w:pPr>
        <w:spacing w:after="0"/>
        <w:ind w:left="720"/>
        <w:rPr>
          <w:b/>
          <w:i/>
          <w:color w:val="000000" w:themeColor="text1" w:themeShade="80"/>
        </w:rPr>
      </w:pPr>
      <w:r w:rsidRPr="00785CEB">
        <w:rPr>
          <w:b/>
          <w:color w:val="000000" w:themeColor="text1" w:themeShade="80"/>
        </w:rPr>
        <w:t>What are</w:t>
      </w:r>
      <w:r w:rsidR="000F03B6" w:rsidRPr="00785CEB">
        <w:rPr>
          <w:b/>
          <w:color w:val="000000" w:themeColor="text1" w:themeShade="80"/>
        </w:rPr>
        <w:t xml:space="preserve"> the types of </w:t>
      </w:r>
      <w:proofErr w:type="gramStart"/>
      <w:r w:rsidR="008938AC" w:rsidRPr="00785CEB">
        <w:rPr>
          <w:b/>
          <w:color w:val="000000" w:themeColor="text1" w:themeShade="80"/>
        </w:rPr>
        <w:t>VAI</w:t>
      </w:r>
      <w:proofErr w:type="gramEnd"/>
      <w:r w:rsidR="008938AC" w:rsidRPr="00785CEB">
        <w:rPr>
          <w:b/>
          <w:color w:val="000000" w:themeColor="text1" w:themeShade="80"/>
        </w:rPr>
        <w:t xml:space="preserve"> </w:t>
      </w:r>
      <w:r w:rsidR="000F03B6" w:rsidRPr="00785CEB">
        <w:rPr>
          <w:b/>
          <w:color w:val="000000" w:themeColor="text1" w:themeShade="80"/>
        </w:rPr>
        <w:t xml:space="preserve">that your </w:t>
      </w:r>
      <w:r w:rsidR="00A4779E" w:rsidRPr="00785CEB">
        <w:rPr>
          <w:b/>
          <w:color w:val="000000" w:themeColor="text1" w:themeShade="80"/>
        </w:rPr>
        <w:t>foundation</w:t>
      </w:r>
      <w:r w:rsidR="000F03B6" w:rsidRPr="00785CEB">
        <w:rPr>
          <w:b/>
          <w:color w:val="000000" w:themeColor="text1" w:themeShade="80"/>
        </w:rPr>
        <w:t xml:space="preserve"> currently has in the portfolio</w:t>
      </w:r>
      <w:r w:rsidRPr="00785CEB">
        <w:rPr>
          <w:b/>
          <w:color w:val="000000" w:themeColor="text1" w:themeShade="80"/>
        </w:rPr>
        <w:t xml:space="preserve">? </w:t>
      </w:r>
      <w:r w:rsidR="000F03B6" w:rsidRPr="00785CEB">
        <w:rPr>
          <w:i/>
          <w:color w:val="000000" w:themeColor="text1" w:themeShade="80"/>
        </w:rPr>
        <w:t>(</w:t>
      </w:r>
      <w:r w:rsidRPr="00785CEB">
        <w:rPr>
          <w:i/>
          <w:color w:val="000000" w:themeColor="text1" w:themeShade="80"/>
        </w:rPr>
        <w:t>Select</w:t>
      </w:r>
      <w:r w:rsidR="000F03B6" w:rsidRPr="00785CEB">
        <w:rPr>
          <w:i/>
          <w:color w:val="000000" w:themeColor="text1" w:themeShade="80"/>
        </w:rPr>
        <w:t xml:space="preserve"> all that apply</w:t>
      </w:r>
      <w:r w:rsidR="009A52EA" w:rsidRPr="00785CEB">
        <w:rPr>
          <w:i/>
          <w:color w:val="000000" w:themeColor="text1" w:themeShade="80"/>
        </w:rPr>
        <w:t>.</w:t>
      </w:r>
      <w:r w:rsidR="000F03B6" w:rsidRPr="00785CEB">
        <w:rPr>
          <w:i/>
          <w:color w:val="000000" w:themeColor="text1" w:themeShade="80"/>
        </w:rPr>
        <w:t>)</w:t>
      </w:r>
    </w:p>
    <w:p w14:paraId="7EE4A2E9" w14:textId="22402DD0" w:rsidR="00892D9C" w:rsidRPr="001C6215" w:rsidRDefault="007A547B" w:rsidP="00631F40">
      <w:pPr>
        <w:pStyle w:val="ListParagraph"/>
        <w:spacing w:after="0"/>
        <w:ind w:left="1080"/>
        <w:rPr>
          <w:color w:val="000000" w:themeColor="text1" w:themeShade="80"/>
        </w:rPr>
      </w:pPr>
      <w:sdt>
        <w:sdtPr>
          <w:rPr>
            <w:rFonts w:ascii="MS Gothic" w:eastAsia="MS Gothic" w:hAnsi="MS Gothic"/>
            <w:color w:val="000000" w:themeColor="text1" w:themeShade="80"/>
          </w:rPr>
          <w:id w:val="749935132"/>
          <w14:checkbox>
            <w14:checked w14:val="0"/>
            <w14:checkedState w14:val="2612" w14:font="MS Gothic"/>
            <w14:uncheckedState w14:val="2610" w14:font="MS Gothic"/>
          </w14:checkbox>
        </w:sdtPr>
        <w:sdtEndPr/>
        <w:sdtContent>
          <w:r w:rsidR="00892D9C" w:rsidRPr="001C6215">
            <w:rPr>
              <w:rFonts w:ascii="MS Gothic" w:eastAsia="MS Gothic" w:hAnsi="MS Gothic" w:hint="eastAsia"/>
              <w:color w:val="000000" w:themeColor="text1" w:themeShade="80"/>
            </w:rPr>
            <w:t>☐</w:t>
          </w:r>
        </w:sdtContent>
      </w:sdt>
      <w:r w:rsidR="00892D9C" w:rsidRPr="001C6215">
        <w:rPr>
          <w:color w:val="000000" w:themeColor="text1" w:themeShade="80"/>
        </w:rPr>
        <w:tab/>
        <w:t>Program Related Investing</w:t>
      </w:r>
      <w:r w:rsidR="00A4779E">
        <w:rPr>
          <w:color w:val="000000" w:themeColor="text1" w:themeShade="80"/>
        </w:rPr>
        <w:t xml:space="preserve"> (PRI)</w:t>
      </w:r>
      <w:r w:rsidR="00892D9C" w:rsidRPr="001C6215">
        <w:rPr>
          <w:color w:val="000000" w:themeColor="text1" w:themeShade="80"/>
        </w:rPr>
        <w:t xml:space="preserve"> as part of your </w:t>
      </w:r>
      <w:r w:rsidR="007943B7">
        <w:rPr>
          <w:color w:val="000000" w:themeColor="text1" w:themeShade="80"/>
        </w:rPr>
        <w:t>investment program</w:t>
      </w:r>
    </w:p>
    <w:p w14:paraId="244AAFCB" w14:textId="693D1085" w:rsidR="00892D9C" w:rsidRDefault="007A547B" w:rsidP="00631F40">
      <w:pPr>
        <w:pStyle w:val="ListParagraph"/>
        <w:spacing w:after="0"/>
        <w:ind w:left="1080"/>
        <w:rPr>
          <w:color w:val="000000" w:themeColor="text1" w:themeShade="80"/>
        </w:rPr>
      </w:pPr>
      <w:sdt>
        <w:sdtPr>
          <w:rPr>
            <w:rFonts w:ascii="MS Gothic" w:eastAsia="MS Gothic" w:hAnsi="MS Gothic"/>
            <w:color w:val="000000" w:themeColor="text1" w:themeShade="80"/>
          </w:rPr>
          <w:id w:val="-35282370"/>
          <w14:checkbox>
            <w14:checked w14:val="0"/>
            <w14:checkedState w14:val="2612" w14:font="MS Gothic"/>
            <w14:uncheckedState w14:val="2610" w14:font="MS Gothic"/>
          </w14:checkbox>
        </w:sdtPr>
        <w:sdtEndPr/>
        <w:sdtContent>
          <w:r w:rsidR="00FD253E">
            <w:rPr>
              <w:rFonts w:ascii="MS Gothic" w:eastAsia="MS Gothic" w:hAnsi="MS Gothic" w:hint="eastAsia"/>
              <w:color w:val="000000" w:themeColor="text1" w:themeShade="80"/>
            </w:rPr>
            <w:t>☐</w:t>
          </w:r>
        </w:sdtContent>
      </w:sdt>
      <w:r w:rsidR="00892D9C" w:rsidRPr="001C6215">
        <w:rPr>
          <w:color w:val="000000" w:themeColor="text1" w:themeShade="80"/>
        </w:rPr>
        <w:tab/>
      </w:r>
      <w:r w:rsidR="009C4ED1">
        <w:rPr>
          <w:color w:val="000000" w:themeColor="text1" w:themeShade="80"/>
        </w:rPr>
        <w:t xml:space="preserve">Mission Related Investing (MRI) </w:t>
      </w:r>
    </w:p>
    <w:p w14:paraId="68615586" w14:textId="24AD846E" w:rsidR="00FD253E" w:rsidRPr="00086763" w:rsidRDefault="007A547B" w:rsidP="00FD253E">
      <w:pPr>
        <w:pStyle w:val="ListParagraph"/>
        <w:spacing w:after="0"/>
        <w:ind w:left="1080"/>
        <w:rPr>
          <w:color w:val="000000" w:themeColor="text1" w:themeShade="80"/>
        </w:rPr>
      </w:pPr>
      <w:sdt>
        <w:sdtPr>
          <w:rPr>
            <w:rFonts w:ascii="MS Gothic" w:eastAsia="MS Gothic" w:hAnsi="MS Gothic"/>
            <w:color w:val="000000" w:themeColor="text1" w:themeShade="80"/>
          </w:rPr>
          <w:id w:val="1413049984"/>
          <w14:checkbox>
            <w14:checked w14:val="0"/>
            <w14:checkedState w14:val="2612" w14:font="MS Gothic"/>
            <w14:uncheckedState w14:val="2610" w14:font="MS Gothic"/>
          </w14:checkbox>
        </w:sdtPr>
        <w:sdtEndPr/>
        <w:sdtContent>
          <w:r w:rsidR="00FD253E" w:rsidRPr="001C6215">
            <w:rPr>
              <w:rFonts w:ascii="MS Gothic" w:eastAsia="MS Gothic" w:hAnsi="MS Gothic" w:hint="eastAsia"/>
              <w:color w:val="000000" w:themeColor="text1" w:themeShade="80"/>
            </w:rPr>
            <w:t>☐</w:t>
          </w:r>
        </w:sdtContent>
      </w:sdt>
      <w:r w:rsidR="00FD253E" w:rsidRPr="001C6215">
        <w:rPr>
          <w:color w:val="000000" w:themeColor="text1" w:themeShade="80"/>
        </w:rPr>
        <w:tab/>
        <w:t>Impact Investing</w:t>
      </w:r>
    </w:p>
    <w:p w14:paraId="750677CE" w14:textId="77777777" w:rsidR="00631F40" w:rsidRDefault="007A547B" w:rsidP="00631F40">
      <w:pPr>
        <w:pStyle w:val="ListParagraph"/>
        <w:spacing w:after="0"/>
        <w:ind w:left="1080"/>
        <w:rPr>
          <w:color w:val="000000" w:themeColor="text1" w:themeShade="80"/>
        </w:rPr>
      </w:pPr>
      <w:sdt>
        <w:sdtPr>
          <w:rPr>
            <w:rFonts w:ascii="MS Gothic" w:eastAsia="MS Gothic" w:hAnsi="MS Gothic"/>
            <w:color w:val="000000" w:themeColor="text1" w:themeShade="80"/>
          </w:rPr>
          <w:id w:val="2084944919"/>
          <w14:checkbox>
            <w14:checked w14:val="0"/>
            <w14:checkedState w14:val="2612" w14:font="MS Gothic"/>
            <w14:uncheckedState w14:val="2610" w14:font="MS Gothic"/>
          </w14:checkbox>
        </w:sdtPr>
        <w:sdtEndPr/>
        <w:sdtContent>
          <w:r w:rsidR="00892D9C" w:rsidRPr="001C6215">
            <w:rPr>
              <w:rFonts w:ascii="MS Gothic" w:eastAsia="MS Gothic" w:hAnsi="MS Gothic" w:hint="eastAsia"/>
              <w:color w:val="000000" w:themeColor="text1" w:themeShade="80"/>
            </w:rPr>
            <w:t>☐</w:t>
          </w:r>
        </w:sdtContent>
      </w:sdt>
      <w:r w:rsidR="00892D9C" w:rsidRPr="001C6215">
        <w:rPr>
          <w:color w:val="000000" w:themeColor="text1" w:themeShade="80"/>
        </w:rPr>
        <w:tab/>
        <w:t>Socially Responsible Investing (SRI) / Environmental, Social, and Governance (ESG)</w:t>
      </w:r>
      <w:r w:rsidR="000A00F1">
        <w:rPr>
          <w:color w:val="000000" w:themeColor="text1" w:themeShade="80"/>
        </w:rPr>
        <w:t xml:space="preserve"> / </w:t>
      </w:r>
    </w:p>
    <w:p w14:paraId="3E0A316C" w14:textId="4EFBB8B6" w:rsidR="00B91F59" w:rsidRDefault="00631F40" w:rsidP="00C53D85">
      <w:pPr>
        <w:pStyle w:val="ListParagraph"/>
        <w:spacing w:after="0"/>
        <w:ind w:left="1080"/>
        <w:rPr>
          <w:color w:val="000000" w:themeColor="text1" w:themeShade="80"/>
        </w:rPr>
      </w:pPr>
      <w:r>
        <w:rPr>
          <w:color w:val="000000" w:themeColor="text1" w:themeShade="80"/>
        </w:rPr>
        <w:t xml:space="preserve">       </w:t>
      </w:r>
      <w:r w:rsidR="000A00F1">
        <w:rPr>
          <w:color w:val="000000" w:themeColor="text1" w:themeShade="80"/>
        </w:rPr>
        <w:t>Responsive Investing (RI)</w:t>
      </w:r>
    </w:p>
    <w:p w14:paraId="69877164" w14:textId="1116E772" w:rsidR="001C3868" w:rsidRDefault="001C3868" w:rsidP="001C3868">
      <w:pPr>
        <w:pStyle w:val="ListParagraph"/>
        <w:numPr>
          <w:ilvl w:val="0"/>
          <w:numId w:val="2"/>
        </w:numPr>
        <w:spacing w:after="0"/>
        <w:rPr>
          <w:b/>
          <w:bCs/>
          <w:color w:val="000000" w:themeColor="text1" w:themeShade="80"/>
        </w:rPr>
      </w:pPr>
      <w:r w:rsidRPr="00086763">
        <w:rPr>
          <w:b/>
          <w:bCs/>
          <w:color w:val="000000" w:themeColor="text1" w:themeShade="80"/>
        </w:rPr>
        <w:lastRenderedPageBreak/>
        <w:t xml:space="preserve">How do you define </w:t>
      </w:r>
      <w:r w:rsidR="00550716">
        <w:rPr>
          <w:b/>
          <w:bCs/>
          <w:color w:val="000000" w:themeColor="text1" w:themeShade="80"/>
        </w:rPr>
        <w:t>I</w:t>
      </w:r>
      <w:r w:rsidRPr="00086763">
        <w:rPr>
          <w:b/>
          <w:bCs/>
          <w:color w:val="000000" w:themeColor="text1" w:themeShade="80"/>
        </w:rPr>
        <w:t>mpact</w:t>
      </w:r>
      <w:r w:rsidR="00554FCC">
        <w:rPr>
          <w:b/>
          <w:bCs/>
          <w:color w:val="000000" w:themeColor="text1" w:themeShade="80"/>
        </w:rPr>
        <w:t xml:space="preserve"> Investing</w:t>
      </w:r>
      <w:r w:rsidRPr="00086763">
        <w:rPr>
          <w:b/>
          <w:bCs/>
          <w:color w:val="000000" w:themeColor="text1" w:themeShade="80"/>
        </w:rPr>
        <w:t>?</w:t>
      </w:r>
    </w:p>
    <w:p w14:paraId="161D17BC" w14:textId="63BE544D" w:rsidR="00FD253E" w:rsidRPr="00086763" w:rsidRDefault="00FD253E" w:rsidP="00FD253E">
      <w:pPr>
        <w:pStyle w:val="ListParagraph"/>
        <w:spacing w:after="0"/>
        <w:ind w:left="1080"/>
        <w:rPr>
          <w:rFonts w:ascii="Calibri" w:hAnsi="Calibri" w:cs="Calibri"/>
          <w:bCs/>
          <w:color w:val="000000" w:themeColor="text1" w:themeShade="80"/>
        </w:rPr>
      </w:pPr>
      <w:r w:rsidRPr="00086763">
        <w:rPr>
          <w:rFonts w:ascii="Segoe UI Symbol" w:hAnsi="Segoe UI Symbol" w:cs="Segoe UI Symbol"/>
          <w:bCs/>
          <w:color w:val="000000" w:themeColor="text1" w:themeShade="80"/>
        </w:rPr>
        <w:t>☐</w:t>
      </w:r>
      <w:r w:rsidRPr="00086763">
        <w:rPr>
          <w:rFonts w:ascii="Calibri" w:hAnsi="Calibri" w:cs="Calibri"/>
          <w:bCs/>
          <w:color w:val="000000" w:themeColor="text1" w:themeShade="80"/>
        </w:rPr>
        <w:tab/>
        <w:t xml:space="preserve"> MRI                         </w:t>
      </w:r>
      <w:r w:rsidRPr="00086763">
        <w:rPr>
          <w:rFonts w:ascii="Calibri" w:hAnsi="Calibri" w:cs="Calibri"/>
          <w:bCs/>
          <w:color w:val="000000" w:themeColor="text1" w:themeShade="80"/>
        </w:rPr>
        <w:tab/>
      </w:r>
      <w:r w:rsidRPr="007A34B6">
        <w:rPr>
          <w:rFonts w:ascii="Segoe UI Symbol" w:hAnsi="Segoe UI Symbol" w:cs="Segoe UI Symbol"/>
          <w:color w:val="000000" w:themeColor="text1" w:themeShade="80"/>
          <w:szCs w:val="24"/>
        </w:rPr>
        <w:t>☐</w:t>
      </w:r>
      <w:r w:rsidRPr="00086763">
        <w:rPr>
          <w:rFonts w:ascii="Calibri" w:hAnsi="Calibri" w:cs="Calibri"/>
          <w:color w:val="000000" w:themeColor="text1" w:themeShade="80"/>
          <w:szCs w:val="24"/>
        </w:rPr>
        <w:tab/>
        <w:t>Place-Based Investing</w:t>
      </w:r>
      <w:r w:rsidRPr="00086763">
        <w:rPr>
          <w:rFonts w:ascii="Calibri" w:hAnsi="Calibri" w:cs="Calibri"/>
          <w:bCs/>
          <w:color w:val="000000" w:themeColor="text1" w:themeShade="80"/>
        </w:rPr>
        <w:t xml:space="preserve">       </w:t>
      </w:r>
      <w:r w:rsidRPr="00086763">
        <w:rPr>
          <w:rFonts w:ascii="Calibri" w:hAnsi="Calibri" w:cs="Calibri"/>
          <w:bCs/>
          <w:color w:val="000000" w:themeColor="text1" w:themeShade="80"/>
        </w:rPr>
        <w:tab/>
      </w:r>
      <w:r w:rsidRPr="00086763">
        <w:rPr>
          <w:rFonts w:ascii="Calibri" w:hAnsi="Calibri" w:cs="Calibri"/>
          <w:bCs/>
          <w:color w:val="000000" w:themeColor="text1" w:themeShade="80"/>
        </w:rPr>
        <w:tab/>
      </w:r>
    </w:p>
    <w:p w14:paraId="27D50BAD" w14:textId="6BF82CCF" w:rsidR="00FD253E" w:rsidRPr="00086763" w:rsidRDefault="00FD253E" w:rsidP="00086763">
      <w:pPr>
        <w:tabs>
          <w:tab w:val="left" w:pos="1080"/>
        </w:tabs>
        <w:spacing w:after="0"/>
        <w:ind w:left="1080"/>
        <w:rPr>
          <w:rFonts w:ascii="Calibri" w:hAnsi="Calibri" w:cs="Calibri"/>
          <w:color w:val="000000" w:themeColor="text1" w:themeShade="80"/>
          <w:szCs w:val="24"/>
        </w:rPr>
      </w:pPr>
      <w:r w:rsidRPr="00086763">
        <w:rPr>
          <w:rFonts w:ascii="Segoe UI Symbol" w:hAnsi="Segoe UI Symbol" w:cs="Segoe UI Symbol"/>
          <w:bCs/>
          <w:color w:val="000000" w:themeColor="text1" w:themeShade="80"/>
        </w:rPr>
        <w:t>☐</w:t>
      </w:r>
      <w:r w:rsidRPr="00086763">
        <w:rPr>
          <w:rFonts w:ascii="Calibri" w:hAnsi="Calibri" w:cs="Calibri"/>
          <w:bCs/>
          <w:color w:val="000000" w:themeColor="text1" w:themeShade="80"/>
        </w:rPr>
        <w:tab/>
        <w:t xml:space="preserve"> Grants-related</w:t>
      </w:r>
      <w:r w:rsidRPr="007A34B6">
        <w:rPr>
          <w:rFonts w:ascii="Calibri" w:hAnsi="Calibri" w:cs="Calibri"/>
          <w:bCs/>
          <w:color w:val="000000" w:themeColor="text1" w:themeShade="80"/>
        </w:rPr>
        <w:tab/>
      </w:r>
      <w:r w:rsidR="00267FDF">
        <w:rPr>
          <w:rFonts w:ascii="Calibri" w:hAnsi="Calibri" w:cs="Calibri"/>
          <w:bCs/>
          <w:color w:val="000000" w:themeColor="text1" w:themeShade="80"/>
        </w:rPr>
        <w:tab/>
      </w:r>
      <w:sdt>
        <w:sdtPr>
          <w:rPr>
            <w:rFonts w:ascii="Calibri" w:hAnsi="Calibri" w:cs="Calibri"/>
            <w:color w:val="000000" w:themeColor="text1" w:themeShade="80"/>
            <w:szCs w:val="24"/>
          </w:rPr>
          <w:id w:val="-1967880575"/>
          <w14:checkbox>
            <w14:checked w14:val="0"/>
            <w14:checkedState w14:val="2612" w14:font="MS Gothic"/>
            <w14:uncheckedState w14:val="2610" w14:font="MS Gothic"/>
          </w14:checkbox>
        </w:sdtPr>
        <w:sdtEndPr/>
        <w:sdtContent>
          <w:r w:rsidR="00CB3437" w:rsidRPr="00086763">
            <w:rPr>
              <w:rFonts w:ascii="Segoe UI Symbol" w:eastAsia="MS Gothic" w:hAnsi="Segoe UI Symbol" w:cs="Segoe UI Symbol"/>
              <w:color w:val="000000" w:themeColor="text1" w:themeShade="80"/>
              <w:szCs w:val="24"/>
            </w:rPr>
            <w:t>☐</w:t>
          </w:r>
        </w:sdtContent>
      </w:sdt>
      <w:r w:rsidRPr="00086763">
        <w:rPr>
          <w:rFonts w:ascii="Calibri" w:hAnsi="Calibri" w:cs="Calibri"/>
          <w:color w:val="000000" w:themeColor="text1" w:themeShade="80"/>
          <w:szCs w:val="24"/>
        </w:rPr>
        <w:tab/>
        <w:t>Other: ____________________</w:t>
      </w:r>
    </w:p>
    <w:p w14:paraId="332DAADD" w14:textId="79250EC8" w:rsidR="00FD253E" w:rsidRPr="00086763" w:rsidRDefault="00FD253E" w:rsidP="00086763">
      <w:pPr>
        <w:pStyle w:val="ListParagraph"/>
        <w:spacing w:after="0"/>
        <w:ind w:left="1080"/>
        <w:rPr>
          <w:rFonts w:ascii="Calibri" w:hAnsi="Calibri" w:cs="Calibri"/>
          <w:bCs/>
          <w:color w:val="000000" w:themeColor="text1" w:themeShade="80"/>
        </w:rPr>
      </w:pPr>
      <w:r w:rsidRPr="00086763">
        <w:rPr>
          <w:rFonts w:ascii="Segoe UI Symbol" w:hAnsi="Segoe UI Symbol" w:cs="Segoe UI Symbol"/>
          <w:bCs/>
          <w:color w:val="000000" w:themeColor="text1" w:themeShade="80"/>
        </w:rPr>
        <w:t>☐</w:t>
      </w:r>
      <w:r w:rsidRPr="00086763">
        <w:rPr>
          <w:rFonts w:ascii="Calibri" w:hAnsi="Calibri" w:cs="Calibri"/>
          <w:bCs/>
          <w:color w:val="000000" w:themeColor="text1" w:themeShade="80"/>
        </w:rPr>
        <w:tab/>
        <w:t xml:space="preserve"> PRI</w:t>
      </w:r>
    </w:p>
    <w:p w14:paraId="246F3B52" w14:textId="77777777" w:rsidR="001C3868" w:rsidRDefault="001C3868" w:rsidP="00086763">
      <w:pPr>
        <w:spacing w:after="0"/>
        <w:ind w:left="720"/>
        <w:rPr>
          <w:b/>
          <w:bCs/>
          <w:color w:val="000000" w:themeColor="text1" w:themeShade="80"/>
        </w:rPr>
      </w:pPr>
    </w:p>
    <w:p w14:paraId="5155FA74" w14:textId="3E457445" w:rsidR="00267FDF" w:rsidRPr="00086763" w:rsidRDefault="001C3868" w:rsidP="00086763">
      <w:pPr>
        <w:pStyle w:val="ListParagraph"/>
        <w:numPr>
          <w:ilvl w:val="0"/>
          <w:numId w:val="46"/>
        </w:numPr>
        <w:spacing w:after="0"/>
        <w:rPr>
          <w:b/>
          <w:bCs/>
          <w:color w:val="000000" w:themeColor="text1" w:themeShade="80"/>
        </w:rPr>
      </w:pPr>
      <w:r w:rsidRPr="00086763">
        <w:rPr>
          <w:b/>
          <w:bCs/>
          <w:color w:val="000000" w:themeColor="text1" w:themeShade="80"/>
        </w:rPr>
        <w:t xml:space="preserve">Do you have </w:t>
      </w:r>
      <w:r w:rsidR="009A52EA">
        <w:rPr>
          <w:b/>
          <w:bCs/>
          <w:color w:val="000000" w:themeColor="text1" w:themeShade="80"/>
        </w:rPr>
        <w:t>l</w:t>
      </w:r>
      <w:r w:rsidRPr="00086763">
        <w:rPr>
          <w:b/>
          <w:bCs/>
          <w:color w:val="000000" w:themeColor="text1" w:themeShade="80"/>
        </w:rPr>
        <w:t xml:space="preserve">ocal place-based investing? </w:t>
      </w:r>
    </w:p>
    <w:p w14:paraId="7105658F" w14:textId="18CBB245" w:rsidR="001C3868" w:rsidRPr="00086763" w:rsidRDefault="007A547B" w:rsidP="00086763">
      <w:pPr>
        <w:spacing w:after="0"/>
        <w:ind w:left="1080"/>
        <w:rPr>
          <w:color w:val="000000" w:themeColor="text1" w:themeShade="80"/>
        </w:rPr>
      </w:pPr>
      <w:sdt>
        <w:sdtPr>
          <w:rPr>
            <w:color w:val="000000" w:themeColor="text1" w:themeShade="80"/>
          </w:rPr>
          <w:id w:val="1498538480"/>
          <w14:checkbox>
            <w14:checked w14:val="0"/>
            <w14:checkedState w14:val="2612" w14:font="MS Gothic"/>
            <w14:uncheckedState w14:val="2610" w14:font="MS Gothic"/>
          </w14:checkbox>
        </w:sdtPr>
        <w:sdtEndPr/>
        <w:sdtContent>
          <w:r w:rsidR="00267FDF">
            <w:rPr>
              <w:rFonts w:ascii="MS Gothic" w:eastAsia="MS Gothic" w:hAnsi="MS Gothic" w:hint="eastAsia"/>
              <w:color w:val="000000" w:themeColor="text1" w:themeShade="80"/>
            </w:rPr>
            <w:t>☐</w:t>
          </w:r>
        </w:sdtContent>
      </w:sdt>
      <w:r w:rsidR="001C3868" w:rsidRPr="001C6215">
        <w:rPr>
          <w:color w:val="000000" w:themeColor="text1" w:themeShade="80"/>
        </w:rPr>
        <w:tab/>
        <w:t>Yes</w:t>
      </w:r>
      <w:r w:rsidR="001C3868">
        <w:rPr>
          <w:color w:val="000000" w:themeColor="text1" w:themeShade="80"/>
        </w:rPr>
        <w:t xml:space="preserve">                                   </w:t>
      </w:r>
      <w:sdt>
        <w:sdtPr>
          <w:rPr>
            <w:color w:val="000000" w:themeColor="text1" w:themeShade="80"/>
          </w:rPr>
          <w:id w:val="1997447698"/>
          <w14:checkbox>
            <w14:checked w14:val="0"/>
            <w14:checkedState w14:val="2612" w14:font="MS Gothic"/>
            <w14:uncheckedState w14:val="2610" w14:font="MS Gothic"/>
          </w14:checkbox>
        </w:sdtPr>
        <w:sdtEndPr/>
        <w:sdtContent>
          <w:r w:rsidR="001C3868">
            <w:rPr>
              <w:rFonts w:ascii="MS Gothic" w:eastAsia="MS Gothic" w:hAnsi="MS Gothic" w:hint="eastAsia"/>
              <w:color w:val="000000" w:themeColor="text1" w:themeShade="80"/>
            </w:rPr>
            <w:t>☐</w:t>
          </w:r>
        </w:sdtContent>
      </w:sdt>
      <w:r w:rsidR="001C3868" w:rsidRPr="001C6215">
        <w:rPr>
          <w:color w:val="000000" w:themeColor="text1" w:themeShade="80"/>
        </w:rPr>
        <w:t xml:space="preserve"> No</w:t>
      </w:r>
    </w:p>
    <w:p w14:paraId="416F7421" w14:textId="7A9D8123" w:rsidR="001C3868" w:rsidRDefault="001C3868" w:rsidP="001C3868">
      <w:pPr>
        <w:spacing w:after="0"/>
        <w:ind w:left="720"/>
        <w:rPr>
          <w:b/>
          <w:bCs/>
        </w:rPr>
      </w:pPr>
      <w:r w:rsidRPr="001C3868">
        <w:rPr>
          <w:b/>
          <w:bCs/>
          <w:i/>
          <w:iCs/>
          <w:color w:val="FF0000"/>
        </w:rPr>
        <w:t xml:space="preserve">If yes: </w:t>
      </w:r>
      <w:r w:rsidRPr="00086763">
        <w:rPr>
          <w:b/>
          <w:bCs/>
        </w:rPr>
        <w:t xml:space="preserve">Is this a part of your endowment or a separate pool? </w:t>
      </w:r>
      <w:bookmarkStart w:id="16" w:name="_Hlk216971592"/>
      <w:r w:rsidR="009A52EA">
        <w:rPr>
          <w:b/>
          <w:bCs/>
        </w:rPr>
        <w:t>________________________</w:t>
      </w:r>
      <w:bookmarkEnd w:id="16"/>
    </w:p>
    <w:p w14:paraId="65C0F4BB" w14:textId="77777777" w:rsidR="001C3868" w:rsidRPr="00086763" w:rsidRDefault="001C3868" w:rsidP="00086763">
      <w:pPr>
        <w:spacing w:after="0"/>
        <w:ind w:left="720"/>
        <w:rPr>
          <w:b/>
          <w:bCs/>
        </w:rPr>
      </w:pPr>
    </w:p>
    <w:p w14:paraId="0D2A6461" w14:textId="6FD86414" w:rsidR="00E914B0" w:rsidRPr="00086763" w:rsidRDefault="001C3868" w:rsidP="00086763">
      <w:pPr>
        <w:spacing w:after="0"/>
        <w:ind w:left="720"/>
        <w:rPr>
          <w:b/>
          <w:bCs/>
        </w:rPr>
        <w:sectPr w:rsidR="00E914B0" w:rsidRPr="00086763" w:rsidSect="00B44874">
          <w:type w:val="continuous"/>
          <w:pgSz w:w="12240" w:h="15840"/>
          <w:pgMar w:top="1440" w:right="1440" w:bottom="1440" w:left="1440" w:header="720" w:footer="720" w:gutter="0"/>
          <w:cols w:space="720"/>
          <w:docGrid w:linePitch="360"/>
        </w:sectPr>
      </w:pPr>
      <w:r w:rsidRPr="00086763">
        <w:rPr>
          <w:b/>
          <w:bCs/>
          <w:i/>
          <w:iCs/>
          <w:color w:val="FF0000"/>
        </w:rPr>
        <w:t>If separate</w:t>
      </w:r>
      <w:r w:rsidRPr="00086763">
        <w:rPr>
          <w:b/>
          <w:bCs/>
          <w:color w:val="FF0000"/>
        </w:rPr>
        <w:t xml:space="preserve">: </w:t>
      </w:r>
      <w:r w:rsidRPr="00086763">
        <w:rPr>
          <w:b/>
          <w:bCs/>
        </w:rPr>
        <w:t>Do you charge additional fees for this pool?</w:t>
      </w:r>
      <w:r w:rsidR="009A52EA">
        <w:rPr>
          <w:b/>
          <w:bCs/>
        </w:rPr>
        <w:t xml:space="preserve"> ___________________________</w:t>
      </w:r>
    </w:p>
    <w:p w14:paraId="502E0B47" w14:textId="77777777" w:rsidR="00086763" w:rsidRDefault="00086763" w:rsidP="00086763"/>
    <w:p w14:paraId="192DBF13" w14:textId="77777777" w:rsidR="00733945" w:rsidRDefault="00D13A55" w:rsidP="00964B77">
      <w:pPr>
        <w:pStyle w:val="Heading3"/>
        <w:rPr>
          <w:b w:val="0"/>
          <w:bCs/>
          <w:i/>
        </w:rPr>
      </w:pPr>
      <w:bookmarkStart w:id="17" w:name="_Toc216876429"/>
      <w:r w:rsidRPr="001C6215">
        <w:t>PROGRAM RELATED INVESTING (PRI</w:t>
      </w:r>
      <w:r w:rsidR="006A643C" w:rsidRPr="001C6215">
        <w:t>)</w:t>
      </w:r>
      <w:bookmarkEnd w:id="17"/>
      <w:r w:rsidRPr="001C6215">
        <w:rPr>
          <w:b w:val="0"/>
          <w:bCs/>
          <w:i/>
        </w:rPr>
        <w:t xml:space="preserve"> </w:t>
      </w:r>
    </w:p>
    <w:p w14:paraId="383A8129" w14:textId="775FDACA" w:rsidR="00844D07" w:rsidRPr="00733945" w:rsidRDefault="00C7734E" w:rsidP="00733945">
      <w:pPr>
        <w:rPr>
          <w:b/>
          <w:color w:val="FF0000"/>
        </w:rPr>
      </w:pPr>
      <w:bookmarkStart w:id="18" w:name="_Hlk216971619"/>
      <w:r>
        <w:t xml:space="preserve">Complete this section if you indicated your foundation </w:t>
      </w:r>
      <w:r w:rsidR="00A4779E">
        <w:t xml:space="preserve">currently has </w:t>
      </w:r>
      <w:r>
        <w:t xml:space="preserve">PRI </w:t>
      </w:r>
      <w:r w:rsidR="00B91F59">
        <w:t xml:space="preserve">as part </w:t>
      </w:r>
      <w:r w:rsidR="008260CC">
        <w:t xml:space="preserve">of </w:t>
      </w:r>
      <w:r w:rsidR="007943B7">
        <w:t>your investment program</w:t>
      </w:r>
      <w:r w:rsidR="00B91F59">
        <w:t>.</w:t>
      </w:r>
      <w:r>
        <w:t xml:space="preserve"> </w:t>
      </w:r>
      <w:bookmarkEnd w:id="18"/>
      <w:r w:rsidR="00BD65E5">
        <w:fldChar w:fldCharType="begin"/>
      </w:r>
      <w:r w:rsidR="00BD65E5">
        <w:instrText>HYPERLINK \l "Definitions"</w:instrText>
      </w:r>
      <w:r w:rsidR="00BD65E5">
        <w:fldChar w:fldCharType="separate"/>
      </w:r>
      <w:r w:rsidR="00BD65E5" w:rsidRPr="00863A02">
        <w:rPr>
          <w:rStyle w:val="Hyperlink"/>
          <w:bCs/>
          <w:i/>
          <w:sz w:val="20"/>
          <w:szCs w:val="20"/>
        </w:rPr>
        <w:t>(click to see definition)</w:t>
      </w:r>
      <w:r w:rsidR="00BD65E5">
        <w:fldChar w:fldCharType="end"/>
      </w:r>
      <w:r w:rsidR="006B32BA" w:rsidRPr="001C6215">
        <w:rPr>
          <w:color w:val="FF0000"/>
        </w:rPr>
        <w:t xml:space="preserve"> </w:t>
      </w:r>
    </w:p>
    <w:p w14:paraId="22DB448B" w14:textId="7E0032E0" w:rsidR="001A232B" w:rsidRPr="001C6215" w:rsidRDefault="001A232B" w:rsidP="000B1E57">
      <w:pPr>
        <w:pStyle w:val="ListParagraph"/>
        <w:numPr>
          <w:ilvl w:val="0"/>
          <w:numId w:val="5"/>
        </w:numPr>
        <w:spacing w:after="0"/>
        <w:rPr>
          <w:b/>
          <w:color w:val="000000" w:themeColor="text1" w:themeShade="80"/>
        </w:rPr>
      </w:pPr>
      <w:r w:rsidRPr="001C6215">
        <w:rPr>
          <w:b/>
          <w:color w:val="000000" w:themeColor="text1" w:themeShade="80"/>
        </w:rPr>
        <w:t xml:space="preserve">Does the </w:t>
      </w:r>
      <w:r w:rsidR="00303960">
        <w:rPr>
          <w:b/>
          <w:color w:val="000000" w:themeColor="text1" w:themeShade="80"/>
        </w:rPr>
        <w:t>f</w:t>
      </w:r>
      <w:r w:rsidRPr="001C6215">
        <w:rPr>
          <w:b/>
          <w:color w:val="000000" w:themeColor="text1" w:themeShade="80"/>
        </w:rPr>
        <w:t>oundation have a stated percentage target for PRI?</w:t>
      </w:r>
    </w:p>
    <w:p w14:paraId="50E16003" w14:textId="77777777" w:rsidR="001A232B" w:rsidRPr="001C6215" w:rsidRDefault="001A232B" w:rsidP="000010E8">
      <w:pPr>
        <w:spacing w:after="0"/>
        <w:ind w:left="360"/>
        <w:rPr>
          <w:color w:val="000000" w:themeColor="text1" w:themeShade="80"/>
        </w:rPr>
        <w:sectPr w:rsidR="001A232B" w:rsidRPr="001C6215" w:rsidSect="00B44874">
          <w:type w:val="continuous"/>
          <w:pgSz w:w="12240" w:h="15840"/>
          <w:pgMar w:top="1440" w:right="1440" w:bottom="1440" w:left="1440" w:header="720" w:footer="720" w:gutter="0"/>
          <w:cols w:space="720"/>
          <w:docGrid w:linePitch="360"/>
        </w:sectPr>
      </w:pPr>
    </w:p>
    <w:p w14:paraId="19F842B4" w14:textId="77777777" w:rsidR="0052731C" w:rsidRDefault="007A547B" w:rsidP="0052731C">
      <w:pPr>
        <w:spacing w:after="0"/>
        <w:ind w:left="360"/>
        <w:rPr>
          <w:color w:val="000000" w:themeColor="text1" w:themeShade="80"/>
          <w:szCs w:val="24"/>
        </w:rPr>
      </w:pPr>
      <w:sdt>
        <w:sdtPr>
          <w:rPr>
            <w:color w:val="000000" w:themeColor="text1" w:themeShade="80"/>
            <w:szCs w:val="24"/>
          </w:rPr>
          <w:id w:val="1405421084"/>
          <w14:checkbox>
            <w14:checked w14:val="0"/>
            <w14:checkedState w14:val="2612" w14:font="MS Gothic"/>
            <w14:uncheckedState w14:val="2610" w14:font="MS Gothic"/>
          </w14:checkbox>
        </w:sdtPr>
        <w:sdtEndPr/>
        <w:sdtContent>
          <w:r w:rsidR="001A232B" w:rsidRPr="001C6215">
            <w:rPr>
              <w:rFonts w:ascii="MS Gothic" w:eastAsia="MS Gothic" w:hAnsi="MS Gothic" w:hint="eastAsia"/>
              <w:color w:val="000000" w:themeColor="text1" w:themeShade="80"/>
              <w:szCs w:val="24"/>
            </w:rPr>
            <w:t>☐</w:t>
          </w:r>
        </w:sdtContent>
      </w:sdt>
      <w:r w:rsidR="001A232B" w:rsidRPr="001C6215">
        <w:rPr>
          <w:color w:val="000000" w:themeColor="text1" w:themeShade="80"/>
          <w:szCs w:val="24"/>
        </w:rPr>
        <w:tab/>
        <w:t xml:space="preserve"> Yes</w:t>
      </w:r>
      <w:r w:rsidR="001A232B" w:rsidRPr="001C6215">
        <w:rPr>
          <w:color w:val="000000" w:themeColor="text1" w:themeShade="80"/>
          <w:szCs w:val="24"/>
        </w:rPr>
        <w:tab/>
      </w:r>
      <w:r w:rsidR="001A232B" w:rsidRPr="001C6215">
        <w:rPr>
          <w:color w:val="000000" w:themeColor="text1" w:themeShade="80"/>
          <w:szCs w:val="24"/>
        </w:rPr>
        <w:tab/>
      </w:r>
      <w:r w:rsidR="001A232B" w:rsidRPr="001C6215">
        <w:rPr>
          <w:color w:val="000000" w:themeColor="text1" w:themeShade="80"/>
          <w:szCs w:val="24"/>
        </w:rPr>
        <w:tab/>
      </w:r>
      <w:r w:rsidR="001A232B" w:rsidRPr="001C6215">
        <w:rPr>
          <w:color w:val="000000" w:themeColor="text1" w:themeShade="80"/>
          <w:szCs w:val="24"/>
        </w:rPr>
        <w:tab/>
      </w:r>
      <w:r w:rsidR="001A232B" w:rsidRPr="001C6215">
        <w:rPr>
          <w:color w:val="000000" w:themeColor="text1" w:themeShade="80"/>
          <w:szCs w:val="24"/>
        </w:rPr>
        <w:tab/>
      </w:r>
      <w:r w:rsidR="001A232B" w:rsidRPr="001C6215">
        <w:rPr>
          <w:color w:val="000000" w:themeColor="text1" w:themeShade="80"/>
          <w:szCs w:val="24"/>
        </w:rPr>
        <w:tab/>
        <w:t xml:space="preserve">       </w:t>
      </w:r>
      <w:sdt>
        <w:sdtPr>
          <w:rPr>
            <w:color w:val="000000" w:themeColor="text1" w:themeShade="80"/>
            <w:szCs w:val="24"/>
          </w:rPr>
          <w:id w:val="-1517221047"/>
          <w14:checkbox>
            <w14:checked w14:val="0"/>
            <w14:checkedState w14:val="2612" w14:font="MS Gothic"/>
            <w14:uncheckedState w14:val="2610" w14:font="MS Gothic"/>
          </w14:checkbox>
        </w:sdtPr>
        <w:sdtEndPr/>
        <w:sdtContent>
          <w:r w:rsidR="001A232B" w:rsidRPr="001C6215">
            <w:rPr>
              <w:rFonts w:ascii="MS Gothic" w:eastAsia="MS Gothic" w:hAnsi="MS Gothic" w:hint="eastAsia"/>
              <w:color w:val="000000" w:themeColor="text1" w:themeShade="80"/>
              <w:szCs w:val="24"/>
            </w:rPr>
            <w:t>☐</w:t>
          </w:r>
        </w:sdtContent>
      </w:sdt>
      <w:r w:rsidR="001A232B" w:rsidRPr="001C6215">
        <w:rPr>
          <w:color w:val="000000" w:themeColor="text1" w:themeShade="80"/>
          <w:szCs w:val="24"/>
        </w:rPr>
        <w:tab/>
        <w:t xml:space="preserve"> No</w:t>
      </w:r>
    </w:p>
    <w:p w14:paraId="3D75AF5F" w14:textId="25391570" w:rsidR="001A232B" w:rsidRPr="001C6215" w:rsidRDefault="0035073F" w:rsidP="0052731C">
      <w:pPr>
        <w:spacing w:after="0"/>
        <w:ind w:left="360"/>
        <w:rPr>
          <w:color w:val="000000" w:themeColor="text1" w:themeShade="80"/>
          <w:szCs w:val="24"/>
        </w:rPr>
      </w:pPr>
      <w:r>
        <w:rPr>
          <w:color w:val="000000" w:themeColor="text1" w:themeShade="80"/>
          <w:szCs w:val="24"/>
        </w:rPr>
        <w:tab/>
      </w:r>
    </w:p>
    <w:p w14:paraId="7E849E9F" w14:textId="4712E957" w:rsidR="00CD2881" w:rsidRPr="004C35F0" w:rsidRDefault="006B32BA" w:rsidP="000B1E57">
      <w:pPr>
        <w:pStyle w:val="ListParagraph"/>
        <w:numPr>
          <w:ilvl w:val="0"/>
          <w:numId w:val="5"/>
        </w:numPr>
        <w:spacing w:after="0"/>
        <w:rPr>
          <w:b/>
          <w:color w:val="000000" w:themeColor="text1" w:themeShade="80"/>
          <w:sz w:val="28"/>
        </w:rPr>
      </w:pPr>
      <w:r w:rsidRPr="004C35F0">
        <w:rPr>
          <w:b/>
          <w:color w:val="000000" w:themeColor="text1" w:themeShade="80"/>
        </w:rPr>
        <w:t>What percentage</w:t>
      </w:r>
      <w:r w:rsidR="00893072" w:rsidRPr="004C35F0">
        <w:rPr>
          <w:b/>
          <w:color w:val="000000" w:themeColor="text1" w:themeShade="80"/>
        </w:rPr>
        <w:t xml:space="preserve"> of the portfolio</w:t>
      </w:r>
      <w:r w:rsidRPr="004C35F0">
        <w:rPr>
          <w:b/>
          <w:color w:val="000000" w:themeColor="text1" w:themeShade="80"/>
        </w:rPr>
        <w:t xml:space="preserve"> is dedicated to PRI?</w:t>
      </w:r>
      <w:r w:rsidR="00264A7A" w:rsidRPr="004C35F0">
        <w:rPr>
          <w:b/>
          <w:color w:val="000000" w:themeColor="text1" w:themeShade="80"/>
        </w:rPr>
        <w:t xml:space="preserve"> </w:t>
      </w:r>
      <w:r w:rsidR="00264A7A" w:rsidRPr="004C35F0">
        <w:rPr>
          <w:bCs/>
          <w:i/>
          <w:iCs/>
          <w:color w:val="000000" w:themeColor="text1" w:themeShade="80"/>
        </w:rPr>
        <w:t>(</w:t>
      </w:r>
      <w:r w:rsidR="001C4E01" w:rsidRPr="004C35F0">
        <w:rPr>
          <w:i/>
          <w:iCs/>
          <w:color w:val="000000" w:themeColor="text1" w:themeShade="80"/>
        </w:rPr>
        <w:t>Please enter the actual</w:t>
      </w:r>
      <w:r w:rsidR="00CD2994" w:rsidRPr="004C35F0">
        <w:rPr>
          <w:i/>
          <w:iCs/>
          <w:color w:val="000000" w:themeColor="text1" w:themeShade="80"/>
        </w:rPr>
        <w:t xml:space="preserve"> or estimated</w:t>
      </w:r>
      <w:r w:rsidR="001C4E01" w:rsidRPr="004C35F0">
        <w:rPr>
          <w:i/>
          <w:iCs/>
          <w:color w:val="000000" w:themeColor="text1" w:themeShade="80"/>
        </w:rPr>
        <w:t xml:space="preserve"> value of PRI </w:t>
      </w:r>
      <w:r w:rsidR="001A232B" w:rsidRPr="004C35F0">
        <w:rPr>
          <w:i/>
          <w:iCs/>
          <w:color w:val="000000" w:themeColor="text1" w:themeShade="80"/>
        </w:rPr>
        <w:t>as a percentage of</w:t>
      </w:r>
      <w:r w:rsidR="001C4E01" w:rsidRPr="004C35F0">
        <w:rPr>
          <w:i/>
          <w:iCs/>
          <w:color w:val="000000" w:themeColor="text1" w:themeShade="80"/>
        </w:rPr>
        <w:t xml:space="preserve"> </w:t>
      </w:r>
      <w:r w:rsidR="001C4E01" w:rsidRPr="004C35F0">
        <w:rPr>
          <w:i/>
          <w:iCs/>
          <w:color w:val="000000" w:themeColor="text1" w:themeShade="80"/>
          <w:u w:val="single"/>
        </w:rPr>
        <w:t>total assets</w:t>
      </w:r>
      <w:r w:rsidR="001C4E01" w:rsidRPr="008266F0">
        <w:rPr>
          <w:i/>
          <w:iCs/>
          <w:color w:val="000000" w:themeColor="text1" w:themeShade="80"/>
        </w:rPr>
        <w:t>.</w:t>
      </w:r>
      <w:r w:rsidR="001C4E01" w:rsidRPr="004C35F0">
        <w:rPr>
          <w:i/>
          <w:iCs/>
          <w:color w:val="000000" w:themeColor="text1" w:themeShade="80"/>
        </w:rPr>
        <w:t xml:space="preserve"> Please enter the value as a whole number</w:t>
      </w:r>
      <w:r w:rsidR="00CD2994" w:rsidRPr="004C35F0">
        <w:rPr>
          <w:i/>
          <w:iCs/>
          <w:color w:val="000000" w:themeColor="text1" w:themeShade="80"/>
        </w:rPr>
        <w:t>. For example,</w:t>
      </w:r>
      <w:r w:rsidR="001C4E01" w:rsidRPr="004C35F0">
        <w:rPr>
          <w:i/>
          <w:iCs/>
          <w:color w:val="000000" w:themeColor="text1" w:themeShade="80"/>
        </w:rPr>
        <w:t xml:space="preserve"> </w:t>
      </w:r>
      <w:r w:rsidR="00CD2994" w:rsidRPr="004C35F0">
        <w:rPr>
          <w:i/>
          <w:iCs/>
          <w:color w:val="000000" w:themeColor="text1" w:themeShade="80"/>
        </w:rPr>
        <w:t>i</w:t>
      </w:r>
      <w:r w:rsidR="001C4E01" w:rsidRPr="004C35F0">
        <w:rPr>
          <w:i/>
          <w:iCs/>
          <w:color w:val="000000" w:themeColor="text1" w:themeShade="80"/>
        </w:rPr>
        <w:t xml:space="preserve">f you have $1 million allocated to PRI in a dedicated pool of assets and </w:t>
      </w:r>
      <w:r w:rsidR="006C7D6F" w:rsidRPr="004C35F0">
        <w:rPr>
          <w:i/>
          <w:iCs/>
          <w:color w:val="000000" w:themeColor="text1" w:themeShade="80"/>
        </w:rPr>
        <w:t xml:space="preserve">the </w:t>
      </w:r>
      <w:r w:rsidR="001C4E01" w:rsidRPr="004C35F0">
        <w:rPr>
          <w:i/>
          <w:iCs/>
          <w:color w:val="000000" w:themeColor="text1" w:themeShade="80"/>
        </w:rPr>
        <w:t xml:space="preserve">total </w:t>
      </w:r>
      <w:proofErr w:type="gramStart"/>
      <w:r w:rsidR="001C4E01" w:rsidRPr="004C35F0">
        <w:rPr>
          <w:i/>
          <w:iCs/>
          <w:color w:val="000000" w:themeColor="text1" w:themeShade="80"/>
        </w:rPr>
        <w:t>assets</w:t>
      </w:r>
      <w:proofErr w:type="gramEnd"/>
      <w:r w:rsidR="001C4E01" w:rsidRPr="004C35F0">
        <w:rPr>
          <w:i/>
          <w:iCs/>
          <w:color w:val="000000" w:themeColor="text1" w:themeShade="80"/>
        </w:rPr>
        <w:t xml:space="preserve"> across all pools equal</w:t>
      </w:r>
      <w:r w:rsidR="00D704A7" w:rsidRPr="004C35F0">
        <w:rPr>
          <w:i/>
          <w:iCs/>
          <w:color w:val="000000" w:themeColor="text1" w:themeShade="80"/>
        </w:rPr>
        <w:t>s</w:t>
      </w:r>
      <w:r w:rsidR="001C4E01" w:rsidRPr="004C35F0">
        <w:rPr>
          <w:i/>
          <w:iCs/>
          <w:color w:val="000000" w:themeColor="text1" w:themeShade="80"/>
        </w:rPr>
        <w:t xml:space="preserve"> $100 million, enter 1</w:t>
      </w:r>
      <w:r w:rsidR="00303960" w:rsidRPr="004C35F0">
        <w:rPr>
          <w:i/>
          <w:iCs/>
          <w:color w:val="000000" w:themeColor="text1" w:themeShade="80"/>
        </w:rPr>
        <w:t>.</w:t>
      </w:r>
      <w:r w:rsidR="00264A7A" w:rsidRPr="004C35F0">
        <w:rPr>
          <w:bCs/>
          <w:i/>
          <w:iCs/>
          <w:color w:val="000000" w:themeColor="text1" w:themeShade="80"/>
        </w:rPr>
        <w:t>)</w:t>
      </w:r>
      <w:r w:rsidRPr="004C35F0">
        <w:rPr>
          <w:color w:val="000000" w:themeColor="text1" w:themeShade="80"/>
        </w:rPr>
        <w:t xml:space="preserve"> ____________________</w:t>
      </w:r>
    </w:p>
    <w:p w14:paraId="68AB2B70" w14:textId="77777777" w:rsidR="00F61234" w:rsidRPr="0052731C" w:rsidRDefault="00F61234" w:rsidP="00F61234">
      <w:pPr>
        <w:pStyle w:val="ListParagraph"/>
        <w:spacing w:after="0"/>
        <w:ind w:left="360"/>
        <w:rPr>
          <w:b/>
          <w:color w:val="000000" w:themeColor="text1" w:themeShade="80"/>
          <w:sz w:val="20"/>
          <w:szCs w:val="20"/>
        </w:rPr>
      </w:pPr>
    </w:p>
    <w:p w14:paraId="1229486F" w14:textId="79637DCC" w:rsidR="00CD2881" w:rsidRPr="0052731C" w:rsidRDefault="00CD2881" w:rsidP="000010E8">
      <w:pPr>
        <w:spacing w:after="0"/>
        <w:ind w:left="360"/>
        <w:rPr>
          <w:b/>
          <w:color w:val="000000" w:themeColor="text1" w:themeShade="80"/>
          <w:sz w:val="18"/>
          <w:szCs w:val="18"/>
        </w:rPr>
        <w:sectPr w:rsidR="00CD2881" w:rsidRPr="0052731C" w:rsidSect="00D56558">
          <w:type w:val="continuous"/>
          <w:pgSz w:w="12240" w:h="15840"/>
          <w:pgMar w:top="1440" w:right="1440" w:bottom="1440" w:left="1440" w:header="720" w:footer="720" w:gutter="0"/>
          <w:cols w:space="720"/>
          <w:docGrid w:linePitch="360"/>
        </w:sectPr>
      </w:pPr>
    </w:p>
    <w:p w14:paraId="606CD85C" w14:textId="0841D39E" w:rsidR="00FD02CF" w:rsidRPr="001C6215" w:rsidRDefault="00FD02CF" w:rsidP="000B1E57">
      <w:pPr>
        <w:pStyle w:val="ListParagraph"/>
        <w:numPr>
          <w:ilvl w:val="0"/>
          <w:numId w:val="5"/>
        </w:numPr>
        <w:spacing w:after="0"/>
        <w:rPr>
          <w:bCs/>
          <w:color w:val="000000" w:themeColor="text1" w:themeShade="80"/>
        </w:rPr>
      </w:pPr>
      <w:r w:rsidRPr="001C6215">
        <w:rPr>
          <w:b/>
          <w:color w:val="000000" w:themeColor="text1" w:themeShade="80"/>
        </w:rPr>
        <w:t>What</w:t>
      </w:r>
      <w:r w:rsidR="00476004" w:rsidRPr="001C6215">
        <w:rPr>
          <w:b/>
          <w:color w:val="000000" w:themeColor="text1" w:themeShade="80"/>
        </w:rPr>
        <w:t xml:space="preserve"> i</w:t>
      </w:r>
      <w:r w:rsidRPr="001C6215">
        <w:rPr>
          <w:b/>
          <w:color w:val="000000" w:themeColor="text1" w:themeShade="80"/>
        </w:rPr>
        <w:t xml:space="preserve">s the primary focus of your PRI investments? </w:t>
      </w:r>
      <w:r w:rsidRPr="001C6215">
        <w:rPr>
          <w:bCs/>
          <w:i/>
          <w:color w:val="000000" w:themeColor="text1" w:themeShade="80"/>
        </w:rPr>
        <w:t>(</w:t>
      </w:r>
      <w:r w:rsidR="00E5238F" w:rsidRPr="001C6215">
        <w:rPr>
          <w:bCs/>
          <w:i/>
          <w:color w:val="000000" w:themeColor="text1" w:themeShade="80"/>
        </w:rPr>
        <w:t>S</w:t>
      </w:r>
      <w:r w:rsidR="00E716E4" w:rsidRPr="001C6215">
        <w:rPr>
          <w:bCs/>
          <w:i/>
          <w:color w:val="000000" w:themeColor="text1" w:themeShade="80"/>
        </w:rPr>
        <w:t>elect all that apply</w:t>
      </w:r>
      <w:r w:rsidR="009D22A7">
        <w:rPr>
          <w:bCs/>
          <w:i/>
          <w:color w:val="000000" w:themeColor="text1" w:themeShade="80"/>
        </w:rPr>
        <w:t>.</w:t>
      </w:r>
      <w:r w:rsidRPr="001C6215">
        <w:rPr>
          <w:bCs/>
          <w:i/>
          <w:color w:val="000000" w:themeColor="text1" w:themeShade="80"/>
        </w:rPr>
        <w:t>)</w:t>
      </w:r>
    </w:p>
    <w:p w14:paraId="6BABD721" w14:textId="77777777" w:rsidR="00893072" w:rsidRPr="001C6215" w:rsidRDefault="00893072" w:rsidP="000010E8">
      <w:pPr>
        <w:spacing w:after="0"/>
        <w:ind w:left="360"/>
        <w:rPr>
          <w:color w:val="000000" w:themeColor="text1" w:themeShade="80"/>
        </w:rPr>
        <w:sectPr w:rsidR="00893072" w:rsidRPr="001C6215" w:rsidSect="00B44874">
          <w:type w:val="continuous"/>
          <w:pgSz w:w="12240" w:h="15840"/>
          <w:pgMar w:top="1440" w:right="1440" w:bottom="1440" w:left="1440" w:header="720" w:footer="720" w:gutter="0"/>
          <w:cols w:space="720"/>
          <w:docGrid w:linePitch="360"/>
        </w:sectPr>
      </w:pPr>
    </w:p>
    <w:bookmarkStart w:id="19" w:name="_Hlk536796571"/>
    <w:p w14:paraId="4AB52381" w14:textId="779D08D4" w:rsidR="00FD02CF" w:rsidRPr="001C6215" w:rsidRDefault="007A547B" w:rsidP="000010E8">
      <w:pPr>
        <w:spacing w:after="0"/>
        <w:ind w:left="360"/>
        <w:rPr>
          <w:color w:val="000000" w:themeColor="text1" w:themeShade="80"/>
          <w:szCs w:val="24"/>
        </w:rPr>
      </w:pPr>
      <w:sdt>
        <w:sdtPr>
          <w:rPr>
            <w:color w:val="000000" w:themeColor="text1" w:themeShade="80"/>
            <w:szCs w:val="24"/>
          </w:rPr>
          <w:id w:val="73407018"/>
          <w14:checkbox>
            <w14:checked w14:val="0"/>
            <w14:checkedState w14:val="2612" w14:font="MS Gothic"/>
            <w14:uncheckedState w14:val="2610" w14:font="MS Gothic"/>
          </w14:checkbox>
        </w:sdtPr>
        <w:sdtEndPr/>
        <w:sdtContent>
          <w:r w:rsidR="00E26D44" w:rsidRPr="001C6215">
            <w:rPr>
              <w:rFonts w:ascii="MS Gothic" w:eastAsia="MS Gothic" w:hAnsi="MS Gothic" w:hint="eastAsia"/>
              <w:color w:val="000000" w:themeColor="text1" w:themeShade="80"/>
              <w:szCs w:val="24"/>
            </w:rPr>
            <w:t>☐</w:t>
          </w:r>
        </w:sdtContent>
      </w:sdt>
      <w:r w:rsidR="00E26D44" w:rsidRPr="001C6215">
        <w:rPr>
          <w:color w:val="000000" w:themeColor="text1" w:themeShade="80"/>
          <w:szCs w:val="24"/>
        </w:rPr>
        <w:tab/>
        <w:t xml:space="preserve"> </w:t>
      </w:r>
      <w:r w:rsidR="00FD02CF" w:rsidRPr="001C6215">
        <w:rPr>
          <w:color w:val="000000" w:themeColor="text1" w:themeShade="80"/>
          <w:szCs w:val="24"/>
        </w:rPr>
        <w:t xml:space="preserve">Local / </w:t>
      </w:r>
      <w:r w:rsidR="009D22A7">
        <w:rPr>
          <w:color w:val="000000" w:themeColor="text1" w:themeShade="80"/>
          <w:szCs w:val="24"/>
        </w:rPr>
        <w:t>G</w:t>
      </w:r>
      <w:r w:rsidR="00FD02CF" w:rsidRPr="001C6215">
        <w:rPr>
          <w:color w:val="000000" w:themeColor="text1" w:themeShade="80"/>
          <w:szCs w:val="24"/>
        </w:rPr>
        <w:t xml:space="preserve">eneral </w:t>
      </w:r>
      <w:r w:rsidR="009D22A7">
        <w:rPr>
          <w:color w:val="000000" w:themeColor="text1" w:themeShade="80"/>
          <w:szCs w:val="24"/>
        </w:rPr>
        <w:t>E</w:t>
      </w:r>
      <w:r w:rsidR="00FD02CF" w:rsidRPr="001C6215">
        <w:rPr>
          <w:color w:val="000000" w:themeColor="text1" w:themeShade="80"/>
          <w:szCs w:val="24"/>
        </w:rPr>
        <w:t xml:space="preserve">conomic </w:t>
      </w:r>
      <w:r w:rsidR="009D22A7">
        <w:rPr>
          <w:color w:val="000000" w:themeColor="text1" w:themeShade="80"/>
          <w:szCs w:val="24"/>
        </w:rPr>
        <w:t>D</w:t>
      </w:r>
      <w:r w:rsidR="00FD02CF" w:rsidRPr="001C6215">
        <w:rPr>
          <w:color w:val="000000" w:themeColor="text1" w:themeShade="80"/>
          <w:szCs w:val="24"/>
        </w:rPr>
        <w:t>evelopment</w:t>
      </w:r>
    </w:p>
    <w:p w14:paraId="221FDCCA" w14:textId="70823265" w:rsidR="00FD02CF" w:rsidRPr="001C6215" w:rsidRDefault="007A547B" w:rsidP="000010E8">
      <w:pPr>
        <w:spacing w:after="0"/>
        <w:ind w:left="360"/>
        <w:rPr>
          <w:color w:val="000000" w:themeColor="text1" w:themeShade="80"/>
          <w:szCs w:val="24"/>
        </w:rPr>
      </w:pPr>
      <w:sdt>
        <w:sdtPr>
          <w:rPr>
            <w:color w:val="000000" w:themeColor="text1" w:themeShade="80"/>
            <w:szCs w:val="24"/>
          </w:rPr>
          <w:id w:val="-1238082085"/>
          <w14:checkbox>
            <w14:checked w14:val="0"/>
            <w14:checkedState w14:val="2612" w14:font="MS Gothic"/>
            <w14:uncheckedState w14:val="2610" w14:font="MS Gothic"/>
          </w14:checkbox>
        </w:sdtPr>
        <w:sdtEndPr/>
        <w:sdtContent>
          <w:r w:rsidR="00E26D44" w:rsidRPr="001C6215">
            <w:rPr>
              <w:rFonts w:ascii="MS Gothic" w:eastAsia="MS Gothic" w:hAnsi="MS Gothic" w:hint="eastAsia"/>
              <w:color w:val="000000" w:themeColor="text1" w:themeShade="80"/>
              <w:szCs w:val="24"/>
            </w:rPr>
            <w:t>☐</w:t>
          </w:r>
        </w:sdtContent>
      </w:sdt>
      <w:r w:rsidR="00E26D44" w:rsidRPr="001C6215">
        <w:rPr>
          <w:color w:val="000000" w:themeColor="text1" w:themeShade="80"/>
          <w:szCs w:val="24"/>
        </w:rPr>
        <w:tab/>
        <w:t xml:space="preserve"> </w:t>
      </w:r>
      <w:r w:rsidR="00FD02CF" w:rsidRPr="001C6215">
        <w:rPr>
          <w:color w:val="000000" w:themeColor="text1" w:themeShade="80"/>
          <w:szCs w:val="24"/>
        </w:rPr>
        <w:t xml:space="preserve">Poverty </w:t>
      </w:r>
      <w:r w:rsidR="009D22A7">
        <w:rPr>
          <w:color w:val="000000" w:themeColor="text1" w:themeShade="80"/>
          <w:szCs w:val="24"/>
        </w:rPr>
        <w:t>R</w:t>
      </w:r>
      <w:r w:rsidR="00FD02CF" w:rsidRPr="001C6215">
        <w:rPr>
          <w:color w:val="000000" w:themeColor="text1" w:themeShade="80"/>
          <w:szCs w:val="24"/>
        </w:rPr>
        <w:t>elated</w:t>
      </w:r>
    </w:p>
    <w:p w14:paraId="3B65EB74" w14:textId="6F5B6BB4" w:rsidR="00FD02CF" w:rsidRPr="001C6215" w:rsidRDefault="007A547B" w:rsidP="000010E8">
      <w:pPr>
        <w:spacing w:after="0"/>
        <w:ind w:left="360"/>
        <w:rPr>
          <w:color w:val="000000" w:themeColor="text1" w:themeShade="80"/>
          <w:szCs w:val="24"/>
        </w:rPr>
      </w:pPr>
      <w:sdt>
        <w:sdtPr>
          <w:rPr>
            <w:color w:val="000000" w:themeColor="text1" w:themeShade="80"/>
            <w:szCs w:val="24"/>
          </w:rPr>
          <w:id w:val="-1946069864"/>
          <w14:checkbox>
            <w14:checked w14:val="0"/>
            <w14:checkedState w14:val="2612" w14:font="MS Gothic"/>
            <w14:uncheckedState w14:val="2610" w14:font="MS Gothic"/>
          </w14:checkbox>
        </w:sdtPr>
        <w:sdtEndPr/>
        <w:sdtContent>
          <w:r w:rsidR="00E26D44" w:rsidRPr="001C6215">
            <w:rPr>
              <w:rFonts w:ascii="MS Gothic" w:eastAsia="MS Gothic" w:hAnsi="MS Gothic" w:hint="eastAsia"/>
              <w:color w:val="000000" w:themeColor="text1" w:themeShade="80"/>
              <w:szCs w:val="24"/>
            </w:rPr>
            <w:t>☐</w:t>
          </w:r>
        </w:sdtContent>
      </w:sdt>
      <w:r w:rsidR="00E26D44" w:rsidRPr="001C6215">
        <w:rPr>
          <w:color w:val="000000" w:themeColor="text1" w:themeShade="80"/>
          <w:szCs w:val="24"/>
        </w:rPr>
        <w:tab/>
        <w:t xml:space="preserve"> </w:t>
      </w:r>
      <w:r w:rsidR="00FD02CF" w:rsidRPr="001C6215">
        <w:rPr>
          <w:color w:val="000000" w:themeColor="text1" w:themeShade="80"/>
          <w:szCs w:val="24"/>
        </w:rPr>
        <w:t xml:space="preserve">Local </w:t>
      </w:r>
      <w:r w:rsidR="009D22A7">
        <w:rPr>
          <w:color w:val="000000" w:themeColor="text1" w:themeShade="80"/>
          <w:szCs w:val="24"/>
        </w:rPr>
        <w:t>W</w:t>
      </w:r>
      <w:r w:rsidR="00FD02CF" w:rsidRPr="001C6215">
        <w:rPr>
          <w:color w:val="000000" w:themeColor="text1" w:themeShade="80"/>
          <w:szCs w:val="24"/>
        </w:rPr>
        <w:t xml:space="preserve">orkforce </w:t>
      </w:r>
      <w:r w:rsidR="009D22A7">
        <w:rPr>
          <w:color w:val="000000" w:themeColor="text1" w:themeShade="80"/>
          <w:szCs w:val="24"/>
        </w:rPr>
        <w:t>D</w:t>
      </w:r>
      <w:r w:rsidR="00FD02CF" w:rsidRPr="001C6215">
        <w:rPr>
          <w:color w:val="000000" w:themeColor="text1" w:themeShade="80"/>
          <w:szCs w:val="24"/>
        </w:rPr>
        <w:t>evelopment</w:t>
      </w:r>
    </w:p>
    <w:p w14:paraId="50069236" w14:textId="2DE5C045" w:rsidR="00FD02CF" w:rsidRPr="001C6215" w:rsidRDefault="007A547B" w:rsidP="000010E8">
      <w:pPr>
        <w:spacing w:after="0"/>
        <w:ind w:left="360"/>
        <w:rPr>
          <w:color w:val="000000" w:themeColor="text1" w:themeShade="80"/>
          <w:szCs w:val="24"/>
        </w:rPr>
      </w:pPr>
      <w:sdt>
        <w:sdtPr>
          <w:rPr>
            <w:color w:val="000000" w:themeColor="text1" w:themeShade="80"/>
            <w:szCs w:val="24"/>
          </w:rPr>
          <w:id w:val="-347635593"/>
          <w14:checkbox>
            <w14:checked w14:val="0"/>
            <w14:checkedState w14:val="2612" w14:font="MS Gothic"/>
            <w14:uncheckedState w14:val="2610" w14:font="MS Gothic"/>
          </w14:checkbox>
        </w:sdtPr>
        <w:sdtEndPr/>
        <w:sdtContent>
          <w:r w:rsidR="00E26D44" w:rsidRPr="001C6215">
            <w:rPr>
              <w:rFonts w:ascii="MS Gothic" w:eastAsia="MS Gothic" w:hAnsi="MS Gothic" w:hint="eastAsia"/>
              <w:color w:val="000000" w:themeColor="text1" w:themeShade="80"/>
              <w:szCs w:val="24"/>
            </w:rPr>
            <w:t>☐</w:t>
          </w:r>
        </w:sdtContent>
      </w:sdt>
      <w:r w:rsidR="00E26D44" w:rsidRPr="001C6215">
        <w:rPr>
          <w:color w:val="000000" w:themeColor="text1" w:themeShade="80"/>
          <w:szCs w:val="24"/>
        </w:rPr>
        <w:tab/>
        <w:t xml:space="preserve"> </w:t>
      </w:r>
      <w:r w:rsidR="00FD02CF" w:rsidRPr="001C6215">
        <w:rPr>
          <w:color w:val="000000" w:themeColor="text1" w:themeShade="80"/>
          <w:szCs w:val="24"/>
        </w:rPr>
        <w:t>Education</w:t>
      </w:r>
    </w:p>
    <w:p w14:paraId="620DF09B" w14:textId="67E87D09" w:rsidR="00EE6D6D" w:rsidRPr="001C6215" w:rsidRDefault="007A547B" w:rsidP="000010E8">
      <w:pPr>
        <w:spacing w:after="0"/>
        <w:ind w:left="360"/>
        <w:rPr>
          <w:color w:val="000000" w:themeColor="text1" w:themeShade="80"/>
          <w:szCs w:val="24"/>
        </w:rPr>
      </w:pPr>
      <w:sdt>
        <w:sdtPr>
          <w:rPr>
            <w:color w:val="000000" w:themeColor="text1" w:themeShade="80"/>
            <w:szCs w:val="24"/>
          </w:rPr>
          <w:id w:val="-1305534260"/>
          <w14:checkbox>
            <w14:checked w14:val="0"/>
            <w14:checkedState w14:val="2612" w14:font="MS Gothic"/>
            <w14:uncheckedState w14:val="2610" w14:font="MS Gothic"/>
          </w14:checkbox>
        </w:sdtPr>
        <w:sdtEndPr/>
        <w:sdtContent>
          <w:r w:rsidR="00EE6D6D" w:rsidRPr="001C6215">
            <w:rPr>
              <w:rFonts w:ascii="MS Gothic" w:eastAsia="MS Gothic" w:hAnsi="MS Gothic" w:hint="eastAsia"/>
              <w:color w:val="000000" w:themeColor="text1" w:themeShade="80"/>
              <w:szCs w:val="24"/>
            </w:rPr>
            <w:t>☐</w:t>
          </w:r>
        </w:sdtContent>
      </w:sdt>
      <w:r w:rsidR="00EE6D6D" w:rsidRPr="001C6215">
        <w:rPr>
          <w:color w:val="000000" w:themeColor="text1" w:themeShade="80"/>
          <w:szCs w:val="24"/>
        </w:rPr>
        <w:tab/>
        <w:t xml:space="preserve"> Gender / </w:t>
      </w:r>
      <w:r w:rsidR="009D22A7">
        <w:rPr>
          <w:color w:val="000000" w:themeColor="text1" w:themeShade="80"/>
          <w:szCs w:val="24"/>
        </w:rPr>
        <w:t>R</w:t>
      </w:r>
      <w:r w:rsidR="00EE6D6D" w:rsidRPr="001C6215">
        <w:rPr>
          <w:color w:val="000000" w:themeColor="text1" w:themeShade="80"/>
          <w:szCs w:val="24"/>
        </w:rPr>
        <w:t xml:space="preserve">acial </w:t>
      </w:r>
      <w:r w:rsidR="009D22A7">
        <w:rPr>
          <w:color w:val="000000" w:themeColor="text1" w:themeShade="80"/>
          <w:szCs w:val="24"/>
        </w:rPr>
        <w:t>D</w:t>
      </w:r>
      <w:r w:rsidR="00EE6D6D" w:rsidRPr="001C6215">
        <w:rPr>
          <w:color w:val="000000" w:themeColor="text1" w:themeShade="80"/>
          <w:szCs w:val="24"/>
        </w:rPr>
        <w:t>iversity</w:t>
      </w:r>
    </w:p>
    <w:bookmarkEnd w:id="19"/>
    <w:p w14:paraId="27240FFD" w14:textId="5612CC8D" w:rsidR="00FD02CF" w:rsidRPr="001C6215" w:rsidRDefault="007A547B" w:rsidP="000010E8">
      <w:pPr>
        <w:spacing w:after="0"/>
        <w:ind w:left="360"/>
        <w:rPr>
          <w:color w:val="000000" w:themeColor="text1" w:themeShade="80"/>
          <w:szCs w:val="24"/>
        </w:rPr>
      </w:pPr>
      <w:sdt>
        <w:sdtPr>
          <w:rPr>
            <w:color w:val="000000" w:themeColor="text1" w:themeShade="80"/>
            <w:szCs w:val="24"/>
          </w:rPr>
          <w:id w:val="439339500"/>
          <w14:checkbox>
            <w14:checked w14:val="0"/>
            <w14:checkedState w14:val="2612" w14:font="MS Gothic"/>
            <w14:uncheckedState w14:val="2610" w14:font="MS Gothic"/>
          </w14:checkbox>
        </w:sdtPr>
        <w:sdtEndPr/>
        <w:sdtContent>
          <w:r w:rsidR="007B7E31" w:rsidRPr="001C6215">
            <w:rPr>
              <w:rFonts w:ascii="MS Gothic" w:eastAsia="MS Gothic" w:hAnsi="MS Gothic" w:hint="eastAsia"/>
              <w:color w:val="000000" w:themeColor="text1" w:themeShade="80"/>
              <w:szCs w:val="24"/>
            </w:rPr>
            <w:t>☐</w:t>
          </w:r>
        </w:sdtContent>
      </w:sdt>
      <w:r w:rsidR="00E26D44" w:rsidRPr="001C6215">
        <w:rPr>
          <w:color w:val="000000" w:themeColor="text1" w:themeShade="80"/>
          <w:szCs w:val="24"/>
        </w:rPr>
        <w:tab/>
        <w:t xml:space="preserve"> </w:t>
      </w:r>
      <w:r w:rsidR="00FD02CF" w:rsidRPr="001C6215">
        <w:rPr>
          <w:color w:val="000000" w:themeColor="text1" w:themeShade="80"/>
          <w:szCs w:val="24"/>
        </w:rPr>
        <w:t xml:space="preserve">Community </w:t>
      </w:r>
      <w:r w:rsidR="009D22A7">
        <w:rPr>
          <w:color w:val="000000" w:themeColor="text1" w:themeShade="80"/>
          <w:szCs w:val="24"/>
        </w:rPr>
        <w:t>R</w:t>
      </w:r>
      <w:r w:rsidR="00FD02CF" w:rsidRPr="001C6215">
        <w:rPr>
          <w:color w:val="000000" w:themeColor="text1" w:themeShade="80"/>
          <w:szCs w:val="24"/>
        </w:rPr>
        <w:t xml:space="preserve">evitalization, </w:t>
      </w:r>
      <w:r w:rsidR="009D22A7">
        <w:rPr>
          <w:color w:val="000000" w:themeColor="text1" w:themeShade="80"/>
          <w:szCs w:val="24"/>
        </w:rPr>
        <w:t>R</w:t>
      </w:r>
      <w:r w:rsidR="00FD02CF" w:rsidRPr="001C6215">
        <w:rPr>
          <w:color w:val="000000" w:themeColor="text1" w:themeShade="80"/>
          <w:szCs w:val="24"/>
        </w:rPr>
        <w:t xml:space="preserve">edevelopment, </w:t>
      </w:r>
      <w:r w:rsidR="009D22A7">
        <w:rPr>
          <w:color w:val="000000" w:themeColor="text1" w:themeShade="80"/>
          <w:szCs w:val="24"/>
        </w:rPr>
        <w:t>G</w:t>
      </w:r>
      <w:r w:rsidR="00FD02CF" w:rsidRPr="001C6215">
        <w:rPr>
          <w:color w:val="000000" w:themeColor="text1" w:themeShade="80"/>
          <w:szCs w:val="24"/>
        </w:rPr>
        <w:t>entrification</w:t>
      </w:r>
    </w:p>
    <w:p w14:paraId="3ACA20CC" w14:textId="33AE17ED" w:rsidR="00E716E4" w:rsidRPr="001C6215" w:rsidRDefault="007A547B" w:rsidP="000010E8">
      <w:pPr>
        <w:spacing w:after="0"/>
        <w:ind w:left="360"/>
        <w:rPr>
          <w:color w:val="000000" w:themeColor="text1" w:themeShade="80"/>
          <w:szCs w:val="24"/>
        </w:rPr>
      </w:pPr>
      <w:sdt>
        <w:sdtPr>
          <w:rPr>
            <w:color w:val="000000" w:themeColor="text1" w:themeShade="80"/>
            <w:szCs w:val="24"/>
          </w:rPr>
          <w:id w:val="-1218661258"/>
          <w14:checkbox>
            <w14:checked w14:val="0"/>
            <w14:checkedState w14:val="2612" w14:font="MS Gothic"/>
            <w14:uncheckedState w14:val="2610" w14:font="MS Gothic"/>
          </w14:checkbox>
        </w:sdtPr>
        <w:sdtEndPr/>
        <w:sdtContent>
          <w:r w:rsidR="00E716E4" w:rsidRPr="001C6215">
            <w:rPr>
              <w:rFonts w:ascii="MS Gothic" w:eastAsia="MS Gothic" w:hAnsi="MS Gothic" w:hint="eastAsia"/>
              <w:color w:val="000000" w:themeColor="text1" w:themeShade="80"/>
              <w:szCs w:val="24"/>
            </w:rPr>
            <w:t>☐</w:t>
          </w:r>
        </w:sdtContent>
      </w:sdt>
      <w:r w:rsidR="00E716E4" w:rsidRPr="001C6215">
        <w:rPr>
          <w:color w:val="000000" w:themeColor="text1" w:themeShade="80"/>
          <w:szCs w:val="24"/>
        </w:rPr>
        <w:tab/>
        <w:t xml:space="preserve"> Housing</w:t>
      </w:r>
    </w:p>
    <w:p w14:paraId="59D056BA" w14:textId="56B01F92" w:rsidR="00E716E4" w:rsidRPr="001C6215" w:rsidRDefault="007A547B" w:rsidP="000010E8">
      <w:pPr>
        <w:spacing w:after="0"/>
        <w:ind w:left="360"/>
        <w:rPr>
          <w:color w:val="000000" w:themeColor="text1" w:themeShade="80"/>
          <w:szCs w:val="24"/>
        </w:rPr>
      </w:pPr>
      <w:sdt>
        <w:sdtPr>
          <w:rPr>
            <w:color w:val="000000" w:themeColor="text1" w:themeShade="80"/>
            <w:szCs w:val="24"/>
          </w:rPr>
          <w:id w:val="1946354661"/>
          <w14:checkbox>
            <w14:checked w14:val="0"/>
            <w14:checkedState w14:val="2612" w14:font="MS Gothic"/>
            <w14:uncheckedState w14:val="2610" w14:font="MS Gothic"/>
          </w14:checkbox>
        </w:sdtPr>
        <w:sdtEndPr/>
        <w:sdtContent>
          <w:r w:rsidR="00E716E4" w:rsidRPr="001C6215">
            <w:rPr>
              <w:rFonts w:ascii="MS Gothic" w:eastAsia="MS Gothic" w:hAnsi="MS Gothic" w:hint="eastAsia"/>
              <w:color w:val="000000" w:themeColor="text1" w:themeShade="80"/>
              <w:szCs w:val="24"/>
            </w:rPr>
            <w:t>☐</w:t>
          </w:r>
        </w:sdtContent>
      </w:sdt>
      <w:r w:rsidR="00E716E4" w:rsidRPr="001C6215">
        <w:rPr>
          <w:color w:val="000000" w:themeColor="text1" w:themeShade="80"/>
          <w:szCs w:val="24"/>
        </w:rPr>
        <w:tab/>
        <w:t xml:space="preserve"> Social Services</w:t>
      </w:r>
    </w:p>
    <w:p w14:paraId="682F44F2" w14:textId="745F434C" w:rsidR="00893072" w:rsidRPr="001C6215" w:rsidRDefault="007A547B" w:rsidP="000010E8">
      <w:pPr>
        <w:spacing w:after="0"/>
        <w:ind w:left="360"/>
        <w:rPr>
          <w:color w:val="000000" w:themeColor="text1" w:themeShade="80"/>
          <w:szCs w:val="24"/>
        </w:rPr>
        <w:sectPr w:rsidR="00893072" w:rsidRPr="001C6215" w:rsidSect="007B7E31">
          <w:type w:val="continuous"/>
          <w:pgSz w:w="12240" w:h="15840"/>
          <w:pgMar w:top="1440" w:right="1440" w:bottom="1440" w:left="1440" w:header="720" w:footer="720" w:gutter="0"/>
          <w:cols w:num="2" w:space="540"/>
          <w:docGrid w:linePitch="360"/>
        </w:sectPr>
      </w:pPr>
      <w:sdt>
        <w:sdtPr>
          <w:rPr>
            <w:color w:val="000000" w:themeColor="text1" w:themeShade="80"/>
            <w:szCs w:val="24"/>
          </w:rPr>
          <w:id w:val="-119529707"/>
          <w14:checkbox>
            <w14:checked w14:val="0"/>
            <w14:checkedState w14:val="2612" w14:font="MS Gothic"/>
            <w14:uncheckedState w14:val="2610" w14:font="MS Gothic"/>
          </w14:checkbox>
        </w:sdtPr>
        <w:sdtEndPr/>
        <w:sdtContent>
          <w:r w:rsidR="00E26D44" w:rsidRPr="001C6215">
            <w:rPr>
              <w:rFonts w:ascii="MS Gothic" w:eastAsia="MS Gothic" w:hAnsi="MS Gothic" w:hint="eastAsia"/>
              <w:color w:val="000000" w:themeColor="text1" w:themeShade="80"/>
              <w:szCs w:val="24"/>
            </w:rPr>
            <w:t>☐</w:t>
          </w:r>
        </w:sdtContent>
      </w:sdt>
      <w:r w:rsidR="00E26D44" w:rsidRPr="001C6215">
        <w:rPr>
          <w:color w:val="000000" w:themeColor="text1" w:themeShade="80"/>
          <w:szCs w:val="24"/>
        </w:rPr>
        <w:tab/>
        <w:t xml:space="preserve"> </w:t>
      </w:r>
      <w:r w:rsidR="00FD02CF" w:rsidRPr="001C6215">
        <w:rPr>
          <w:color w:val="000000" w:themeColor="text1" w:themeShade="80"/>
          <w:szCs w:val="24"/>
        </w:rPr>
        <w:t>Other: _______________________</w:t>
      </w:r>
    </w:p>
    <w:p w14:paraId="15624FFD" w14:textId="49DC78E6" w:rsidR="00D56558" w:rsidRPr="0052731C" w:rsidRDefault="00D56558" w:rsidP="000010E8">
      <w:pPr>
        <w:spacing w:after="0"/>
        <w:ind w:left="360"/>
        <w:rPr>
          <w:b/>
          <w:color w:val="000000" w:themeColor="text1" w:themeShade="80"/>
          <w:sz w:val="18"/>
          <w:szCs w:val="18"/>
        </w:rPr>
      </w:pPr>
    </w:p>
    <w:p w14:paraId="6C776A48" w14:textId="77777777" w:rsidR="00733945" w:rsidRDefault="009C4ED1" w:rsidP="00964B77">
      <w:pPr>
        <w:pStyle w:val="Heading3"/>
      </w:pPr>
      <w:bookmarkStart w:id="20" w:name="_Toc216876430"/>
      <w:r>
        <w:t>MISSION RELATED INVESTING (MRI)</w:t>
      </w:r>
      <w:bookmarkEnd w:id="20"/>
    </w:p>
    <w:p w14:paraId="54E79B65" w14:textId="23C48E82" w:rsidR="00844D07" w:rsidRPr="00733945" w:rsidRDefault="00A4779E" w:rsidP="00733945">
      <w:bookmarkStart w:id="21" w:name="_Hlk216971666"/>
      <w:r>
        <w:t xml:space="preserve">Complete this section if you </w:t>
      </w:r>
      <w:proofErr w:type="gramStart"/>
      <w:r>
        <w:t>indicated</w:t>
      </w:r>
      <w:proofErr w:type="gramEnd"/>
      <w:r>
        <w:t xml:space="preserve"> your foundation currently has </w:t>
      </w:r>
      <w:r w:rsidR="00B91F59">
        <w:t>MRI as part of the portfolio</w:t>
      </w:r>
      <w:r>
        <w:t xml:space="preserve">. </w:t>
      </w:r>
      <w:bookmarkEnd w:id="21"/>
      <w:r w:rsidR="005F63EF">
        <w:fldChar w:fldCharType="begin"/>
      </w:r>
      <w:r w:rsidR="005F63EF">
        <w:instrText>HYPERLINK \l "Definitions"</w:instrText>
      </w:r>
      <w:r w:rsidR="005F63EF">
        <w:fldChar w:fldCharType="separate"/>
      </w:r>
      <w:r w:rsidR="005F63EF" w:rsidRPr="00863A02">
        <w:rPr>
          <w:rStyle w:val="Hyperlink"/>
          <w:bCs/>
          <w:i/>
          <w:sz w:val="20"/>
          <w:szCs w:val="20"/>
        </w:rPr>
        <w:t>(click to see definition)</w:t>
      </w:r>
      <w:r w:rsidR="005F63EF">
        <w:fldChar w:fldCharType="end"/>
      </w:r>
      <w:r w:rsidR="005F63EF" w:rsidRPr="001C6215">
        <w:rPr>
          <w:color w:val="FF0000"/>
        </w:rPr>
        <w:t xml:space="preserve"> </w:t>
      </w:r>
    </w:p>
    <w:p w14:paraId="7B50D86E" w14:textId="7B7B2A5D" w:rsidR="006C0506" w:rsidRPr="001C6215" w:rsidRDefault="006C0506" w:rsidP="000B1E57">
      <w:pPr>
        <w:pStyle w:val="ListParagraph"/>
        <w:numPr>
          <w:ilvl w:val="0"/>
          <w:numId w:val="7"/>
        </w:numPr>
        <w:spacing w:after="0"/>
        <w:rPr>
          <w:b/>
          <w:color w:val="000000" w:themeColor="text1" w:themeShade="80"/>
        </w:rPr>
      </w:pPr>
      <w:r w:rsidRPr="001C6215">
        <w:rPr>
          <w:b/>
          <w:color w:val="000000" w:themeColor="text1" w:themeShade="80"/>
        </w:rPr>
        <w:t xml:space="preserve">Does the </w:t>
      </w:r>
      <w:r w:rsidR="007204DC">
        <w:rPr>
          <w:b/>
          <w:color w:val="000000" w:themeColor="text1" w:themeShade="80"/>
        </w:rPr>
        <w:t>f</w:t>
      </w:r>
      <w:r w:rsidRPr="001C6215">
        <w:rPr>
          <w:b/>
          <w:color w:val="000000" w:themeColor="text1" w:themeShade="80"/>
        </w:rPr>
        <w:t xml:space="preserve">oundation have a stated percentage target for </w:t>
      </w:r>
      <w:r w:rsidR="007903BF">
        <w:rPr>
          <w:b/>
          <w:color w:val="000000" w:themeColor="text1" w:themeShade="80"/>
        </w:rPr>
        <w:t>m</w:t>
      </w:r>
      <w:r w:rsidR="00DD3124" w:rsidRPr="001C6215">
        <w:rPr>
          <w:b/>
          <w:color w:val="000000" w:themeColor="text1" w:themeShade="80"/>
        </w:rPr>
        <w:t xml:space="preserve">ission </w:t>
      </w:r>
      <w:r w:rsidR="007903BF">
        <w:rPr>
          <w:b/>
          <w:color w:val="000000" w:themeColor="text1" w:themeShade="80"/>
        </w:rPr>
        <w:t>r</w:t>
      </w:r>
      <w:r w:rsidR="00DD3124" w:rsidRPr="001C6215">
        <w:rPr>
          <w:b/>
          <w:color w:val="000000" w:themeColor="text1" w:themeShade="80"/>
        </w:rPr>
        <w:t>elated</w:t>
      </w:r>
      <w:r w:rsidR="00E73B87" w:rsidRPr="001C6215">
        <w:rPr>
          <w:b/>
          <w:color w:val="000000" w:themeColor="text1" w:themeShade="80"/>
        </w:rPr>
        <w:t xml:space="preserve"> </w:t>
      </w:r>
      <w:r w:rsidRPr="001C6215">
        <w:rPr>
          <w:b/>
          <w:color w:val="000000" w:themeColor="text1" w:themeShade="80"/>
        </w:rPr>
        <w:t>investing?</w:t>
      </w:r>
    </w:p>
    <w:p w14:paraId="439F0CD2" w14:textId="77777777" w:rsidR="006C0506" w:rsidRPr="001C6215" w:rsidRDefault="006C0506" w:rsidP="000010E8">
      <w:pPr>
        <w:spacing w:after="0"/>
        <w:ind w:left="360"/>
        <w:rPr>
          <w:color w:val="000000" w:themeColor="text1" w:themeShade="80"/>
        </w:rPr>
        <w:sectPr w:rsidR="006C0506" w:rsidRPr="001C6215" w:rsidSect="00B44874">
          <w:type w:val="continuous"/>
          <w:pgSz w:w="12240" w:h="15840"/>
          <w:pgMar w:top="1440" w:right="1440" w:bottom="1440" w:left="1440" w:header="720" w:footer="720" w:gutter="0"/>
          <w:cols w:space="720"/>
          <w:docGrid w:linePitch="360"/>
        </w:sectPr>
      </w:pPr>
    </w:p>
    <w:p w14:paraId="7B8D821B" w14:textId="23857994" w:rsidR="006706E5" w:rsidRPr="00EE7B1C" w:rsidRDefault="007A547B" w:rsidP="00EE7B1C">
      <w:pPr>
        <w:pStyle w:val="ListParagraph"/>
        <w:spacing w:after="120"/>
        <w:ind w:left="360"/>
        <w:rPr>
          <w:color w:val="000000" w:themeColor="text1" w:themeShade="80"/>
          <w:szCs w:val="24"/>
        </w:rPr>
      </w:pPr>
      <w:sdt>
        <w:sdtPr>
          <w:rPr>
            <w:rFonts w:ascii="MS Gothic" w:eastAsia="MS Gothic" w:hAnsi="MS Gothic"/>
            <w:color w:val="000000" w:themeColor="text1" w:themeShade="80"/>
            <w:szCs w:val="24"/>
          </w:rPr>
          <w:id w:val="-687751935"/>
          <w14:checkbox>
            <w14:checked w14:val="0"/>
            <w14:checkedState w14:val="2612" w14:font="MS Gothic"/>
            <w14:uncheckedState w14:val="2610" w14:font="MS Gothic"/>
          </w14:checkbox>
        </w:sdtPr>
        <w:sdtEndPr/>
        <w:sdtContent>
          <w:r w:rsidR="006706E5" w:rsidRPr="001C6215">
            <w:rPr>
              <w:rFonts w:ascii="MS Gothic" w:eastAsia="MS Gothic" w:hAnsi="MS Gothic" w:hint="eastAsia"/>
              <w:color w:val="000000" w:themeColor="text1" w:themeShade="80"/>
              <w:szCs w:val="24"/>
            </w:rPr>
            <w:t>☐</w:t>
          </w:r>
        </w:sdtContent>
      </w:sdt>
      <w:r w:rsidR="006706E5" w:rsidRPr="001C6215">
        <w:rPr>
          <w:color w:val="000000" w:themeColor="text1" w:themeShade="80"/>
          <w:szCs w:val="24"/>
        </w:rPr>
        <w:t xml:space="preserve"> Yes</w:t>
      </w:r>
      <w:r w:rsidR="006706E5" w:rsidRPr="001C6215">
        <w:rPr>
          <w:color w:val="000000" w:themeColor="text1" w:themeShade="80"/>
          <w:szCs w:val="24"/>
        </w:rPr>
        <w:tab/>
      </w:r>
      <w:r w:rsidR="006706E5" w:rsidRPr="001C6215">
        <w:rPr>
          <w:color w:val="000000" w:themeColor="text1" w:themeShade="80"/>
          <w:szCs w:val="24"/>
        </w:rPr>
        <w:tab/>
      </w:r>
      <w:r w:rsidR="006706E5" w:rsidRPr="001C6215">
        <w:rPr>
          <w:color w:val="000000" w:themeColor="text1" w:themeShade="80"/>
          <w:szCs w:val="24"/>
        </w:rPr>
        <w:tab/>
      </w:r>
      <w:r w:rsidR="006706E5" w:rsidRPr="001C6215">
        <w:rPr>
          <w:color w:val="000000" w:themeColor="text1" w:themeShade="80"/>
          <w:szCs w:val="24"/>
        </w:rPr>
        <w:tab/>
      </w:r>
      <w:r w:rsidR="006706E5" w:rsidRPr="001C6215">
        <w:rPr>
          <w:color w:val="000000" w:themeColor="text1" w:themeShade="80"/>
          <w:szCs w:val="24"/>
        </w:rPr>
        <w:tab/>
      </w:r>
      <w:r w:rsidR="006706E5" w:rsidRPr="001C6215">
        <w:rPr>
          <w:color w:val="000000" w:themeColor="text1" w:themeShade="80"/>
          <w:szCs w:val="24"/>
        </w:rPr>
        <w:tab/>
      </w:r>
      <w:sdt>
        <w:sdtPr>
          <w:rPr>
            <w:rFonts w:ascii="MS Gothic" w:eastAsia="MS Gothic" w:hAnsi="MS Gothic"/>
            <w:color w:val="000000" w:themeColor="text1" w:themeShade="80"/>
            <w:szCs w:val="24"/>
          </w:rPr>
          <w:id w:val="714853082"/>
          <w14:checkbox>
            <w14:checked w14:val="0"/>
            <w14:checkedState w14:val="2612" w14:font="MS Gothic"/>
            <w14:uncheckedState w14:val="2610" w14:font="MS Gothic"/>
          </w14:checkbox>
        </w:sdtPr>
        <w:sdtEndPr/>
        <w:sdtContent>
          <w:r w:rsidR="006706E5" w:rsidRPr="001C6215">
            <w:rPr>
              <w:rFonts w:ascii="MS Gothic" w:eastAsia="MS Gothic" w:hAnsi="MS Gothic" w:hint="eastAsia"/>
              <w:color w:val="000000" w:themeColor="text1" w:themeShade="80"/>
              <w:szCs w:val="24"/>
            </w:rPr>
            <w:t>☐</w:t>
          </w:r>
        </w:sdtContent>
      </w:sdt>
      <w:r w:rsidR="006706E5" w:rsidRPr="001C6215">
        <w:rPr>
          <w:color w:val="000000" w:themeColor="text1" w:themeShade="80"/>
          <w:szCs w:val="24"/>
        </w:rPr>
        <w:t xml:space="preserve">  No</w:t>
      </w:r>
    </w:p>
    <w:p w14:paraId="691F5710" w14:textId="77777777" w:rsidR="00EE7B1C" w:rsidRPr="0052731C" w:rsidRDefault="00EE7B1C" w:rsidP="00EE7B1C">
      <w:pPr>
        <w:pStyle w:val="ListParagraph"/>
        <w:spacing w:before="240" w:after="0" w:line="240" w:lineRule="auto"/>
        <w:ind w:left="360"/>
        <w:rPr>
          <w:b/>
          <w:color w:val="000000" w:themeColor="text1" w:themeShade="80"/>
          <w:sz w:val="18"/>
          <w:szCs w:val="18"/>
        </w:rPr>
      </w:pPr>
    </w:p>
    <w:p w14:paraId="0955777A" w14:textId="0EC61263" w:rsidR="001A232B" w:rsidRPr="004C35F0" w:rsidRDefault="001A232B" w:rsidP="000B1E57">
      <w:pPr>
        <w:pStyle w:val="ListParagraph"/>
        <w:numPr>
          <w:ilvl w:val="0"/>
          <w:numId w:val="7"/>
        </w:numPr>
        <w:spacing w:before="240" w:after="0" w:line="240" w:lineRule="auto"/>
        <w:rPr>
          <w:b/>
          <w:color w:val="000000" w:themeColor="text1" w:themeShade="80"/>
        </w:rPr>
      </w:pPr>
      <w:r w:rsidRPr="004C35F0">
        <w:rPr>
          <w:b/>
          <w:color w:val="000000" w:themeColor="text1" w:themeShade="80"/>
        </w:rPr>
        <w:t xml:space="preserve">What percentage of the portfolio is dedicated to </w:t>
      </w:r>
      <w:r w:rsidR="007903BF" w:rsidRPr="004C35F0">
        <w:rPr>
          <w:b/>
          <w:color w:val="000000" w:themeColor="text1" w:themeShade="80"/>
        </w:rPr>
        <w:t>m</w:t>
      </w:r>
      <w:r w:rsidR="000F50A9" w:rsidRPr="004C35F0">
        <w:rPr>
          <w:b/>
          <w:color w:val="000000" w:themeColor="text1" w:themeShade="80"/>
        </w:rPr>
        <w:t xml:space="preserve">ission </w:t>
      </w:r>
      <w:r w:rsidR="007903BF" w:rsidRPr="004C35F0">
        <w:rPr>
          <w:b/>
          <w:color w:val="000000" w:themeColor="text1" w:themeShade="80"/>
        </w:rPr>
        <w:t>r</w:t>
      </w:r>
      <w:r w:rsidR="000F50A9" w:rsidRPr="004C35F0">
        <w:rPr>
          <w:b/>
          <w:color w:val="000000" w:themeColor="text1" w:themeShade="80"/>
        </w:rPr>
        <w:t xml:space="preserve">elated </w:t>
      </w:r>
      <w:r w:rsidRPr="004C35F0">
        <w:rPr>
          <w:b/>
          <w:color w:val="000000" w:themeColor="text1" w:themeShade="80"/>
        </w:rPr>
        <w:t xml:space="preserve">investing? </w:t>
      </w:r>
      <w:r w:rsidRPr="004C35F0">
        <w:rPr>
          <w:bCs/>
          <w:i/>
          <w:iCs/>
          <w:color w:val="000000" w:themeColor="text1" w:themeShade="80"/>
        </w:rPr>
        <w:t>(</w:t>
      </w:r>
      <w:r w:rsidRPr="004C35F0">
        <w:rPr>
          <w:i/>
          <w:iCs/>
        </w:rPr>
        <w:t xml:space="preserve">Please enter the actual or estimated value of </w:t>
      </w:r>
      <w:r w:rsidR="00260BA2" w:rsidRPr="004C35F0">
        <w:rPr>
          <w:i/>
          <w:iCs/>
        </w:rPr>
        <w:t>MRI</w:t>
      </w:r>
      <w:r w:rsidRPr="004C35F0">
        <w:rPr>
          <w:i/>
          <w:iCs/>
        </w:rPr>
        <w:t xml:space="preserve"> as a percentage of </w:t>
      </w:r>
      <w:r w:rsidRPr="004C35F0">
        <w:rPr>
          <w:i/>
          <w:iCs/>
          <w:u w:val="single"/>
        </w:rPr>
        <w:t>total assets</w:t>
      </w:r>
      <w:r w:rsidRPr="008266F0">
        <w:rPr>
          <w:i/>
          <w:iCs/>
        </w:rPr>
        <w:t>.</w:t>
      </w:r>
      <w:r w:rsidRPr="004C35F0">
        <w:rPr>
          <w:i/>
          <w:iCs/>
        </w:rPr>
        <w:t xml:space="preserve"> Please enter the value as a whole number</w:t>
      </w:r>
      <w:r w:rsidR="00CD2994" w:rsidRPr="004C35F0">
        <w:rPr>
          <w:i/>
          <w:iCs/>
        </w:rPr>
        <w:t>. For example, i</w:t>
      </w:r>
      <w:r w:rsidRPr="004C35F0">
        <w:rPr>
          <w:i/>
          <w:iCs/>
        </w:rPr>
        <w:t xml:space="preserve">f you have $1 million allocated to </w:t>
      </w:r>
      <w:r w:rsidR="00CD2881" w:rsidRPr="004C35F0">
        <w:rPr>
          <w:i/>
          <w:iCs/>
        </w:rPr>
        <w:t xml:space="preserve">impact investing </w:t>
      </w:r>
      <w:r w:rsidRPr="004C35F0">
        <w:rPr>
          <w:i/>
          <w:iCs/>
        </w:rPr>
        <w:t>in a dedicated pool of assets and</w:t>
      </w:r>
      <w:r w:rsidR="006C7D6F" w:rsidRPr="004C35F0">
        <w:rPr>
          <w:i/>
          <w:iCs/>
        </w:rPr>
        <w:t xml:space="preserve"> the</w:t>
      </w:r>
      <w:r w:rsidRPr="004C35F0">
        <w:rPr>
          <w:i/>
          <w:iCs/>
        </w:rPr>
        <w:t xml:space="preserve"> total </w:t>
      </w:r>
      <w:proofErr w:type="gramStart"/>
      <w:r w:rsidRPr="004C35F0">
        <w:rPr>
          <w:i/>
          <w:iCs/>
        </w:rPr>
        <w:t>assets</w:t>
      </w:r>
      <w:proofErr w:type="gramEnd"/>
      <w:r w:rsidRPr="004C35F0">
        <w:rPr>
          <w:i/>
          <w:iCs/>
        </w:rPr>
        <w:t xml:space="preserve"> across all pools equal</w:t>
      </w:r>
      <w:r w:rsidR="00D704A7" w:rsidRPr="004C35F0">
        <w:rPr>
          <w:i/>
          <w:iCs/>
        </w:rPr>
        <w:t>s</w:t>
      </w:r>
      <w:r w:rsidRPr="004C35F0">
        <w:rPr>
          <w:i/>
          <w:iCs/>
        </w:rPr>
        <w:t xml:space="preserve"> $100 million, enter 1</w:t>
      </w:r>
      <w:r w:rsidR="00303960" w:rsidRPr="004C35F0">
        <w:rPr>
          <w:i/>
          <w:iCs/>
        </w:rPr>
        <w:t>.</w:t>
      </w:r>
      <w:r w:rsidRPr="004C35F0">
        <w:rPr>
          <w:bCs/>
          <w:i/>
          <w:iCs/>
          <w:color w:val="000000" w:themeColor="text1" w:themeShade="80"/>
        </w:rPr>
        <w:t>)</w:t>
      </w:r>
      <w:r w:rsidRPr="004C35F0">
        <w:rPr>
          <w:color w:val="000000" w:themeColor="text1" w:themeShade="80"/>
        </w:rPr>
        <w:t xml:space="preserve"> ____________________</w:t>
      </w:r>
    </w:p>
    <w:p w14:paraId="62EF99A7" w14:textId="77777777" w:rsidR="00B91F59" w:rsidRDefault="00B91F59" w:rsidP="000010E8">
      <w:pPr>
        <w:spacing w:after="0"/>
        <w:ind w:left="360"/>
        <w:rPr>
          <w:color w:val="000000" w:themeColor="text1" w:themeShade="80"/>
          <w:sz w:val="18"/>
          <w:szCs w:val="18"/>
        </w:rPr>
      </w:pPr>
    </w:p>
    <w:p w14:paraId="632064AE" w14:textId="77777777" w:rsidR="00B91F59" w:rsidRDefault="00B91F59" w:rsidP="000010E8">
      <w:pPr>
        <w:spacing w:after="0"/>
        <w:ind w:left="360"/>
        <w:rPr>
          <w:color w:val="000000" w:themeColor="text1" w:themeShade="80"/>
          <w:sz w:val="18"/>
          <w:szCs w:val="18"/>
        </w:rPr>
      </w:pPr>
    </w:p>
    <w:p w14:paraId="1A109C7C" w14:textId="77777777" w:rsidR="00B91F59" w:rsidRPr="0052731C" w:rsidRDefault="00B91F59" w:rsidP="000010E8">
      <w:pPr>
        <w:spacing w:after="0"/>
        <w:ind w:left="360"/>
        <w:rPr>
          <w:color w:val="000000" w:themeColor="text1" w:themeShade="80"/>
          <w:sz w:val="18"/>
          <w:szCs w:val="18"/>
        </w:rPr>
      </w:pPr>
    </w:p>
    <w:p w14:paraId="678BF6C9" w14:textId="13C62B06" w:rsidR="006C0506" w:rsidRPr="001C6215" w:rsidRDefault="005440B5" w:rsidP="000B1E57">
      <w:pPr>
        <w:pStyle w:val="ListParagraph"/>
        <w:numPr>
          <w:ilvl w:val="0"/>
          <w:numId w:val="7"/>
        </w:numPr>
        <w:spacing w:after="0"/>
        <w:rPr>
          <w:b/>
          <w:color w:val="000000" w:themeColor="text1" w:themeShade="80"/>
        </w:rPr>
      </w:pPr>
      <w:r w:rsidRPr="001C6215">
        <w:rPr>
          <w:b/>
          <w:color w:val="000000" w:themeColor="text1" w:themeShade="80"/>
        </w:rPr>
        <w:lastRenderedPageBreak/>
        <w:t>Do you consider the</w:t>
      </w:r>
      <w:r w:rsidR="006C0506" w:rsidRPr="001C6215">
        <w:rPr>
          <w:b/>
          <w:color w:val="000000" w:themeColor="text1" w:themeShade="80"/>
        </w:rPr>
        <w:t xml:space="preserve"> </w:t>
      </w:r>
      <w:r w:rsidR="007903BF">
        <w:rPr>
          <w:b/>
          <w:color w:val="000000" w:themeColor="text1" w:themeShade="80"/>
        </w:rPr>
        <w:t>m</w:t>
      </w:r>
      <w:r w:rsidR="000F50A9" w:rsidRPr="001C6215">
        <w:rPr>
          <w:b/>
          <w:color w:val="000000" w:themeColor="text1" w:themeShade="80"/>
        </w:rPr>
        <w:t xml:space="preserve">ission </w:t>
      </w:r>
      <w:r w:rsidR="007903BF">
        <w:rPr>
          <w:b/>
          <w:color w:val="000000" w:themeColor="text1" w:themeShade="80"/>
        </w:rPr>
        <w:t>r</w:t>
      </w:r>
      <w:r w:rsidR="000F50A9" w:rsidRPr="001C6215">
        <w:rPr>
          <w:b/>
          <w:color w:val="000000" w:themeColor="text1" w:themeShade="80"/>
        </w:rPr>
        <w:t>elated</w:t>
      </w:r>
      <w:r w:rsidR="006C0506" w:rsidRPr="001C6215">
        <w:rPr>
          <w:b/>
          <w:color w:val="000000" w:themeColor="text1" w:themeShade="80"/>
        </w:rPr>
        <w:t xml:space="preserve"> portfolio a portion of the fixed income allocation</w:t>
      </w:r>
      <w:r w:rsidR="00EE6D6D" w:rsidRPr="001C6215">
        <w:rPr>
          <w:b/>
          <w:color w:val="000000" w:themeColor="text1" w:themeShade="80"/>
        </w:rPr>
        <w:t>, equity allocation,</w:t>
      </w:r>
      <w:r w:rsidR="006C0506" w:rsidRPr="001C6215">
        <w:rPr>
          <w:b/>
          <w:color w:val="000000" w:themeColor="text1" w:themeShade="80"/>
        </w:rPr>
        <w:t xml:space="preserve"> or a separate pool?</w:t>
      </w:r>
    </w:p>
    <w:p w14:paraId="0FB51ABE" w14:textId="77777777" w:rsidR="006C0506" w:rsidRPr="001C6215" w:rsidRDefault="006C0506" w:rsidP="000010E8">
      <w:pPr>
        <w:spacing w:after="0"/>
        <w:ind w:left="360"/>
        <w:rPr>
          <w:color w:val="000000" w:themeColor="text1" w:themeShade="80"/>
        </w:rPr>
        <w:sectPr w:rsidR="006C0506" w:rsidRPr="001C6215" w:rsidSect="00B44874">
          <w:type w:val="continuous"/>
          <w:pgSz w:w="12240" w:h="15840"/>
          <w:pgMar w:top="1440" w:right="1440" w:bottom="1440" w:left="1440" w:header="720" w:footer="720" w:gutter="0"/>
          <w:cols w:space="720"/>
          <w:docGrid w:linePitch="360"/>
        </w:sectPr>
      </w:pPr>
    </w:p>
    <w:p w14:paraId="25AAB892" w14:textId="353083D8" w:rsidR="006C0506" w:rsidRPr="001C6215" w:rsidRDefault="007A547B" w:rsidP="000010E8">
      <w:pPr>
        <w:spacing w:after="0"/>
        <w:ind w:left="360"/>
        <w:rPr>
          <w:color w:val="000000" w:themeColor="text1" w:themeShade="80"/>
          <w:szCs w:val="24"/>
        </w:rPr>
      </w:pPr>
      <w:sdt>
        <w:sdtPr>
          <w:rPr>
            <w:color w:val="000000" w:themeColor="text1" w:themeShade="80"/>
            <w:szCs w:val="24"/>
          </w:rPr>
          <w:id w:val="-1409767914"/>
          <w14:checkbox>
            <w14:checked w14:val="0"/>
            <w14:checkedState w14:val="2612" w14:font="MS Gothic"/>
            <w14:uncheckedState w14:val="2610" w14:font="MS Gothic"/>
          </w14:checkbox>
        </w:sdtPr>
        <w:sdtEndPr/>
        <w:sdtContent>
          <w:r w:rsidR="006C0506" w:rsidRPr="001C6215">
            <w:rPr>
              <w:rFonts w:ascii="MS Gothic" w:eastAsia="MS Gothic" w:hAnsi="MS Gothic" w:hint="eastAsia"/>
              <w:color w:val="000000" w:themeColor="text1" w:themeShade="80"/>
              <w:szCs w:val="24"/>
            </w:rPr>
            <w:t>☐</w:t>
          </w:r>
        </w:sdtContent>
      </w:sdt>
      <w:r w:rsidR="006C0506" w:rsidRPr="001C6215">
        <w:rPr>
          <w:color w:val="000000" w:themeColor="text1" w:themeShade="80"/>
          <w:szCs w:val="24"/>
        </w:rPr>
        <w:tab/>
        <w:t xml:space="preserve"> Portion of Fixed Income</w:t>
      </w:r>
    </w:p>
    <w:p w14:paraId="38FFBF77" w14:textId="0F54BDA4" w:rsidR="00EE6D6D" w:rsidRDefault="007A547B" w:rsidP="000010E8">
      <w:pPr>
        <w:spacing w:after="0"/>
        <w:ind w:left="360"/>
        <w:rPr>
          <w:color w:val="000000" w:themeColor="text1" w:themeShade="80"/>
          <w:szCs w:val="24"/>
        </w:rPr>
      </w:pPr>
      <w:sdt>
        <w:sdtPr>
          <w:rPr>
            <w:color w:val="000000" w:themeColor="text1" w:themeShade="80"/>
            <w:szCs w:val="24"/>
          </w:rPr>
          <w:id w:val="-1057156638"/>
          <w14:checkbox>
            <w14:checked w14:val="0"/>
            <w14:checkedState w14:val="2612" w14:font="MS Gothic"/>
            <w14:uncheckedState w14:val="2610" w14:font="MS Gothic"/>
          </w14:checkbox>
        </w:sdtPr>
        <w:sdtEndPr/>
        <w:sdtContent>
          <w:r w:rsidR="00EE6D6D" w:rsidRPr="001C6215">
            <w:rPr>
              <w:rFonts w:ascii="MS Gothic" w:eastAsia="MS Gothic" w:hAnsi="MS Gothic" w:hint="eastAsia"/>
              <w:color w:val="000000" w:themeColor="text1" w:themeShade="80"/>
              <w:szCs w:val="24"/>
            </w:rPr>
            <w:t>☐</w:t>
          </w:r>
        </w:sdtContent>
      </w:sdt>
      <w:r w:rsidR="00EE6D6D" w:rsidRPr="001C6215">
        <w:rPr>
          <w:color w:val="000000" w:themeColor="text1" w:themeShade="80"/>
          <w:szCs w:val="24"/>
        </w:rPr>
        <w:tab/>
        <w:t xml:space="preserve"> Portion of Equity</w:t>
      </w:r>
    </w:p>
    <w:p w14:paraId="643490C3" w14:textId="77777777" w:rsidR="00303960" w:rsidRPr="0052731C" w:rsidRDefault="00303960" w:rsidP="000010E8">
      <w:pPr>
        <w:spacing w:after="0"/>
        <w:ind w:left="360"/>
        <w:rPr>
          <w:color w:val="000000" w:themeColor="text1" w:themeShade="80"/>
          <w:sz w:val="18"/>
          <w:szCs w:val="18"/>
        </w:rPr>
      </w:pPr>
    </w:p>
    <w:p w14:paraId="0B6413D1" w14:textId="1C00C58C" w:rsidR="00303960" w:rsidRPr="001C6215" w:rsidRDefault="007A547B" w:rsidP="00303960">
      <w:pPr>
        <w:spacing w:after="0"/>
        <w:ind w:left="360"/>
        <w:rPr>
          <w:color w:val="000000" w:themeColor="text1" w:themeShade="80"/>
          <w:szCs w:val="24"/>
        </w:rPr>
      </w:pPr>
      <w:sdt>
        <w:sdtPr>
          <w:rPr>
            <w:color w:val="000000" w:themeColor="text1" w:themeShade="80"/>
            <w:szCs w:val="24"/>
          </w:rPr>
          <w:id w:val="62913418"/>
          <w14:checkbox>
            <w14:checked w14:val="0"/>
            <w14:checkedState w14:val="2612" w14:font="MS Gothic"/>
            <w14:uncheckedState w14:val="2610" w14:font="MS Gothic"/>
          </w14:checkbox>
        </w:sdtPr>
        <w:sdtEndPr/>
        <w:sdtContent>
          <w:r w:rsidR="00303960">
            <w:rPr>
              <w:rFonts w:ascii="MS Gothic" w:eastAsia="MS Gothic" w:hAnsi="MS Gothic" w:hint="eastAsia"/>
              <w:color w:val="000000" w:themeColor="text1" w:themeShade="80"/>
              <w:szCs w:val="24"/>
            </w:rPr>
            <w:t>☐</w:t>
          </w:r>
        </w:sdtContent>
      </w:sdt>
      <w:r w:rsidR="00303960" w:rsidRPr="001C6215">
        <w:rPr>
          <w:color w:val="000000" w:themeColor="text1" w:themeShade="80"/>
          <w:szCs w:val="24"/>
        </w:rPr>
        <w:tab/>
        <w:t xml:space="preserve"> Separate</w:t>
      </w:r>
      <w:r w:rsidR="00303960">
        <w:rPr>
          <w:color w:val="000000" w:themeColor="text1" w:themeShade="80"/>
          <w:szCs w:val="24"/>
        </w:rPr>
        <w:t xml:space="preserve"> Pool</w:t>
      </w:r>
    </w:p>
    <w:p w14:paraId="6254C9EB" w14:textId="3B08DE92" w:rsidR="00D9371C" w:rsidRDefault="007A547B" w:rsidP="000010E8">
      <w:pPr>
        <w:spacing w:after="0"/>
        <w:ind w:left="360"/>
        <w:rPr>
          <w:color w:val="000000" w:themeColor="text1" w:themeShade="80"/>
          <w:szCs w:val="24"/>
        </w:rPr>
      </w:pPr>
      <w:sdt>
        <w:sdtPr>
          <w:rPr>
            <w:color w:val="000000" w:themeColor="text1" w:themeShade="80"/>
            <w:szCs w:val="24"/>
          </w:rPr>
          <w:id w:val="757639372"/>
          <w14:checkbox>
            <w14:checked w14:val="0"/>
            <w14:checkedState w14:val="2612" w14:font="MS Gothic"/>
            <w14:uncheckedState w14:val="2610" w14:font="MS Gothic"/>
          </w14:checkbox>
        </w:sdtPr>
        <w:sdtEndPr/>
        <w:sdtContent>
          <w:r w:rsidR="0052731C">
            <w:rPr>
              <w:rFonts w:ascii="MS Gothic" w:eastAsia="MS Gothic" w:hAnsi="MS Gothic" w:hint="eastAsia"/>
              <w:color w:val="000000" w:themeColor="text1" w:themeShade="80"/>
              <w:szCs w:val="24"/>
            </w:rPr>
            <w:t>☐</w:t>
          </w:r>
        </w:sdtContent>
      </w:sdt>
      <w:r w:rsidR="00D9371C" w:rsidRPr="001C6215">
        <w:rPr>
          <w:color w:val="000000" w:themeColor="text1" w:themeShade="80"/>
          <w:szCs w:val="24"/>
        </w:rPr>
        <w:tab/>
        <w:t xml:space="preserve"> </w:t>
      </w:r>
      <w:proofErr w:type="gramStart"/>
      <w:r w:rsidR="00D9371C" w:rsidRPr="001C6215">
        <w:rPr>
          <w:color w:val="000000" w:themeColor="text1" w:themeShade="80"/>
          <w:szCs w:val="24"/>
        </w:rPr>
        <w:t>Other: _</w:t>
      </w:r>
      <w:proofErr w:type="gramEnd"/>
      <w:r w:rsidR="00D9371C" w:rsidRPr="001C6215">
        <w:rPr>
          <w:color w:val="000000" w:themeColor="text1" w:themeShade="80"/>
          <w:szCs w:val="24"/>
        </w:rPr>
        <w:t>____________</w:t>
      </w:r>
    </w:p>
    <w:p w14:paraId="62444492" w14:textId="77777777" w:rsidR="00EE7B1C" w:rsidRPr="00EE7B1C" w:rsidRDefault="00EE7B1C" w:rsidP="000010E8">
      <w:pPr>
        <w:spacing w:after="0"/>
        <w:ind w:left="360"/>
        <w:rPr>
          <w:color w:val="000000" w:themeColor="text1" w:themeShade="80"/>
          <w:sz w:val="12"/>
          <w:szCs w:val="12"/>
        </w:rPr>
      </w:pPr>
    </w:p>
    <w:p w14:paraId="05C0FD83" w14:textId="77777777" w:rsidR="00EE7B1C" w:rsidRPr="00EE7B1C" w:rsidRDefault="00EE7B1C" w:rsidP="00EE7B1C">
      <w:pPr>
        <w:spacing w:after="0"/>
        <w:rPr>
          <w:color w:val="000000" w:themeColor="text1" w:themeShade="80"/>
          <w:sz w:val="12"/>
          <w:szCs w:val="12"/>
        </w:rPr>
        <w:sectPr w:rsidR="00EE7B1C" w:rsidRPr="00EE7B1C" w:rsidSect="006C0506">
          <w:type w:val="continuous"/>
          <w:pgSz w:w="12240" w:h="15840"/>
          <w:pgMar w:top="1440" w:right="1440" w:bottom="1440" w:left="1440" w:header="720" w:footer="720" w:gutter="0"/>
          <w:cols w:num="2" w:space="720"/>
          <w:docGrid w:linePitch="360"/>
        </w:sectPr>
      </w:pPr>
    </w:p>
    <w:p w14:paraId="4B5AD718" w14:textId="6FA95485" w:rsidR="006C0506" w:rsidRPr="001C6215" w:rsidRDefault="00F61234" w:rsidP="000B1E57">
      <w:pPr>
        <w:pStyle w:val="ListParagraph"/>
        <w:numPr>
          <w:ilvl w:val="0"/>
          <w:numId w:val="7"/>
        </w:numPr>
        <w:spacing w:after="0"/>
        <w:rPr>
          <w:color w:val="000000" w:themeColor="text1" w:themeShade="80"/>
        </w:rPr>
        <w:sectPr w:rsidR="006C0506" w:rsidRPr="001C6215" w:rsidSect="00B44874">
          <w:type w:val="continuous"/>
          <w:pgSz w:w="12240" w:h="15840"/>
          <w:pgMar w:top="1440" w:right="1440" w:bottom="1440" w:left="1440" w:header="720" w:footer="720" w:gutter="0"/>
          <w:cols w:space="720"/>
          <w:docGrid w:linePitch="360"/>
        </w:sectPr>
      </w:pPr>
      <w:bookmarkStart w:id="22" w:name="_Hlk536796572"/>
      <w:r w:rsidRPr="00F61234">
        <w:rPr>
          <w:b/>
          <w:color w:val="000000" w:themeColor="text1" w:themeShade="80"/>
        </w:rPr>
        <w:t>Do you offer a Donor Advised Fund (DAF) that invests in mission related investments?</w:t>
      </w:r>
    </w:p>
    <w:bookmarkEnd w:id="22"/>
    <w:p w14:paraId="49B5275E" w14:textId="26568275" w:rsidR="00F61234" w:rsidRPr="00F61234" w:rsidRDefault="007A547B" w:rsidP="00F61234">
      <w:pPr>
        <w:pStyle w:val="ListParagraph"/>
        <w:spacing w:after="0"/>
        <w:ind w:left="360"/>
        <w:rPr>
          <w:b/>
          <w:color w:val="000000" w:themeColor="text1" w:themeShade="80"/>
        </w:rPr>
        <w:sectPr w:rsidR="00F61234" w:rsidRPr="00F61234" w:rsidSect="00B44874">
          <w:type w:val="continuous"/>
          <w:pgSz w:w="12240" w:h="15840"/>
          <w:pgMar w:top="1440" w:right="1440" w:bottom="1440" w:left="1440" w:header="720" w:footer="720" w:gutter="0"/>
          <w:cols w:space="720"/>
          <w:docGrid w:linePitch="360"/>
        </w:sectPr>
      </w:pPr>
      <w:sdt>
        <w:sdtPr>
          <w:rPr>
            <w:rFonts w:ascii="MS Gothic" w:eastAsia="MS Gothic" w:hAnsi="MS Gothic"/>
            <w:color w:val="000000" w:themeColor="text1" w:themeShade="80"/>
            <w:szCs w:val="24"/>
          </w:rPr>
          <w:id w:val="542185989"/>
          <w14:checkbox>
            <w14:checked w14:val="0"/>
            <w14:checkedState w14:val="2612" w14:font="MS Gothic"/>
            <w14:uncheckedState w14:val="2610" w14:font="MS Gothic"/>
          </w14:checkbox>
        </w:sdtPr>
        <w:sdtEndPr/>
        <w:sdtContent>
          <w:r w:rsidR="0052731C">
            <w:rPr>
              <w:rFonts w:ascii="MS Gothic" w:eastAsia="MS Gothic" w:hAnsi="MS Gothic" w:hint="eastAsia"/>
              <w:color w:val="000000" w:themeColor="text1" w:themeShade="80"/>
              <w:szCs w:val="24"/>
            </w:rPr>
            <w:t>☐</w:t>
          </w:r>
        </w:sdtContent>
      </w:sdt>
      <w:r w:rsidR="00F61234" w:rsidRPr="00F61234">
        <w:rPr>
          <w:color w:val="000000" w:themeColor="text1" w:themeShade="80"/>
          <w:szCs w:val="24"/>
        </w:rPr>
        <w:tab/>
        <w:t xml:space="preserve"> Yes</w:t>
      </w:r>
      <w:r w:rsidR="00F61234" w:rsidRPr="00F61234">
        <w:rPr>
          <w:color w:val="000000" w:themeColor="text1" w:themeShade="80"/>
          <w:szCs w:val="24"/>
        </w:rPr>
        <w:tab/>
      </w:r>
      <w:r w:rsidR="00F61234" w:rsidRPr="00F61234">
        <w:rPr>
          <w:color w:val="000000" w:themeColor="text1" w:themeShade="80"/>
          <w:szCs w:val="24"/>
        </w:rPr>
        <w:tab/>
      </w:r>
      <w:r w:rsidR="00F61234" w:rsidRPr="00F61234">
        <w:rPr>
          <w:color w:val="000000" w:themeColor="text1" w:themeShade="80"/>
          <w:szCs w:val="24"/>
        </w:rPr>
        <w:tab/>
      </w:r>
      <w:r w:rsidR="00F61234" w:rsidRPr="00F61234">
        <w:rPr>
          <w:color w:val="000000" w:themeColor="text1" w:themeShade="80"/>
          <w:szCs w:val="24"/>
        </w:rPr>
        <w:tab/>
      </w:r>
      <w:r w:rsidR="00F61234" w:rsidRPr="00F61234">
        <w:rPr>
          <w:color w:val="000000" w:themeColor="text1" w:themeShade="80"/>
          <w:szCs w:val="24"/>
        </w:rPr>
        <w:tab/>
      </w:r>
      <w:r w:rsidR="00F61234" w:rsidRPr="00F61234">
        <w:rPr>
          <w:color w:val="000000" w:themeColor="text1" w:themeShade="80"/>
          <w:szCs w:val="24"/>
        </w:rPr>
        <w:tab/>
        <w:t xml:space="preserve">       </w:t>
      </w:r>
      <w:sdt>
        <w:sdtPr>
          <w:rPr>
            <w:rFonts w:ascii="MS Gothic" w:eastAsia="MS Gothic" w:hAnsi="MS Gothic"/>
            <w:color w:val="000000" w:themeColor="text1" w:themeShade="80"/>
            <w:szCs w:val="24"/>
          </w:rPr>
          <w:id w:val="-2095767608"/>
          <w14:checkbox>
            <w14:checked w14:val="0"/>
            <w14:checkedState w14:val="2612" w14:font="MS Gothic"/>
            <w14:uncheckedState w14:val="2610" w14:font="MS Gothic"/>
          </w14:checkbox>
        </w:sdtPr>
        <w:sdtEndPr/>
        <w:sdtContent>
          <w:r w:rsidR="00F61234" w:rsidRPr="00F61234">
            <w:rPr>
              <w:rFonts w:ascii="MS Gothic" w:eastAsia="MS Gothic" w:hAnsi="MS Gothic" w:hint="eastAsia"/>
              <w:color w:val="000000" w:themeColor="text1" w:themeShade="80"/>
              <w:szCs w:val="24"/>
            </w:rPr>
            <w:t>☐</w:t>
          </w:r>
        </w:sdtContent>
      </w:sdt>
      <w:r w:rsidR="00F61234" w:rsidRPr="00F61234">
        <w:rPr>
          <w:color w:val="000000" w:themeColor="text1" w:themeShade="80"/>
          <w:szCs w:val="24"/>
        </w:rPr>
        <w:tab/>
        <w:t xml:space="preserve"> No</w:t>
      </w:r>
    </w:p>
    <w:p w14:paraId="038EA137" w14:textId="688908C9" w:rsidR="006C0506" w:rsidRPr="001C6215" w:rsidRDefault="006C0506" w:rsidP="00F61234">
      <w:pPr>
        <w:spacing w:after="0"/>
        <w:ind w:left="360"/>
        <w:rPr>
          <w:color w:val="000000" w:themeColor="text1" w:themeShade="80"/>
          <w:szCs w:val="24"/>
        </w:rPr>
        <w:sectPr w:rsidR="006C0506" w:rsidRPr="001C6215" w:rsidSect="00EE6D6D">
          <w:type w:val="continuous"/>
          <w:pgSz w:w="12240" w:h="15840"/>
          <w:pgMar w:top="1440" w:right="1440" w:bottom="1440" w:left="1440" w:header="720" w:footer="720" w:gutter="0"/>
          <w:cols w:num="3" w:space="432"/>
          <w:docGrid w:linePitch="360"/>
        </w:sectPr>
      </w:pPr>
    </w:p>
    <w:p w14:paraId="568C5550" w14:textId="6FFE16F0" w:rsidR="00F61234" w:rsidRPr="00C7034C" w:rsidRDefault="00F61234" w:rsidP="000B1E57">
      <w:pPr>
        <w:pStyle w:val="ListParagraph"/>
        <w:numPr>
          <w:ilvl w:val="0"/>
          <w:numId w:val="7"/>
        </w:numPr>
        <w:spacing w:after="0"/>
        <w:rPr>
          <w:bCs/>
          <w:i/>
          <w:iCs/>
          <w:color w:val="000000" w:themeColor="text1" w:themeShade="80"/>
        </w:rPr>
      </w:pPr>
      <w:r w:rsidRPr="00C7034C">
        <w:rPr>
          <w:b/>
          <w:color w:val="000000" w:themeColor="text1" w:themeShade="80"/>
        </w:rPr>
        <w:t xml:space="preserve">How do you source mission related ideas? </w:t>
      </w:r>
      <w:r w:rsidRPr="00C7034C">
        <w:rPr>
          <w:bCs/>
          <w:i/>
          <w:iCs/>
          <w:color w:val="000000" w:themeColor="text1" w:themeShade="80"/>
        </w:rPr>
        <w:t>(Select all that apply</w:t>
      </w:r>
      <w:r w:rsidR="009D22A7">
        <w:rPr>
          <w:bCs/>
          <w:i/>
          <w:iCs/>
          <w:color w:val="000000" w:themeColor="text1" w:themeShade="80"/>
        </w:rPr>
        <w:t>.</w:t>
      </w:r>
      <w:r w:rsidRPr="00C7034C">
        <w:rPr>
          <w:bCs/>
          <w:i/>
          <w:iCs/>
          <w:color w:val="000000" w:themeColor="text1" w:themeShade="80"/>
        </w:rPr>
        <w:t>)</w:t>
      </w:r>
    </w:p>
    <w:p w14:paraId="60B1D319" w14:textId="77777777" w:rsidR="00F61234" w:rsidRPr="001C6215" w:rsidRDefault="00F61234" w:rsidP="00F61234">
      <w:pPr>
        <w:spacing w:after="0"/>
        <w:ind w:left="360"/>
        <w:rPr>
          <w:color w:val="000000" w:themeColor="text1" w:themeShade="80"/>
        </w:rPr>
        <w:sectPr w:rsidR="00F61234" w:rsidRPr="001C6215" w:rsidSect="00B44874">
          <w:type w:val="continuous"/>
          <w:pgSz w:w="12240" w:h="15840"/>
          <w:pgMar w:top="1440" w:right="1440" w:bottom="1440" w:left="1440" w:header="720" w:footer="720" w:gutter="0"/>
          <w:cols w:space="720"/>
          <w:docGrid w:linePitch="360"/>
        </w:sectPr>
      </w:pPr>
    </w:p>
    <w:p w14:paraId="20FC5BA6" w14:textId="1E72C005" w:rsidR="00F61234" w:rsidRPr="001C6215" w:rsidRDefault="007A547B" w:rsidP="00E81887">
      <w:pPr>
        <w:spacing w:after="0"/>
        <w:ind w:left="360"/>
        <w:rPr>
          <w:color w:val="000000" w:themeColor="text1" w:themeShade="80"/>
          <w:szCs w:val="24"/>
        </w:rPr>
      </w:pPr>
      <w:sdt>
        <w:sdtPr>
          <w:rPr>
            <w:color w:val="000000" w:themeColor="text1" w:themeShade="80"/>
            <w:szCs w:val="24"/>
          </w:rPr>
          <w:id w:val="-628543753"/>
          <w14:checkbox>
            <w14:checked w14:val="0"/>
            <w14:checkedState w14:val="2612" w14:font="MS Gothic"/>
            <w14:uncheckedState w14:val="2610" w14:font="MS Gothic"/>
          </w14:checkbox>
        </w:sdtPr>
        <w:sdtEndPr/>
        <w:sdtContent>
          <w:r w:rsidR="00E81887">
            <w:rPr>
              <w:rFonts w:ascii="MS Gothic" w:eastAsia="MS Gothic" w:hAnsi="MS Gothic" w:hint="eastAsia"/>
              <w:color w:val="000000" w:themeColor="text1" w:themeShade="80"/>
              <w:szCs w:val="24"/>
            </w:rPr>
            <w:t>☐</w:t>
          </w:r>
        </w:sdtContent>
      </w:sdt>
      <w:r w:rsidR="00F61234" w:rsidRPr="001C6215">
        <w:rPr>
          <w:color w:val="000000" w:themeColor="text1" w:themeShade="80"/>
          <w:szCs w:val="24"/>
        </w:rPr>
        <w:tab/>
        <w:t xml:space="preserve"> RFP</w:t>
      </w:r>
    </w:p>
    <w:p w14:paraId="0C54A28F" w14:textId="0D633FE5" w:rsidR="00F61234" w:rsidRPr="001C6215" w:rsidRDefault="007A547B" w:rsidP="00F61234">
      <w:pPr>
        <w:spacing w:after="0"/>
        <w:ind w:left="360"/>
        <w:rPr>
          <w:color w:val="000000" w:themeColor="text1" w:themeShade="80"/>
          <w:szCs w:val="24"/>
        </w:rPr>
      </w:pPr>
      <w:sdt>
        <w:sdtPr>
          <w:rPr>
            <w:color w:val="000000" w:themeColor="text1" w:themeShade="80"/>
            <w:szCs w:val="24"/>
          </w:rPr>
          <w:id w:val="-5984418"/>
          <w14:checkbox>
            <w14:checked w14:val="0"/>
            <w14:checkedState w14:val="2612" w14:font="MS Gothic"/>
            <w14:uncheckedState w14:val="2610" w14:font="MS Gothic"/>
          </w14:checkbox>
        </w:sdtPr>
        <w:sdtEndPr/>
        <w:sdtContent>
          <w:r w:rsidR="00F61234" w:rsidRPr="001C6215">
            <w:rPr>
              <w:rFonts w:ascii="MS Gothic" w:eastAsia="MS Gothic" w:hAnsi="MS Gothic" w:hint="eastAsia"/>
              <w:color w:val="000000" w:themeColor="text1" w:themeShade="80"/>
              <w:szCs w:val="24"/>
            </w:rPr>
            <w:t>☐</w:t>
          </w:r>
        </w:sdtContent>
      </w:sdt>
      <w:r w:rsidR="00F61234" w:rsidRPr="001C6215">
        <w:rPr>
          <w:color w:val="000000" w:themeColor="text1" w:themeShade="80"/>
          <w:szCs w:val="24"/>
        </w:rPr>
        <w:tab/>
        <w:t xml:space="preserve"> </w:t>
      </w:r>
      <w:r w:rsidR="007559BA">
        <w:rPr>
          <w:color w:val="000000" w:themeColor="text1" w:themeShade="80"/>
          <w:szCs w:val="24"/>
        </w:rPr>
        <w:t>Investment Advisor</w:t>
      </w:r>
    </w:p>
    <w:p w14:paraId="25ED04B8" w14:textId="1A4CD3FC" w:rsidR="00F61234" w:rsidRPr="001C6215" w:rsidRDefault="007A547B" w:rsidP="00E81887">
      <w:pPr>
        <w:spacing w:after="0"/>
        <w:rPr>
          <w:color w:val="000000" w:themeColor="text1" w:themeShade="80"/>
          <w:szCs w:val="24"/>
        </w:rPr>
      </w:pPr>
      <w:sdt>
        <w:sdtPr>
          <w:rPr>
            <w:color w:val="000000" w:themeColor="text1" w:themeShade="80"/>
            <w:szCs w:val="24"/>
          </w:rPr>
          <w:id w:val="494546219"/>
          <w14:checkbox>
            <w14:checked w14:val="0"/>
            <w14:checkedState w14:val="2612" w14:font="MS Gothic"/>
            <w14:uncheckedState w14:val="2610" w14:font="MS Gothic"/>
          </w14:checkbox>
        </w:sdtPr>
        <w:sdtEndPr/>
        <w:sdtContent>
          <w:r w:rsidR="00E81887">
            <w:rPr>
              <w:rFonts w:ascii="MS Gothic" w:eastAsia="MS Gothic" w:hAnsi="MS Gothic" w:hint="eastAsia"/>
              <w:color w:val="000000" w:themeColor="text1" w:themeShade="80"/>
              <w:szCs w:val="24"/>
            </w:rPr>
            <w:t>☐</w:t>
          </w:r>
        </w:sdtContent>
      </w:sdt>
      <w:r w:rsidR="00E81887">
        <w:rPr>
          <w:color w:val="000000" w:themeColor="text1" w:themeShade="80"/>
          <w:szCs w:val="24"/>
        </w:rPr>
        <w:t xml:space="preserve">   </w:t>
      </w:r>
      <w:r w:rsidR="00F61234" w:rsidRPr="001C6215">
        <w:rPr>
          <w:color w:val="000000" w:themeColor="text1" w:themeShade="80"/>
          <w:szCs w:val="24"/>
        </w:rPr>
        <w:t>Specialist Impact Firm</w:t>
      </w:r>
      <w:r w:rsidR="001E7F26">
        <w:rPr>
          <w:color w:val="000000" w:themeColor="text1" w:themeShade="80"/>
          <w:szCs w:val="24"/>
        </w:rPr>
        <w:t xml:space="preserve"> </w:t>
      </w:r>
    </w:p>
    <w:p w14:paraId="10DAC63C" w14:textId="3228BCFC" w:rsidR="00F61234" w:rsidRDefault="007A547B" w:rsidP="001E7F26">
      <w:pPr>
        <w:spacing w:after="0"/>
        <w:rPr>
          <w:color w:val="000000" w:themeColor="text1" w:themeShade="80"/>
          <w:szCs w:val="24"/>
        </w:rPr>
      </w:pPr>
      <w:sdt>
        <w:sdtPr>
          <w:rPr>
            <w:color w:val="000000" w:themeColor="text1" w:themeShade="80"/>
            <w:szCs w:val="24"/>
          </w:rPr>
          <w:id w:val="283781259"/>
          <w14:checkbox>
            <w14:checked w14:val="0"/>
            <w14:checkedState w14:val="2612" w14:font="MS Gothic"/>
            <w14:uncheckedState w14:val="2610" w14:font="MS Gothic"/>
          </w14:checkbox>
        </w:sdtPr>
        <w:sdtEndPr/>
        <w:sdtContent>
          <w:r w:rsidR="001E7F26">
            <w:rPr>
              <w:rFonts w:ascii="MS Gothic" w:eastAsia="MS Gothic" w:hAnsi="MS Gothic" w:hint="eastAsia"/>
              <w:color w:val="000000" w:themeColor="text1" w:themeShade="80"/>
              <w:szCs w:val="24"/>
            </w:rPr>
            <w:t>☐</w:t>
          </w:r>
        </w:sdtContent>
      </w:sdt>
      <w:r w:rsidR="00E81887">
        <w:rPr>
          <w:color w:val="000000" w:themeColor="text1" w:themeShade="80"/>
          <w:szCs w:val="24"/>
        </w:rPr>
        <w:t xml:space="preserve">   </w:t>
      </w:r>
      <w:r w:rsidR="00F61234" w:rsidRPr="001C6215">
        <w:rPr>
          <w:color w:val="000000" w:themeColor="text1" w:themeShade="80"/>
          <w:szCs w:val="24"/>
        </w:rPr>
        <w:t>Committee</w:t>
      </w:r>
    </w:p>
    <w:p w14:paraId="1B15C81C" w14:textId="61726559" w:rsidR="00E81887" w:rsidRDefault="007A547B" w:rsidP="00E81887">
      <w:pPr>
        <w:spacing w:after="0"/>
        <w:ind w:left="360"/>
        <w:rPr>
          <w:color w:val="000000" w:themeColor="text1" w:themeShade="80"/>
          <w:szCs w:val="24"/>
        </w:rPr>
      </w:pPr>
      <w:sdt>
        <w:sdtPr>
          <w:rPr>
            <w:color w:val="000000" w:themeColor="text1" w:themeShade="80"/>
            <w:szCs w:val="24"/>
          </w:rPr>
          <w:id w:val="-519088936"/>
          <w14:checkbox>
            <w14:checked w14:val="0"/>
            <w14:checkedState w14:val="2612" w14:font="MS Gothic"/>
            <w14:uncheckedState w14:val="2610" w14:font="MS Gothic"/>
          </w14:checkbox>
        </w:sdtPr>
        <w:sdtEndPr/>
        <w:sdtContent>
          <w:r w:rsidR="00E81887">
            <w:rPr>
              <w:rFonts w:ascii="MS Gothic" w:eastAsia="MS Gothic" w:hAnsi="MS Gothic" w:hint="eastAsia"/>
              <w:color w:val="000000" w:themeColor="text1" w:themeShade="80"/>
              <w:szCs w:val="24"/>
            </w:rPr>
            <w:t>☐</w:t>
          </w:r>
        </w:sdtContent>
      </w:sdt>
      <w:r w:rsidR="00E81887">
        <w:rPr>
          <w:color w:val="000000" w:themeColor="text1" w:themeShade="80"/>
          <w:szCs w:val="24"/>
        </w:rPr>
        <w:t xml:space="preserve">   </w:t>
      </w:r>
      <w:r w:rsidR="001E7F26">
        <w:rPr>
          <w:color w:val="000000" w:themeColor="text1" w:themeShade="80"/>
          <w:szCs w:val="24"/>
        </w:rPr>
        <w:t>Other</w:t>
      </w:r>
      <w:r w:rsidR="009D22A7">
        <w:rPr>
          <w:color w:val="000000" w:themeColor="text1" w:themeShade="80"/>
          <w:szCs w:val="24"/>
        </w:rPr>
        <w:t xml:space="preserve"> ___________</w:t>
      </w:r>
    </w:p>
    <w:p w14:paraId="02EC2C46" w14:textId="77777777" w:rsidR="00E81887" w:rsidRDefault="00E81887" w:rsidP="00E81887">
      <w:pPr>
        <w:spacing w:after="0"/>
        <w:ind w:left="360"/>
        <w:rPr>
          <w:color w:val="000000" w:themeColor="text1" w:themeShade="80"/>
          <w:szCs w:val="24"/>
        </w:rPr>
      </w:pPr>
    </w:p>
    <w:p w14:paraId="60028DD1" w14:textId="77777777" w:rsidR="00E81887" w:rsidRDefault="00E81887" w:rsidP="00E81887">
      <w:pPr>
        <w:spacing w:after="0"/>
        <w:ind w:left="360"/>
        <w:rPr>
          <w:color w:val="000000" w:themeColor="text1" w:themeShade="80"/>
          <w:szCs w:val="24"/>
        </w:rPr>
      </w:pPr>
    </w:p>
    <w:p w14:paraId="1BD454BD" w14:textId="0FD082DC" w:rsidR="00E81887" w:rsidRPr="0052731C" w:rsidRDefault="00E81887" w:rsidP="00E81887">
      <w:pPr>
        <w:spacing w:after="0"/>
        <w:ind w:left="360"/>
        <w:rPr>
          <w:color w:val="000000" w:themeColor="text1" w:themeShade="80"/>
          <w:sz w:val="18"/>
          <w:szCs w:val="18"/>
        </w:rPr>
        <w:sectPr w:rsidR="00E81887" w:rsidRPr="0052731C" w:rsidSect="001E7F26">
          <w:type w:val="continuous"/>
          <w:pgSz w:w="12240" w:h="15840"/>
          <w:pgMar w:top="1440" w:right="1440" w:bottom="1440" w:left="1440" w:header="720" w:footer="720" w:gutter="0"/>
          <w:cols w:num="3" w:space="720"/>
          <w:docGrid w:linePitch="360"/>
        </w:sectPr>
      </w:pPr>
    </w:p>
    <w:p w14:paraId="54BB62EE" w14:textId="535A0EBC" w:rsidR="00530541" w:rsidRPr="001C6215" w:rsidRDefault="00530541" w:rsidP="000B1E57">
      <w:pPr>
        <w:pStyle w:val="ListParagraph"/>
        <w:numPr>
          <w:ilvl w:val="0"/>
          <w:numId w:val="7"/>
        </w:numPr>
        <w:spacing w:after="0"/>
        <w:rPr>
          <w:b/>
          <w:color w:val="000000" w:themeColor="text1" w:themeShade="80"/>
        </w:rPr>
      </w:pPr>
      <w:r w:rsidRPr="001C6215">
        <w:rPr>
          <w:b/>
          <w:color w:val="000000" w:themeColor="text1" w:themeShade="80"/>
        </w:rPr>
        <w:t xml:space="preserve">How did you build your </w:t>
      </w:r>
      <w:r w:rsidR="007903BF">
        <w:rPr>
          <w:b/>
          <w:color w:val="000000" w:themeColor="text1" w:themeShade="80"/>
        </w:rPr>
        <w:t>m</w:t>
      </w:r>
      <w:r w:rsidR="000F50A9" w:rsidRPr="001C6215">
        <w:rPr>
          <w:b/>
          <w:color w:val="000000" w:themeColor="text1" w:themeShade="80"/>
        </w:rPr>
        <w:t xml:space="preserve">ission </w:t>
      </w:r>
      <w:r w:rsidR="007903BF">
        <w:rPr>
          <w:b/>
          <w:color w:val="000000" w:themeColor="text1" w:themeShade="80"/>
        </w:rPr>
        <w:t>r</w:t>
      </w:r>
      <w:r w:rsidR="000F50A9" w:rsidRPr="001C6215">
        <w:rPr>
          <w:b/>
          <w:color w:val="000000" w:themeColor="text1" w:themeShade="80"/>
        </w:rPr>
        <w:t>elated</w:t>
      </w:r>
      <w:r w:rsidRPr="001C6215">
        <w:rPr>
          <w:b/>
          <w:color w:val="000000" w:themeColor="text1" w:themeShade="80"/>
        </w:rPr>
        <w:t xml:space="preserve"> portfolio? </w:t>
      </w:r>
    </w:p>
    <w:p w14:paraId="33CF3155" w14:textId="491F78E7" w:rsidR="00530541" w:rsidRPr="001C6215" w:rsidRDefault="007A547B" w:rsidP="000010E8">
      <w:pPr>
        <w:pStyle w:val="ListParagraph"/>
        <w:spacing w:after="0"/>
        <w:ind w:left="360"/>
        <w:rPr>
          <w:bCs/>
          <w:color w:val="000000" w:themeColor="text1" w:themeShade="80"/>
        </w:rPr>
      </w:pPr>
      <w:sdt>
        <w:sdtPr>
          <w:rPr>
            <w:color w:val="000000" w:themeColor="text1" w:themeShade="80"/>
          </w:rPr>
          <w:id w:val="-2109331715"/>
          <w14:checkbox>
            <w14:checked w14:val="0"/>
            <w14:checkedState w14:val="2612" w14:font="MS Gothic"/>
            <w14:uncheckedState w14:val="2610" w14:font="MS Gothic"/>
          </w14:checkbox>
        </w:sdtPr>
        <w:sdtEndPr/>
        <w:sdtContent>
          <w:r w:rsidR="00530541" w:rsidRPr="001C6215">
            <w:rPr>
              <w:rFonts w:ascii="MS Gothic" w:eastAsia="MS Gothic" w:hAnsi="MS Gothic" w:hint="eastAsia"/>
              <w:color w:val="000000" w:themeColor="text1" w:themeShade="80"/>
            </w:rPr>
            <w:t>☐</w:t>
          </w:r>
        </w:sdtContent>
      </w:sdt>
      <w:r w:rsidR="00530541" w:rsidRPr="001C6215">
        <w:rPr>
          <w:color w:val="000000" w:themeColor="text1" w:themeShade="80"/>
        </w:rPr>
        <w:tab/>
        <w:t xml:space="preserve"> </w:t>
      </w:r>
      <w:r w:rsidR="00530541" w:rsidRPr="001C6215">
        <w:rPr>
          <w:bCs/>
          <w:color w:val="000000" w:themeColor="text1" w:themeShade="80"/>
        </w:rPr>
        <w:t>One-off opportunities within the community</w:t>
      </w:r>
    </w:p>
    <w:p w14:paraId="2EA460CC" w14:textId="548279AC" w:rsidR="00530541" w:rsidRPr="001C6215" w:rsidRDefault="007A547B" w:rsidP="000010E8">
      <w:pPr>
        <w:pStyle w:val="ListParagraph"/>
        <w:spacing w:after="0"/>
        <w:ind w:left="360"/>
        <w:rPr>
          <w:bCs/>
          <w:color w:val="000000" w:themeColor="text1" w:themeShade="80"/>
        </w:rPr>
      </w:pPr>
      <w:sdt>
        <w:sdtPr>
          <w:rPr>
            <w:color w:val="000000" w:themeColor="text1" w:themeShade="80"/>
          </w:rPr>
          <w:id w:val="69856824"/>
          <w14:checkbox>
            <w14:checked w14:val="0"/>
            <w14:checkedState w14:val="2612" w14:font="MS Gothic"/>
            <w14:uncheckedState w14:val="2610" w14:font="MS Gothic"/>
          </w14:checkbox>
        </w:sdtPr>
        <w:sdtEndPr/>
        <w:sdtContent>
          <w:r w:rsidR="00530541" w:rsidRPr="001C6215">
            <w:rPr>
              <w:rFonts w:ascii="MS Gothic" w:eastAsia="MS Gothic" w:hAnsi="MS Gothic" w:hint="eastAsia"/>
              <w:color w:val="000000" w:themeColor="text1" w:themeShade="80"/>
            </w:rPr>
            <w:t>☐</w:t>
          </w:r>
        </w:sdtContent>
      </w:sdt>
      <w:r w:rsidR="00530541" w:rsidRPr="001C6215">
        <w:rPr>
          <w:color w:val="000000" w:themeColor="text1" w:themeShade="80"/>
        </w:rPr>
        <w:tab/>
        <w:t xml:space="preserve"> </w:t>
      </w:r>
      <w:r w:rsidR="00530541" w:rsidRPr="001C6215">
        <w:rPr>
          <w:bCs/>
          <w:color w:val="000000" w:themeColor="text1" w:themeShade="80"/>
        </w:rPr>
        <w:t>Planned program and sought information</w:t>
      </w:r>
    </w:p>
    <w:p w14:paraId="7322408E" w14:textId="06953958" w:rsidR="00530541" w:rsidRPr="001C6215" w:rsidRDefault="007A547B" w:rsidP="000010E8">
      <w:pPr>
        <w:pStyle w:val="ListParagraph"/>
        <w:spacing w:after="0"/>
        <w:ind w:left="360"/>
        <w:rPr>
          <w:bCs/>
          <w:color w:val="000000" w:themeColor="text1" w:themeShade="80"/>
        </w:rPr>
      </w:pPr>
      <w:sdt>
        <w:sdtPr>
          <w:rPr>
            <w:color w:val="000000" w:themeColor="text1" w:themeShade="80"/>
          </w:rPr>
          <w:id w:val="1516342996"/>
          <w14:checkbox>
            <w14:checked w14:val="0"/>
            <w14:checkedState w14:val="2612" w14:font="MS Gothic"/>
            <w14:uncheckedState w14:val="2610" w14:font="MS Gothic"/>
          </w14:checkbox>
        </w:sdtPr>
        <w:sdtEndPr/>
        <w:sdtContent>
          <w:r w:rsidR="00530541" w:rsidRPr="001C6215">
            <w:rPr>
              <w:rFonts w:ascii="MS Gothic" w:eastAsia="MS Gothic" w:hAnsi="MS Gothic" w:hint="eastAsia"/>
              <w:color w:val="000000" w:themeColor="text1" w:themeShade="80"/>
            </w:rPr>
            <w:t>☐</w:t>
          </w:r>
        </w:sdtContent>
      </w:sdt>
      <w:r w:rsidR="00530541" w:rsidRPr="001C6215">
        <w:rPr>
          <w:color w:val="000000" w:themeColor="text1" w:themeShade="80"/>
        </w:rPr>
        <w:tab/>
        <w:t xml:space="preserve"> </w:t>
      </w:r>
      <w:r w:rsidR="00530541" w:rsidRPr="001C6215">
        <w:rPr>
          <w:bCs/>
          <w:color w:val="000000" w:themeColor="text1" w:themeShade="80"/>
        </w:rPr>
        <w:t>Partnered with third party to aggregate investment opportunities</w:t>
      </w:r>
    </w:p>
    <w:p w14:paraId="3E0BF589" w14:textId="40F7F254" w:rsidR="00C7034C" w:rsidRPr="0052731C" w:rsidRDefault="007A547B" w:rsidP="0052731C">
      <w:pPr>
        <w:pStyle w:val="ListParagraph"/>
        <w:spacing w:after="0"/>
        <w:ind w:left="360"/>
        <w:rPr>
          <w:bCs/>
          <w:color w:val="000000" w:themeColor="text1" w:themeShade="80"/>
        </w:rPr>
      </w:pPr>
      <w:sdt>
        <w:sdtPr>
          <w:rPr>
            <w:color w:val="000000" w:themeColor="text1" w:themeShade="80"/>
          </w:rPr>
          <w:id w:val="-1110352349"/>
          <w14:checkbox>
            <w14:checked w14:val="0"/>
            <w14:checkedState w14:val="2612" w14:font="MS Gothic"/>
            <w14:uncheckedState w14:val="2610" w14:font="MS Gothic"/>
          </w14:checkbox>
        </w:sdtPr>
        <w:sdtEndPr/>
        <w:sdtContent>
          <w:r w:rsidR="004D35B3" w:rsidRPr="001C6215">
            <w:rPr>
              <w:rFonts w:ascii="MS Gothic" w:eastAsia="MS Gothic" w:hAnsi="MS Gothic" w:hint="eastAsia"/>
              <w:color w:val="000000" w:themeColor="text1" w:themeShade="80"/>
            </w:rPr>
            <w:t>☐</w:t>
          </w:r>
        </w:sdtContent>
      </w:sdt>
      <w:r w:rsidR="00530541" w:rsidRPr="001C6215">
        <w:rPr>
          <w:color w:val="000000" w:themeColor="text1" w:themeShade="80"/>
        </w:rPr>
        <w:tab/>
        <w:t xml:space="preserve"> </w:t>
      </w:r>
      <w:r w:rsidR="00530541" w:rsidRPr="001C6215">
        <w:rPr>
          <w:bCs/>
          <w:color w:val="000000" w:themeColor="text1" w:themeShade="80"/>
        </w:rPr>
        <w:t>Other: ________________________________________________</w:t>
      </w:r>
    </w:p>
    <w:p w14:paraId="2F690FFA" w14:textId="77777777" w:rsidR="00E90C44" w:rsidRDefault="00E90C44" w:rsidP="00E90C44">
      <w:pPr>
        <w:pStyle w:val="ListParagraph"/>
        <w:spacing w:after="0"/>
        <w:ind w:left="360"/>
        <w:rPr>
          <w:b/>
          <w:color w:val="000000" w:themeColor="text1" w:themeShade="80"/>
        </w:rPr>
      </w:pPr>
    </w:p>
    <w:p w14:paraId="06F67DC5" w14:textId="7C284196" w:rsidR="006C0506" w:rsidRPr="001C6215" w:rsidRDefault="006C0506" w:rsidP="000B1E57">
      <w:pPr>
        <w:pStyle w:val="ListParagraph"/>
        <w:numPr>
          <w:ilvl w:val="0"/>
          <w:numId w:val="7"/>
        </w:numPr>
        <w:spacing w:after="0"/>
        <w:rPr>
          <w:b/>
          <w:color w:val="000000" w:themeColor="text1" w:themeShade="80"/>
        </w:rPr>
      </w:pPr>
      <w:r w:rsidRPr="001C6215">
        <w:rPr>
          <w:b/>
          <w:color w:val="000000" w:themeColor="text1" w:themeShade="80"/>
        </w:rPr>
        <w:t xml:space="preserve">Do you anticipate increasing your </w:t>
      </w:r>
      <w:r w:rsidR="007903BF">
        <w:rPr>
          <w:b/>
          <w:color w:val="000000" w:themeColor="text1" w:themeShade="80"/>
        </w:rPr>
        <w:t>m</w:t>
      </w:r>
      <w:r w:rsidR="000F50A9" w:rsidRPr="001C6215">
        <w:rPr>
          <w:b/>
          <w:color w:val="000000" w:themeColor="text1" w:themeShade="80"/>
        </w:rPr>
        <w:t xml:space="preserve">ission </w:t>
      </w:r>
      <w:r w:rsidR="007903BF">
        <w:rPr>
          <w:b/>
          <w:color w:val="000000" w:themeColor="text1" w:themeShade="80"/>
        </w:rPr>
        <w:t>r</w:t>
      </w:r>
      <w:r w:rsidR="000F50A9" w:rsidRPr="001C6215">
        <w:rPr>
          <w:b/>
          <w:color w:val="000000" w:themeColor="text1" w:themeShade="80"/>
        </w:rPr>
        <w:t xml:space="preserve">elated </w:t>
      </w:r>
      <w:r w:rsidRPr="001C6215">
        <w:rPr>
          <w:b/>
          <w:color w:val="000000" w:themeColor="text1" w:themeShade="80"/>
        </w:rPr>
        <w:t>allocation in the coming year?</w:t>
      </w:r>
    </w:p>
    <w:p w14:paraId="6DEE3C0D" w14:textId="77777777" w:rsidR="00BD30BF" w:rsidRPr="001C6215" w:rsidRDefault="00BD30BF" w:rsidP="000010E8">
      <w:pPr>
        <w:spacing w:after="120"/>
        <w:ind w:left="360"/>
        <w:rPr>
          <w:color w:val="000000" w:themeColor="text1" w:themeShade="80"/>
          <w:sz w:val="20"/>
        </w:rPr>
        <w:sectPr w:rsidR="00BD30BF" w:rsidRPr="001C6215" w:rsidSect="00B44874">
          <w:type w:val="continuous"/>
          <w:pgSz w:w="12240" w:h="15840"/>
          <w:pgMar w:top="1440" w:right="1440" w:bottom="1440" w:left="1440" w:header="720" w:footer="720" w:gutter="0"/>
          <w:cols w:space="720"/>
          <w:docGrid w:linePitch="360"/>
        </w:sectPr>
      </w:pPr>
    </w:p>
    <w:bookmarkStart w:id="23" w:name="_Hlk33002196"/>
    <w:p w14:paraId="6C5085BE" w14:textId="2705D3D3" w:rsidR="00D56558" w:rsidRPr="001C6215" w:rsidRDefault="007A547B" w:rsidP="000010E8">
      <w:pPr>
        <w:spacing w:after="0"/>
        <w:ind w:left="360"/>
        <w:rPr>
          <w:b/>
          <w:color w:val="000000" w:themeColor="text1" w:themeShade="80"/>
        </w:rPr>
        <w:sectPr w:rsidR="00D56558" w:rsidRPr="001C6215" w:rsidSect="00B44874">
          <w:type w:val="continuous"/>
          <w:pgSz w:w="12240" w:h="15840"/>
          <w:pgMar w:top="1440" w:right="1440" w:bottom="1440" w:left="1440" w:header="720" w:footer="720" w:gutter="0"/>
          <w:cols w:space="720"/>
          <w:docGrid w:linePitch="360"/>
        </w:sectPr>
      </w:pPr>
      <w:sdt>
        <w:sdtPr>
          <w:rPr>
            <w:color w:val="000000" w:themeColor="text1" w:themeShade="80"/>
            <w:szCs w:val="24"/>
          </w:rPr>
          <w:id w:val="881437317"/>
          <w14:checkbox>
            <w14:checked w14:val="0"/>
            <w14:checkedState w14:val="2612" w14:font="MS Gothic"/>
            <w14:uncheckedState w14:val="2610" w14:font="MS Gothic"/>
          </w14:checkbox>
        </w:sdtPr>
        <w:sdtEndPr/>
        <w:sdtContent>
          <w:r w:rsidR="00D56558" w:rsidRPr="001C6215">
            <w:rPr>
              <w:rFonts w:ascii="MS Gothic" w:eastAsia="MS Gothic" w:hAnsi="MS Gothic" w:hint="eastAsia"/>
              <w:color w:val="000000" w:themeColor="text1" w:themeShade="80"/>
              <w:szCs w:val="24"/>
            </w:rPr>
            <w:t>☐</w:t>
          </w:r>
        </w:sdtContent>
      </w:sdt>
      <w:r w:rsidR="00BD30BF" w:rsidRPr="001C6215">
        <w:rPr>
          <w:color w:val="000000" w:themeColor="text1" w:themeShade="80"/>
          <w:szCs w:val="24"/>
        </w:rPr>
        <w:tab/>
        <w:t xml:space="preserve"> Yes</w:t>
      </w:r>
      <w:r w:rsidR="00D56558" w:rsidRPr="001C6215">
        <w:rPr>
          <w:color w:val="000000" w:themeColor="text1" w:themeShade="80"/>
          <w:szCs w:val="24"/>
        </w:rPr>
        <w:tab/>
      </w:r>
      <w:r w:rsidR="00D56558" w:rsidRPr="001C6215">
        <w:rPr>
          <w:color w:val="000000" w:themeColor="text1" w:themeShade="80"/>
          <w:szCs w:val="24"/>
        </w:rPr>
        <w:tab/>
      </w:r>
      <w:r w:rsidR="00D56558" w:rsidRPr="001C6215">
        <w:rPr>
          <w:color w:val="000000" w:themeColor="text1" w:themeShade="80"/>
          <w:szCs w:val="24"/>
        </w:rPr>
        <w:tab/>
      </w:r>
      <w:r w:rsidR="00D56558" w:rsidRPr="001C6215">
        <w:rPr>
          <w:color w:val="000000" w:themeColor="text1" w:themeShade="80"/>
          <w:szCs w:val="24"/>
        </w:rPr>
        <w:tab/>
      </w:r>
      <w:r w:rsidR="00D56558" w:rsidRPr="001C6215">
        <w:rPr>
          <w:color w:val="000000" w:themeColor="text1" w:themeShade="80"/>
          <w:szCs w:val="24"/>
        </w:rPr>
        <w:tab/>
      </w:r>
      <w:r w:rsidR="00D56558" w:rsidRPr="001C6215">
        <w:rPr>
          <w:color w:val="000000" w:themeColor="text1" w:themeShade="80"/>
          <w:szCs w:val="24"/>
        </w:rPr>
        <w:tab/>
        <w:t xml:space="preserve">       </w:t>
      </w:r>
      <w:sdt>
        <w:sdtPr>
          <w:rPr>
            <w:color w:val="000000" w:themeColor="text1" w:themeShade="80"/>
            <w:szCs w:val="24"/>
          </w:rPr>
          <w:id w:val="173624170"/>
          <w14:checkbox>
            <w14:checked w14:val="0"/>
            <w14:checkedState w14:val="2612" w14:font="MS Gothic"/>
            <w14:uncheckedState w14:val="2610" w14:font="MS Gothic"/>
          </w14:checkbox>
        </w:sdtPr>
        <w:sdtEndPr/>
        <w:sdtContent>
          <w:r w:rsidR="00D56558" w:rsidRPr="001C6215">
            <w:rPr>
              <w:rFonts w:ascii="MS Gothic" w:eastAsia="MS Gothic" w:hAnsi="MS Gothic" w:hint="eastAsia"/>
              <w:color w:val="000000" w:themeColor="text1" w:themeShade="80"/>
              <w:szCs w:val="24"/>
            </w:rPr>
            <w:t>☐</w:t>
          </w:r>
        </w:sdtContent>
      </w:sdt>
      <w:r w:rsidR="00BD30BF" w:rsidRPr="001C6215">
        <w:rPr>
          <w:color w:val="000000" w:themeColor="text1" w:themeShade="80"/>
          <w:szCs w:val="24"/>
        </w:rPr>
        <w:tab/>
        <w:t xml:space="preserve"> N</w:t>
      </w:r>
      <w:bookmarkEnd w:id="23"/>
      <w:r w:rsidR="00D56558" w:rsidRPr="001C6215">
        <w:rPr>
          <w:color w:val="000000" w:themeColor="text1" w:themeShade="80"/>
          <w:szCs w:val="24"/>
        </w:rPr>
        <w:t>o</w:t>
      </w:r>
    </w:p>
    <w:p w14:paraId="1E80455B" w14:textId="77777777" w:rsidR="005F63EF" w:rsidRPr="00F61234" w:rsidRDefault="005F63EF" w:rsidP="000010E8">
      <w:pPr>
        <w:spacing w:after="0"/>
        <w:ind w:left="360"/>
        <w:rPr>
          <w:b/>
          <w:color w:val="000000" w:themeColor="text1" w:themeShade="80"/>
        </w:rPr>
      </w:pPr>
    </w:p>
    <w:p w14:paraId="7FF35F55" w14:textId="752C0CE9" w:rsidR="00530541" w:rsidRPr="001C6215" w:rsidRDefault="00530541" w:rsidP="000B1E57">
      <w:pPr>
        <w:pStyle w:val="ListParagraph"/>
        <w:numPr>
          <w:ilvl w:val="0"/>
          <w:numId w:val="7"/>
        </w:numPr>
        <w:spacing w:after="0"/>
        <w:rPr>
          <w:b/>
          <w:color w:val="000000" w:themeColor="text1" w:themeShade="80"/>
        </w:rPr>
      </w:pPr>
      <w:r w:rsidRPr="001C6215">
        <w:rPr>
          <w:b/>
          <w:color w:val="000000" w:themeColor="text1" w:themeShade="80"/>
        </w:rPr>
        <w:t xml:space="preserve">Have you formed a sub-committee to conduct due diligence on </w:t>
      </w:r>
      <w:r w:rsidR="007903BF">
        <w:rPr>
          <w:b/>
          <w:color w:val="000000" w:themeColor="text1" w:themeShade="80"/>
        </w:rPr>
        <w:t>m</w:t>
      </w:r>
      <w:r w:rsidR="000F50A9" w:rsidRPr="001C6215">
        <w:rPr>
          <w:b/>
          <w:color w:val="000000" w:themeColor="text1" w:themeShade="80"/>
        </w:rPr>
        <w:t xml:space="preserve">ission </w:t>
      </w:r>
      <w:r w:rsidR="007903BF">
        <w:rPr>
          <w:b/>
          <w:color w:val="000000" w:themeColor="text1" w:themeShade="80"/>
        </w:rPr>
        <w:t>r</w:t>
      </w:r>
      <w:r w:rsidR="000F50A9" w:rsidRPr="001C6215">
        <w:rPr>
          <w:b/>
          <w:color w:val="000000" w:themeColor="text1" w:themeShade="80"/>
        </w:rPr>
        <w:t>elated</w:t>
      </w:r>
      <w:r w:rsidRPr="001C6215">
        <w:rPr>
          <w:b/>
          <w:color w:val="000000" w:themeColor="text1" w:themeShade="80"/>
        </w:rPr>
        <w:t xml:space="preserve"> investment opportunities?</w:t>
      </w:r>
    </w:p>
    <w:p w14:paraId="18D008EE" w14:textId="0C6DE53C" w:rsidR="00530541" w:rsidRPr="001C6215" w:rsidRDefault="007A547B" w:rsidP="000010E8">
      <w:pPr>
        <w:spacing w:after="0"/>
        <w:ind w:left="360"/>
        <w:rPr>
          <w:color w:val="000000" w:themeColor="text1" w:themeShade="80"/>
          <w:szCs w:val="24"/>
        </w:rPr>
      </w:pPr>
      <w:sdt>
        <w:sdtPr>
          <w:rPr>
            <w:color w:val="000000" w:themeColor="text1" w:themeShade="80"/>
            <w:szCs w:val="24"/>
          </w:rPr>
          <w:id w:val="970941103"/>
          <w14:checkbox>
            <w14:checked w14:val="0"/>
            <w14:checkedState w14:val="2612" w14:font="MS Gothic"/>
            <w14:uncheckedState w14:val="2610" w14:font="MS Gothic"/>
          </w14:checkbox>
        </w:sdtPr>
        <w:sdtEndPr/>
        <w:sdtContent>
          <w:r w:rsidR="00530541" w:rsidRPr="001C6215">
            <w:rPr>
              <w:rFonts w:ascii="MS Gothic" w:eastAsia="MS Gothic" w:hAnsi="MS Gothic" w:hint="eastAsia"/>
              <w:color w:val="000000" w:themeColor="text1" w:themeShade="80"/>
              <w:szCs w:val="24"/>
            </w:rPr>
            <w:t>☐</w:t>
          </w:r>
        </w:sdtContent>
      </w:sdt>
      <w:r w:rsidR="00530541" w:rsidRPr="001C6215">
        <w:rPr>
          <w:color w:val="000000" w:themeColor="text1" w:themeShade="80"/>
          <w:szCs w:val="24"/>
        </w:rPr>
        <w:tab/>
        <w:t xml:space="preserve"> Yes</w:t>
      </w:r>
      <w:r w:rsidR="00530541" w:rsidRPr="001C6215">
        <w:rPr>
          <w:color w:val="000000" w:themeColor="text1" w:themeShade="80"/>
          <w:szCs w:val="24"/>
        </w:rPr>
        <w:tab/>
      </w:r>
      <w:r w:rsidR="00530541" w:rsidRPr="001C6215">
        <w:rPr>
          <w:color w:val="000000" w:themeColor="text1" w:themeShade="80"/>
          <w:szCs w:val="24"/>
        </w:rPr>
        <w:tab/>
      </w:r>
      <w:r w:rsidR="00530541" w:rsidRPr="001C6215">
        <w:rPr>
          <w:color w:val="000000" w:themeColor="text1" w:themeShade="80"/>
          <w:szCs w:val="24"/>
        </w:rPr>
        <w:tab/>
      </w:r>
      <w:r w:rsidR="00530541" w:rsidRPr="001C6215">
        <w:rPr>
          <w:color w:val="000000" w:themeColor="text1" w:themeShade="80"/>
          <w:szCs w:val="24"/>
        </w:rPr>
        <w:tab/>
      </w:r>
      <w:r w:rsidR="00530541" w:rsidRPr="001C6215">
        <w:rPr>
          <w:color w:val="000000" w:themeColor="text1" w:themeShade="80"/>
          <w:szCs w:val="24"/>
        </w:rPr>
        <w:tab/>
      </w:r>
      <w:r w:rsidR="00530541" w:rsidRPr="001C6215">
        <w:rPr>
          <w:color w:val="000000" w:themeColor="text1" w:themeShade="80"/>
          <w:szCs w:val="24"/>
        </w:rPr>
        <w:tab/>
        <w:t xml:space="preserve">       </w:t>
      </w:r>
      <w:sdt>
        <w:sdtPr>
          <w:rPr>
            <w:color w:val="000000" w:themeColor="text1" w:themeShade="80"/>
            <w:szCs w:val="24"/>
          </w:rPr>
          <w:id w:val="846759763"/>
          <w14:checkbox>
            <w14:checked w14:val="0"/>
            <w14:checkedState w14:val="2612" w14:font="MS Gothic"/>
            <w14:uncheckedState w14:val="2610" w14:font="MS Gothic"/>
          </w14:checkbox>
        </w:sdtPr>
        <w:sdtEndPr/>
        <w:sdtContent>
          <w:r w:rsidR="00530541" w:rsidRPr="001C6215">
            <w:rPr>
              <w:rFonts w:ascii="MS Gothic" w:eastAsia="MS Gothic" w:hAnsi="MS Gothic" w:hint="eastAsia"/>
              <w:color w:val="000000" w:themeColor="text1" w:themeShade="80"/>
              <w:szCs w:val="24"/>
            </w:rPr>
            <w:t>☐</w:t>
          </w:r>
        </w:sdtContent>
      </w:sdt>
      <w:r w:rsidR="00530541" w:rsidRPr="001C6215">
        <w:rPr>
          <w:color w:val="000000" w:themeColor="text1" w:themeShade="80"/>
          <w:szCs w:val="24"/>
        </w:rPr>
        <w:tab/>
        <w:t xml:space="preserve"> No</w:t>
      </w:r>
    </w:p>
    <w:p w14:paraId="3D41992D" w14:textId="77777777" w:rsidR="00D9371C" w:rsidRPr="00614289" w:rsidRDefault="00D9371C" w:rsidP="000010E8">
      <w:pPr>
        <w:spacing w:after="0"/>
        <w:ind w:left="360"/>
        <w:rPr>
          <w:color w:val="000000" w:themeColor="text1" w:themeShade="80"/>
        </w:rPr>
      </w:pPr>
    </w:p>
    <w:p w14:paraId="37E0B591" w14:textId="7571F3A3" w:rsidR="00D54CE5" w:rsidRPr="001C6215" w:rsidRDefault="005440B5" w:rsidP="000B1E57">
      <w:pPr>
        <w:pStyle w:val="ListParagraph"/>
        <w:numPr>
          <w:ilvl w:val="0"/>
          <w:numId w:val="7"/>
        </w:numPr>
        <w:spacing w:after="0"/>
        <w:rPr>
          <w:b/>
          <w:color w:val="000000" w:themeColor="text1" w:themeShade="80"/>
        </w:rPr>
      </w:pPr>
      <w:r w:rsidRPr="001C6215">
        <w:rPr>
          <w:b/>
          <w:color w:val="000000" w:themeColor="text1" w:themeShade="80"/>
        </w:rPr>
        <w:t>What type of investment</w:t>
      </w:r>
      <w:r w:rsidR="00D4786C" w:rsidRPr="001C6215">
        <w:rPr>
          <w:b/>
          <w:color w:val="000000" w:themeColor="text1" w:themeShade="80"/>
        </w:rPr>
        <w:t xml:space="preserve"> vehicle(s) does your organization currently use or would use to implement </w:t>
      </w:r>
      <w:r w:rsidR="00D54CE5" w:rsidRPr="001C6215">
        <w:rPr>
          <w:b/>
          <w:color w:val="000000" w:themeColor="text1" w:themeShade="80"/>
        </w:rPr>
        <w:t xml:space="preserve">the </w:t>
      </w:r>
      <w:r w:rsidR="007903BF">
        <w:rPr>
          <w:b/>
          <w:color w:val="000000" w:themeColor="text1" w:themeShade="80"/>
        </w:rPr>
        <w:t>m</w:t>
      </w:r>
      <w:r w:rsidR="007903BF" w:rsidRPr="001C6215">
        <w:rPr>
          <w:b/>
          <w:color w:val="000000" w:themeColor="text1" w:themeShade="80"/>
        </w:rPr>
        <w:t xml:space="preserve">ission </w:t>
      </w:r>
      <w:r w:rsidR="007903BF">
        <w:rPr>
          <w:b/>
          <w:color w:val="000000" w:themeColor="text1" w:themeShade="80"/>
        </w:rPr>
        <w:t>r</w:t>
      </w:r>
      <w:r w:rsidR="007903BF" w:rsidRPr="001C6215">
        <w:rPr>
          <w:b/>
          <w:color w:val="000000" w:themeColor="text1" w:themeShade="80"/>
        </w:rPr>
        <w:t xml:space="preserve">elated </w:t>
      </w:r>
      <w:r w:rsidR="00D54CE5" w:rsidRPr="001C6215">
        <w:rPr>
          <w:b/>
          <w:color w:val="000000" w:themeColor="text1" w:themeShade="80"/>
        </w:rPr>
        <w:t xml:space="preserve">portfolio? </w:t>
      </w:r>
      <w:r w:rsidRPr="001C6215">
        <w:rPr>
          <w:bCs/>
          <w:i/>
          <w:iCs/>
          <w:color w:val="000000" w:themeColor="text1" w:themeShade="80"/>
        </w:rPr>
        <w:t>(Select all that apply</w:t>
      </w:r>
      <w:r w:rsidR="00976AE8">
        <w:rPr>
          <w:bCs/>
          <w:i/>
          <w:iCs/>
          <w:color w:val="000000" w:themeColor="text1" w:themeShade="80"/>
        </w:rPr>
        <w:t>.</w:t>
      </w:r>
      <w:r w:rsidRPr="001C6215">
        <w:rPr>
          <w:bCs/>
          <w:i/>
          <w:iCs/>
          <w:color w:val="000000" w:themeColor="text1" w:themeShade="80"/>
        </w:rPr>
        <w:t>)</w:t>
      </w:r>
    </w:p>
    <w:p w14:paraId="646301D6" w14:textId="77777777" w:rsidR="009E7AE3" w:rsidRPr="001C6215" w:rsidRDefault="009E7AE3" w:rsidP="000010E8">
      <w:pPr>
        <w:spacing w:after="0"/>
        <w:ind w:left="360"/>
        <w:rPr>
          <w:color w:val="000000" w:themeColor="text1" w:themeShade="80"/>
          <w:szCs w:val="24"/>
        </w:rPr>
        <w:sectPr w:rsidR="009E7AE3" w:rsidRPr="001C6215" w:rsidSect="00B44874">
          <w:type w:val="continuous"/>
          <w:pgSz w:w="12240" w:h="15840"/>
          <w:pgMar w:top="1440" w:right="1440" w:bottom="1440" w:left="1440" w:header="720" w:footer="720" w:gutter="0"/>
          <w:cols w:space="720"/>
          <w:docGrid w:linePitch="360"/>
        </w:sectPr>
      </w:pPr>
    </w:p>
    <w:p w14:paraId="0915B450" w14:textId="40199A8D" w:rsidR="009E7AE3" w:rsidRPr="001C6215" w:rsidRDefault="007A547B" w:rsidP="000010E8">
      <w:pPr>
        <w:spacing w:after="0"/>
        <w:ind w:left="360"/>
        <w:rPr>
          <w:color w:val="000000" w:themeColor="text1" w:themeShade="80"/>
          <w:szCs w:val="24"/>
        </w:rPr>
      </w:pPr>
      <w:sdt>
        <w:sdtPr>
          <w:rPr>
            <w:color w:val="000000" w:themeColor="text1" w:themeShade="80"/>
            <w:szCs w:val="24"/>
          </w:rPr>
          <w:id w:val="-1398044572"/>
          <w14:checkbox>
            <w14:checked w14:val="0"/>
            <w14:checkedState w14:val="2612" w14:font="MS Gothic"/>
            <w14:uncheckedState w14:val="2610" w14:font="MS Gothic"/>
          </w14:checkbox>
        </w:sdtPr>
        <w:sdtEndPr/>
        <w:sdtContent>
          <w:r w:rsidR="00D54CE5" w:rsidRPr="001C6215">
            <w:rPr>
              <w:rFonts w:ascii="MS Gothic" w:eastAsia="MS Gothic" w:hAnsi="MS Gothic" w:hint="eastAsia"/>
              <w:color w:val="000000" w:themeColor="text1" w:themeShade="80"/>
              <w:szCs w:val="24"/>
            </w:rPr>
            <w:t>☐</w:t>
          </w:r>
        </w:sdtContent>
      </w:sdt>
      <w:r w:rsidR="00B46E39">
        <w:rPr>
          <w:color w:val="000000" w:themeColor="text1" w:themeShade="80"/>
          <w:szCs w:val="24"/>
        </w:rPr>
        <w:t xml:space="preserve"> </w:t>
      </w:r>
      <w:r w:rsidR="00D4786C" w:rsidRPr="001C6215">
        <w:rPr>
          <w:color w:val="000000" w:themeColor="text1" w:themeShade="80"/>
          <w:szCs w:val="24"/>
        </w:rPr>
        <w:t>Direct Securities</w:t>
      </w:r>
    </w:p>
    <w:p w14:paraId="5957F3F6" w14:textId="4E5CD9B4" w:rsidR="009E7AE3" w:rsidRPr="001C6215" w:rsidRDefault="007A547B" w:rsidP="000010E8">
      <w:pPr>
        <w:spacing w:after="0"/>
        <w:ind w:left="360"/>
        <w:rPr>
          <w:color w:val="000000" w:themeColor="text1" w:themeShade="80"/>
          <w:szCs w:val="24"/>
        </w:rPr>
      </w:pPr>
      <w:sdt>
        <w:sdtPr>
          <w:rPr>
            <w:color w:val="000000" w:themeColor="text1" w:themeShade="80"/>
            <w:szCs w:val="24"/>
          </w:rPr>
          <w:id w:val="-703563093"/>
          <w14:checkbox>
            <w14:checked w14:val="0"/>
            <w14:checkedState w14:val="2612" w14:font="MS Gothic"/>
            <w14:uncheckedState w14:val="2610" w14:font="MS Gothic"/>
          </w14:checkbox>
        </w:sdtPr>
        <w:sdtEndPr/>
        <w:sdtContent>
          <w:r w:rsidR="00D4786C" w:rsidRPr="001C6215">
            <w:rPr>
              <w:rFonts w:ascii="MS Gothic" w:eastAsia="MS Gothic" w:hAnsi="MS Gothic" w:hint="eastAsia"/>
              <w:color w:val="000000" w:themeColor="text1" w:themeShade="80"/>
              <w:szCs w:val="24"/>
            </w:rPr>
            <w:t>☐</w:t>
          </w:r>
        </w:sdtContent>
      </w:sdt>
      <w:r w:rsidR="00B46E39">
        <w:rPr>
          <w:color w:val="000000" w:themeColor="text1" w:themeShade="80"/>
          <w:szCs w:val="24"/>
        </w:rPr>
        <w:t xml:space="preserve"> </w:t>
      </w:r>
      <w:r w:rsidR="00D4786C" w:rsidRPr="001C6215">
        <w:rPr>
          <w:color w:val="000000" w:themeColor="text1" w:themeShade="80"/>
          <w:szCs w:val="24"/>
        </w:rPr>
        <w:t>Separate Accounts</w:t>
      </w:r>
    </w:p>
    <w:p w14:paraId="45E61262" w14:textId="34AC3AE9" w:rsidR="00D4786C" w:rsidRPr="001C6215" w:rsidRDefault="007A547B" w:rsidP="000010E8">
      <w:pPr>
        <w:spacing w:after="0"/>
        <w:ind w:left="360"/>
        <w:rPr>
          <w:color w:val="000000" w:themeColor="text1" w:themeShade="80"/>
          <w:szCs w:val="24"/>
        </w:rPr>
      </w:pPr>
      <w:sdt>
        <w:sdtPr>
          <w:rPr>
            <w:color w:val="000000" w:themeColor="text1" w:themeShade="80"/>
            <w:szCs w:val="24"/>
          </w:rPr>
          <w:id w:val="-1392726277"/>
          <w14:checkbox>
            <w14:checked w14:val="0"/>
            <w14:checkedState w14:val="2612" w14:font="MS Gothic"/>
            <w14:uncheckedState w14:val="2610" w14:font="MS Gothic"/>
          </w14:checkbox>
        </w:sdtPr>
        <w:sdtEndPr/>
        <w:sdtContent>
          <w:r w:rsidR="00D4786C" w:rsidRPr="001C6215">
            <w:rPr>
              <w:rFonts w:ascii="MS Gothic" w:eastAsia="MS Gothic" w:hAnsi="MS Gothic" w:hint="eastAsia"/>
              <w:color w:val="000000" w:themeColor="text1" w:themeShade="80"/>
              <w:szCs w:val="24"/>
            </w:rPr>
            <w:t>☐</w:t>
          </w:r>
        </w:sdtContent>
      </w:sdt>
      <w:r w:rsidR="00D4786C" w:rsidRPr="001C6215">
        <w:rPr>
          <w:color w:val="000000" w:themeColor="text1" w:themeShade="80"/>
          <w:szCs w:val="24"/>
        </w:rPr>
        <w:t xml:space="preserve"> Private Investments</w:t>
      </w:r>
    </w:p>
    <w:p w14:paraId="09F90DCB" w14:textId="0D5010F2" w:rsidR="00D54CE5" w:rsidRPr="001C6215" w:rsidRDefault="007A547B" w:rsidP="000010E8">
      <w:pPr>
        <w:spacing w:after="0"/>
        <w:ind w:left="360"/>
        <w:rPr>
          <w:color w:val="000000" w:themeColor="text1" w:themeShade="80"/>
          <w:szCs w:val="24"/>
        </w:rPr>
      </w:pPr>
      <w:sdt>
        <w:sdtPr>
          <w:rPr>
            <w:color w:val="000000" w:themeColor="text1" w:themeShade="80"/>
            <w:szCs w:val="24"/>
          </w:rPr>
          <w:id w:val="-391574912"/>
          <w14:checkbox>
            <w14:checked w14:val="0"/>
            <w14:checkedState w14:val="2612" w14:font="MS Gothic"/>
            <w14:uncheckedState w14:val="2610" w14:font="MS Gothic"/>
          </w14:checkbox>
        </w:sdtPr>
        <w:sdtEndPr/>
        <w:sdtContent>
          <w:r w:rsidR="00D54CE5" w:rsidRPr="001C6215">
            <w:rPr>
              <w:rFonts w:ascii="MS Gothic" w:eastAsia="MS Gothic" w:hAnsi="MS Gothic" w:hint="eastAsia"/>
              <w:color w:val="000000" w:themeColor="text1" w:themeShade="80"/>
              <w:szCs w:val="24"/>
            </w:rPr>
            <w:t>☐</w:t>
          </w:r>
        </w:sdtContent>
      </w:sdt>
      <w:r w:rsidR="00D54CE5" w:rsidRPr="001C6215">
        <w:rPr>
          <w:color w:val="000000" w:themeColor="text1" w:themeShade="80"/>
          <w:szCs w:val="24"/>
        </w:rPr>
        <w:t xml:space="preserve"> Other: _______________</w:t>
      </w:r>
    </w:p>
    <w:p w14:paraId="2B16D6A5" w14:textId="77777777" w:rsidR="0002745A" w:rsidRDefault="007A547B" w:rsidP="00B46E39">
      <w:pPr>
        <w:spacing w:after="0"/>
        <w:ind w:left="360" w:right="-360"/>
        <w:rPr>
          <w:color w:val="000000" w:themeColor="text1" w:themeShade="80"/>
          <w:szCs w:val="24"/>
        </w:rPr>
      </w:pPr>
      <w:sdt>
        <w:sdtPr>
          <w:rPr>
            <w:color w:val="000000" w:themeColor="text1" w:themeShade="80"/>
            <w:szCs w:val="24"/>
          </w:rPr>
          <w:id w:val="-889495054"/>
          <w14:checkbox>
            <w14:checked w14:val="0"/>
            <w14:checkedState w14:val="2612" w14:font="MS Gothic"/>
            <w14:uncheckedState w14:val="2610" w14:font="MS Gothic"/>
          </w14:checkbox>
        </w:sdtPr>
        <w:sdtEndPr/>
        <w:sdtContent>
          <w:r w:rsidR="009E7AE3" w:rsidRPr="001C6215">
            <w:rPr>
              <w:rFonts w:ascii="MS Gothic" w:eastAsia="MS Gothic" w:hAnsi="MS Gothic" w:hint="eastAsia"/>
              <w:color w:val="000000" w:themeColor="text1" w:themeShade="80"/>
              <w:szCs w:val="24"/>
            </w:rPr>
            <w:t>☐</w:t>
          </w:r>
        </w:sdtContent>
      </w:sdt>
      <w:r w:rsidR="009E7AE3" w:rsidRPr="001C6215">
        <w:rPr>
          <w:color w:val="000000" w:themeColor="text1" w:themeShade="80"/>
          <w:szCs w:val="24"/>
        </w:rPr>
        <w:t xml:space="preserve"> Commingled Fund/ Mutual </w:t>
      </w:r>
      <w:r w:rsidR="0002745A">
        <w:rPr>
          <w:color w:val="000000" w:themeColor="text1" w:themeShade="80"/>
          <w:szCs w:val="24"/>
        </w:rPr>
        <w:t xml:space="preserve"> </w:t>
      </w:r>
    </w:p>
    <w:p w14:paraId="0B182006" w14:textId="5CA1CD41" w:rsidR="009E7AE3" w:rsidRPr="001C6215" w:rsidRDefault="0002745A" w:rsidP="00B46E39">
      <w:pPr>
        <w:spacing w:after="0"/>
        <w:ind w:left="360" w:right="-360"/>
        <w:rPr>
          <w:color w:val="000000" w:themeColor="text1" w:themeShade="80"/>
          <w:szCs w:val="24"/>
        </w:rPr>
      </w:pPr>
      <w:r>
        <w:rPr>
          <w:color w:val="000000" w:themeColor="text1" w:themeShade="80"/>
          <w:szCs w:val="24"/>
        </w:rPr>
        <w:t xml:space="preserve">      </w:t>
      </w:r>
      <w:r w:rsidR="009E7AE3" w:rsidRPr="001C6215">
        <w:rPr>
          <w:color w:val="000000" w:themeColor="text1" w:themeShade="80"/>
          <w:szCs w:val="24"/>
        </w:rPr>
        <w:t>Funds</w:t>
      </w:r>
    </w:p>
    <w:p w14:paraId="3FEDFB7A" w14:textId="77777777" w:rsidR="009E7AE3" w:rsidRPr="00B46E39" w:rsidRDefault="009E7AE3" w:rsidP="00B46E39">
      <w:pPr>
        <w:spacing w:after="0"/>
        <w:rPr>
          <w:b/>
          <w:color w:val="000000" w:themeColor="text1" w:themeShade="80"/>
          <w:sz w:val="12"/>
          <w:szCs w:val="12"/>
        </w:rPr>
        <w:sectPr w:rsidR="009E7AE3" w:rsidRPr="00B46E39" w:rsidSect="009E7AE3">
          <w:type w:val="continuous"/>
          <w:pgSz w:w="12240" w:h="15840"/>
          <w:pgMar w:top="1440" w:right="1440" w:bottom="1440" w:left="1440" w:header="720" w:footer="720" w:gutter="0"/>
          <w:cols w:num="3" w:space="90"/>
          <w:docGrid w:linePitch="360"/>
        </w:sectPr>
      </w:pPr>
    </w:p>
    <w:p w14:paraId="5F6A4988" w14:textId="77777777" w:rsidR="00B46E39" w:rsidRPr="00614289" w:rsidRDefault="00B46E39" w:rsidP="00B46E39">
      <w:pPr>
        <w:pStyle w:val="ListParagraph"/>
        <w:spacing w:after="0"/>
        <w:ind w:left="360"/>
        <w:rPr>
          <w:b/>
          <w:color w:val="000000" w:themeColor="text1" w:themeShade="80"/>
        </w:rPr>
      </w:pPr>
    </w:p>
    <w:p w14:paraId="10BA9343" w14:textId="107BA63D" w:rsidR="00893072" w:rsidRPr="001C6215" w:rsidRDefault="00893072" w:rsidP="000B1E57">
      <w:pPr>
        <w:pStyle w:val="ListParagraph"/>
        <w:numPr>
          <w:ilvl w:val="0"/>
          <w:numId w:val="7"/>
        </w:numPr>
        <w:spacing w:after="0"/>
        <w:rPr>
          <w:b/>
          <w:color w:val="000000" w:themeColor="text1" w:themeShade="80"/>
        </w:rPr>
      </w:pPr>
      <w:r w:rsidRPr="001C6215">
        <w:rPr>
          <w:b/>
          <w:color w:val="000000" w:themeColor="text1" w:themeShade="80"/>
        </w:rPr>
        <w:t xml:space="preserve">What are your relative expectations </w:t>
      </w:r>
      <w:r w:rsidR="00805267" w:rsidRPr="001C6215">
        <w:rPr>
          <w:b/>
          <w:color w:val="000000" w:themeColor="text1" w:themeShade="80"/>
        </w:rPr>
        <w:t>of</w:t>
      </w:r>
      <w:r w:rsidRPr="001C6215">
        <w:rPr>
          <w:b/>
          <w:color w:val="000000" w:themeColor="text1" w:themeShade="80"/>
        </w:rPr>
        <w:t xml:space="preserve"> return o</w:t>
      </w:r>
      <w:r w:rsidR="00805267" w:rsidRPr="001C6215">
        <w:rPr>
          <w:b/>
          <w:color w:val="000000" w:themeColor="text1" w:themeShade="80"/>
        </w:rPr>
        <w:t>n</w:t>
      </w:r>
      <w:r w:rsidRPr="001C6215">
        <w:rPr>
          <w:b/>
          <w:color w:val="000000" w:themeColor="text1" w:themeShade="80"/>
        </w:rPr>
        <w:t xml:space="preserve"> investment for your </w:t>
      </w:r>
      <w:r w:rsidR="007903BF">
        <w:rPr>
          <w:b/>
          <w:color w:val="000000" w:themeColor="text1" w:themeShade="80"/>
        </w:rPr>
        <w:t>m</w:t>
      </w:r>
      <w:r w:rsidR="007903BF" w:rsidRPr="001C6215">
        <w:rPr>
          <w:b/>
          <w:color w:val="000000" w:themeColor="text1" w:themeShade="80"/>
        </w:rPr>
        <w:t xml:space="preserve">ission </w:t>
      </w:r>
      <w:r w:rsidR="007903BF">
        <w:rPr>
          <w:b/>
          <w:color w:val="000000" w:themeColor="text1" w:themeShade="80"/>
        </w:rPr>
        <w:t>r</w:t>
      </w:r>
      <w:r w:rsidR="007903BF" w:rsidRPr="001C6215">
        <w:rPr>
          <w:b/>
          <w:color w:val="000000" w:themeColor="text1" w:themeShade="80"/>
        </w:rPr>
        <w:t xml:space="preserve">elated </w:t>
      </w:r>
      <w:r w:rsidRPr="001C6215">
        <w:rPr>
          <w:b/>
          <w:color w:val="000000" w:themeColor="text1" w:themeShade="80"/>
        </w:rPr>
        <w:t>allocations?</w:t>
      </w:r>
    </w:p>
    <w:p w14:paraId="7367190A" w14:textId="77777777" w:rsidR="009E7AE3" w:rsidRPr="001C6215" w:rsidRDefault="009E7AE3" w:rsidP="000010E8">
      <w:pPr>
        <w:spacing w:after="0"/>
        <w:ind w:left="360"/>
        <w:rPr>
          <w:color w:val="000000" w:themeColor="text1" w:themeShade="80"/>
        </w:rPr>
        <w:sectPr w:rsidR="009E7AE3" w:rsidRPr="001C6215" w:rsidSect="00B44874">
          <w:type w:val="continuous"/>
          <w:pgSz w:w="12240" w:h="15840"/>
          <w:pgMar w:top="1440" w:right="1440" w:bottom="1440" w:left="1440" w:header="720" w:footer="720" w:gutter="0"/>
          <w:cols w:space="720"/>
          <w:docGrid w:linePitch="360"/>
        </w:sectPr>
      </w:pPr>
    </w:p>
    <w:p w14:paraId="60B034D9" w14:textId="10B487C5" w:rsidR="00893072" w:rsidRPr="001C6215" w:rsidRDefault="007A547B" w:rsidP="000010E8">
      <w:pPr>
        <w:spacing w:after="0"/>
        <w:ind w:left="360"/>
        <w:rPr>
          <w:color w:val="000000" w:themeColor="text1" w:themeShade="80"/>
        </w:rPr>
      </w:pPr>
      <w:sdt>
        <w:sdtPr>
          <w:rPr>
            <w:color w:val="000000" w:themeColor="text1" w:themeShade="80"/>
          </w:rPr>
          <w:id w:val="1894155829"/>
          <w14:checkbox>
            <w14:checked w14:val="0"/>
            <w14:checkedState w14:val="2612" w14:font="MS Gothic"/>
            <w14:uncheckedState w14:val="2610" w14:font="MS Gothic"/>
          </w14:checkbox>
        </w:sdtPr>
        <w:sdtEndPr/>
        <w:sdtContent>
          <w:r w:rsidR="00893072" w:rsidRPr="001C6215">
            <w:rPr>
              <w:rFonts w:ascii="MS Gothic" w:eastAsia="MS Gothic" w:hAnsi="MS Gothic" w:hint="eastAsia"/>
              <w:color w:val="000000" w:themeColor="text1" w:themeShade="80"/>
            </w:rPr>
            <w:t>☐</w:t>
          </w:r>
        </w:sdtContent>
      </w:sdt>
      <w:r w:rsidR="00893072" w:rsidRPr="001C6215">
        <w:rPr>
          <w:color w:val="000000" w:themeColor="text1" w:themeShade="80"/>
        </w:rPr>
        <w:tab/>
        <w:t xml:space="preserve"> </w:t>
      </w:r>
      <w:r w:rsidR="00D9371C" w:rsidRPr="001C6215">
        <w:rPr>
          <w:color w:val="000000" w:themeColor="text1" w:themeShade="80"/>
        </w:rPr>
        <w:t>M</w:t>
      </w:r>
      <w:r w:rsidR="00893072" w:rsidRPr="001C6215">
        <w:rPr>
          <w:color w:val="000000" w:themeColor="text1" w:themeShade="80"/>
        </w:rPr>
        <w:t xml:space="preserve">ore than overall portfolio target return </w:t>
      </w:r>
    </w:p>
    <w:p w14:paraId="62E85BEC" w14:textId="7945625F" w:rsidR="00893072" w:rsidRPr="001C6215" w:rsidRDefault="007A547B" w:rsidP="000010E8">
      <w:pPr>
        <w:spacing w:after="0"/>
        <w:ind w:left="360"/>
        <w:rPr>
          <w:color w:val="000000" w:themeColor="text1" w:themeShade="80"/>
        </w:rPr>
      </w:pPr>
      <w:sdt>
        <w:sdtPr>
          <w:rPr>
            <w:color w:val="000000" w:themeColor="text1" w:themeShade="80"/>
          </w:rPr>
          <w:id w:val="-36042872"/>
          <w14:checkbox>
            <w14:checked w14:val="0"/>
            <w14:checkedState w14:val="2612" w14:font="MS Gothic"/>
            <w14:uncheckedState w14:val="2610" w14:font="MS Gothic"/>
          </w14:checkbox>
        </w:sdtPr>
        <w:sdtEndPr/>
        <w:sdtContent>
          <w:r w:rsidR="00893072" w:rsidRPr="001C6215">
            <w:rPr>
              <w:rFonts w:ascii="MS Gothic" w:eastAsia="MS Gothic" w:hAnsi="MS Gothic" w:hint="eastAsia"/>
              <w:color w:val="000000" w:themeColor="text1" w:themeShade="80"/>
            </w:rPr>
            <w:t>☐</w:t>
          </w:r>
        </w:sdtContent>
      </w:sdt>
      <w:r w:rsidR="00893072" w:rsidRPr="001C6215">
        <w:rPr>
          <w:color w:val="000000" w:themeColor="text1" w:themeShade="80"/>
        </w:rPr>
        <w:tab/>
        <w:t xml:space="preserve"> </w:t>
      </w:r>
      <w:r w:rsidR="00D9371C" w:rsidRPr="001C6215">
        <w:rPr>
          <w:color w:val="000000" w:themeColor="text1" w:themeShade="80"/>
        </w:rPr>
        <w:t>S</w:t>
      </w:r>
      <w:r w:rsidR="00893072" w:rsidRPr="001C6215">
        <w:rPr>
          <w:color w:val="000000" w:themeColor="text1" w:themeShade="80"/>
        </w:rPr>
        <w:t>ame as overall portfolio target return</w:t>
      </w:r>
    </w:p>
    <w:p w14:paraId="071B4694" w14:textId="3B95A109" w:rsidR="00893072" w:rsidRPr="001C6215" w:rsidRDefault="007A547B" w:rsidP="000010E8">
      <w:pPr>
        <w:spacing w:after="0"/>
        <w:ind w:left="360"/>
        <w:rPr>
          <w:color w:val="000000" w:themeColor="text1" w:themeShade="80"/>
        </w:rPr>
      </w:pPr>
      <w:sdt>
        <w:sdtPr>
          <w:rPr>
            <w:color w:val="000000" w:themeColor="text1" w:themeShade="80"/>
          </w:rPr>
          <w:id w:val="628744612"/>
          <w14:checkbox>
            <w14:checked w14:val="0"/>
            <w14:checkedState w14:val="2612" w14:font="MS Gothic"/>
            <w14:uncheckedState w14:val="2610" w14:font="MS Gothic"/>
          </w14:checkbox>
        </w:sdtPr>
        <w:sdtEndPr/>
        <w:sdtContent>
          <w:r w:rsidR="00893072" w:rsidRPr="001C6215">
            <w:rPr>
              <w:rFonts w:ascii="MS Gothic" w:eastAsia="MS Gothic" w:hAnsi="MS Gothic" w:hint="eastAsia"/>
              <w:color w:val="000000" w:themeColor="text1" w:themeShade="80"/>
            </w:rPr>
            <w:t>☐</w:t>
          </w:r>
        </w:sdtContent>
      </w:sdt>
      <w:r w:rsidR="00893072" w:rsidRPr="001C6215">
        <w:rPr>
          <w:color w:val="000000" w:themeColor="text1" w:themeShade="80"/>
        </w:rPr>
        <w:tab/>
        <w:t xml:space="preserve"> </w:t>
      </w:r>
      <w:r w:rsidR="00D9371C" w:rsidRPr="001C6215">
        <w:rPr>
          <w:color w:val="000000" w:themeColor="text1" w:themeShade="80"/>
        </w:rPr>
        <w:t>L</w:t>
      </w:r>
      <w:r w:rsidR="00893072" w:rsidRPr="001C6215">
        <w:rPr>
          <w:color w:val="000000" w:themeColor="text1" w:themeShade="80"/>
        </w:rPr>
        <w:t>ess than overall portfolio target return</w:t>
      </w:r>
    </w:p>
    <w:p w14:paraId="7476B83A" w14:textId="77777777" w:rsidR="009E7AE3" w:rsidRPr="001C6215" w:rsidRDefault="009E7AE3" w:rsidP="000010E8">
      <w:pPr>
        <w:pStyle w:val="ListParagraph"/>
        <w:spacing w:after="0"/>
        <w:ind w:left="360"/>
        <w:rPr>
          <w:color w:val="000000" w:themeColor="text1" w:themeShade="80"/>
        </w:rPr>
        <w:sectPr w:rsidR="009E7AE3" w:rsidRPr="001C6215" w:rsidSect="009E2BD9">
          <w:type w:val="continuous"/>
          <w:pgSz w:w="12240" w:h="15840"/>
          <w:pgMar w:top="1440" w:right="1440" w:bottom="1440" w:left="1440" w:header="720" w:footer="720" w:gutter="0"/>
          <w:cols w:num="3" w:space="720"/>
          <w:docGrid w:linePitch="360"/>
        </w:sectPr>
      </w:pPr>
    </w:p>
    <w:p w14:paraId="2EB6E782" w14:textId="77777777" w:rsidR="00303960" w:rsidRDefault="00303960" w:rsidP="00303960">
      <w:pPr>
        <w:pStyle w:val="ListParagraph"/>
        <w:spacing w:after="0"/>
        <w:ind w:left="360"/>
        <w:rPr>
          <w:b/>
          <w:color w:val="000000" w:themeColor="text1" w:themeShade="80"/>
        </w:rPr>
      </w:pPr>
    </w:p>
    <w:p w14:paraId="7CD30F17" w14:textId="30A49EB2" w:rsidR="005440B5" w:rsidRPr="001C6215" w:rsidRDefault="005440B5" w:rsidP="000B1E57">
      <w:pPr>
        <w:pStyle w:val="ListParagraph"/>
        <w:numPr>
          <w:ilvl w:val="0"/>
          <w:numId w:val="7"/>
        </w:numPr>
        <w:spacing w:after="0"/>
        <w:rPr>
          <w:b/>
          <w:color w:val="000000" w:themeColor="text1" w:themeShade="80"/>
        </w:rPr>
      </w:pPr>
      <w:r w:rsidRPr="001C6215">
        <w:rPr>
          <w:b/>
          <w:color w:val="000000" w:themeColor="text1" w:themeShade="80"/>
        </w:rPr>
        <w:t>What</w:t>
      </w:r>
      <w:r w:rsidR="009D22A7">
        <w:rPr>
          <w:b/>
          <w:color w:val="000000" w:themeColor="text1" w:themeShade="80"/>
        </w:rPr>
        <w:t xml:space="preserve"> i</w:t>
      </w:r>
      <w:r w:rsidRPr="001C6215">
        <w:rPr>
          <w:b/>
          <w:color w:val="000000" w:themeColor="text1" w:themeShade="80"/>
        </w:rPr>
        <w:t>s the primary focus of you</w:t>
      </w:r>
      <w:r w:rsidR="000F50A9" w:rsidRPr="001C6215">
        <w:rPr>
          <w:b/>
          <w:color w:val="000000" w:themeColor="text1" w:themeShade="80"/>
        </w:rPr>
        <w:t xml:space="preserve">r </w:t>
      </w:r>
      <w:r w:rsidR="007903BF">
        <w:rPr>
          <w:b/>
          <w:color w:val="000000" w:themeColor="text1" w:themeShade="80"/>
        </w:rPr>
        <w:t>m</w:t>
      </w:r>
      <w:r w:rsidR="007903BF" w:rsidRPr="001C6215">
        <w:rPr>
          <w:b/>
          <w:color w:val="000000" w:themeColor="text1" w:themeShade="80"/>
        </w:rPr>
        <w:t xml:space="preserve">ission </w:t>
      </w:r>
      <w:r w:rsidR="007903BF">
        <w:rPr>
          <w:b/>
          <w:color w:val="000000" w:themeColor="text1" w:themeShade="80"/>
        </w:rPr>
        <w:t>r</w:t>
      </w:r>
      <w:r w:rsidR="007903BF" w:rsidRPr="001C6215">
        <w:rPr>
          <w:b/>
          <w:color w:val="000000" w:themeColor="text1" w:themeShade="80"/>
        </w:rPr>
        <w:t xml:space="preserve">elated </w:t>
      </w:r>
      <w:r w:rsidRPr="001C6215">
        <w:rPr>
          <w:b/>
          <w:color w:val="000000" w:themeColor="text1" w:themeShade="80"/>
        </w:rPr>
        <w:t xml:space="preserve">investments? </w:t>
      </w:r>
      <w:r w:rsidRPr="001C6215">
        <w:rPr>
          <w:bCs/>
          <w:i/>
          <w:color w:val="000000" w:themeColor="text1" w:themeShade="80"/>
        </w:rPr>
        <w:t>(Select all that apply</w:t>
      </w:r>
      <w:r w:rsidR="009D22A7">
        <w:rPr>
          <w:bCs/>
          <w:i/>
          <w:color w:val="000000" w:themeColor="text1" w:themeShade="80"/>
        </w:rPr>
        <w:t>.</w:t>
      </w:r>
      <w:r w:rsidRPr="001C6215">
        <w:rPr>
          <w:bCs/>
          <w:i/>
          <w:color w:val="000000" w:themeColor="text1" w:themeShade="80"/>
        </w:rPr>
        <w:t>)</w:t>
      </w:r>
    </w:p>
    <w:p w14:paraId="47F6CEB4" w14:textId="77777777" w:rsidR="005440B5" w:rsidRPr="001C6215" w:rsidRDefault="005440B5" w:rsidP="000010E8">
      <w:pPr>
        <w:spacing w:after="0"/>
        <w:ind w:left="360"/>
        <w:rPr>
          <w:color w:val="000000" w:themeColor="text1" w:themeShade="80"/>
        </w:rPr>
        <w:sectPr w:rsidR="005440B5" w:rsidRPr="001C6215" w:rsidSect="00B44874">
          <w:type w:val="continuous"/>
          <w:pgSz w:w="12240" w:h="15840"/>
          <w:pgMar w:top="1440" w:right="1440" w:bottom="1440" w:left="1440" w:header="720" w:footer="720" w:gutter="0"/>
          <w:cols w:space="720"/>
          <w:docGrid w:linePitch="360"/>
        </w:sectPr>
      </w:pPr>
    </w:p>
    <w:p w14:paraId="6264B837" w14:textId="36C208A0" w:rsidR="005440B5" w:rsidRPr="001C6215" w:rsidRDefault="007A547B" w:rsidP="000010E8">
      <w:pPr>
        <w:spacing w:after="0"/>
        <w:ind w:left="360"/>
        <w:rPr>
          <w:color w:val="000000" w:themeColor="text1" w:themeShade="80"/>
          <w:szCs w:val="24"/>
        </w:rPr>
      </w:pPr>
      <w:sdt>
        <w:sdtPr>
          <w:rPr>
            <w:color w:val="000000" w:themeColor="text1" w:themeShade="80"/>
            <w:szCs w:val="24"/>
          </w:rPr>
          <w:id w:val="-848716227"/>
          <w14:checkbox>
            <w14:checked w14:val="0"/>
            <w14:checkedState w14:val="2612" w14:font="MS Gothic"/>
            <w14:uncheckedState w14:val="2610" w14:font="MS Gothic"/>
          </w14:checkbox>
        </w:sdtPr>
        <w:sdtEndPr/>
        <w:sdtContent>
          <w:r w:rsidR="005440B5" w:rsidRPr="001C6215">
            <w:rPr>
              <w:rFonts w:ascii="MS Gothic" w:eastAsia="MS Gothic" w:hAnsi="MS Gothic" w:hint="eastAsia"/>
              <w:color w:val="000000" w:themeColor="text1" w:themeShade="80"/>
              <w:szCs w:val="24"/>
            </w:rPr>
            <w:t>☐</w:t>
          </w:r>
        </w:sdtContent>
      </w:sdt>
      <w:r w:rsidR="005440B5" w:rsidRPr="001C6215">
        <w:rPr>
          <w:color w:val="000000" w:themeColor="text1" w:themeShade="80"/>
          <w:szCs w:val="24"/>
        </w:rPr>
        <w:tab/>
        <w:t xml:space="preserve"> Local / </w:t>
      </w:r>
      <w:r w:rsidR="009D22A7">
        <w:rPr>
          <w:color w:val="000000" w:themeColor="text1" w:themeShade="80"/>
          <w:szCs w:val="24"/>
        </w:rPr>
        <w:t>G</w:t>
      </w:r>
      <w:r w:rsidR="005440B5" w:rsidRPr="001C6215">
        <w:rPr>
          <w:color w:val="000000" w:themeColor="text1" w:themeShade="80"/>
          <w:szCs w:val="24"/>
        </w:rPr>
        <w:t xml:space="preserve">eneral </w:t>
      </w:r>
      <w:r w:rsidR="009D22A7">
        <w:rPr>
          <w:color w:val="000000" w:themeColor="text1" w:themeShade="80"/>
          <w:szCs w:val="24"/>
        </w:rPr>
        <w:t>E</w:t>
      </w:r>
      <w:r w:rsidR="005440B5" w:rsidRPr="001C6215">
        <w:rPr>
          <w:color w:val="000000" w:themeColor="text1" w:themeShade="80"/>
          <w:szCs w:val="24"/>
        </w:rPr>
        <w:t xml:space="preserve">conomic </w:t>
      </w:r>
      <w:r w:rsidR="009D22A7">
        <w:rPr>
          <w:color w:val="000000" w:themeColor="text1" w:themeShade="80"/>
          <w:szCs w:val="24"/>
        </w:rPr>
        <w:t>D</w:t>
      </w:r>
      <w:r w:rsidR="005440B5" w:rsidRPr="001C6215">
        <w:rPr>
          <w:color w:val="000000" w:themeColor="text1" w:themeShade="80"/>
          <w:szCs w:val="24"/>
        </w:rPr>
        <w:t>evelopment</w:t>
      </w:r>
    </w:p>
    <w:p w14:paraId="4CFBF43D" w14:textId="24DA07C4" w:rsidR="005440B5" w:rsidRPr="001C6215" w:rsidRDefault="007A547B" w:rsidP="000010E8">
      <w:pPr>
        <w:spacing w:after="0"/>
        <w:ind w:left="360"/>
        <w:rPr>
          <w:color w:val="000000" w:themeColor="text1" w:themeShade="80"/>
          <w:szCs w:val="24"/>
        </w:rPr>
      </w:pPr>
      <w:sdt>
        <w:sdtPr>
          <w:rPr>
            <w:color w:val="000000" w:themeColor="text1" w:themeShade="80"/>
            <w:szCs w:val="24"/>
          </w:rPr>
          <w:id w:val="-581764656"/>
          <w14:checkbox>
            <w14:checked w14:val="0"/>
            <w14:checkedState w14:val="2612" w14:font="MS Gothic"/>
            <w14:uncheckedState w14:val="2610" w14:font="MS Gothic"/>
          </w14:checkbox>
        </w:sdtPr>
        <w:sdtEndPr/>
        <w:sdtContent>
          <w:r w:rsidR="005440B5" w:rsidRPr="001C6215">
            <w:rPr>
              <w:rFonts w:ascii="MS Gothic" w:eastAsia="MS Gothic" w:hAnsi="MS Gothic" w:hint="eastAsia"/>
              <w:color w:val="000000" w:themeColor="text1" w:themeShade="80"/>
              <w:szCs w:val="24"/>
            </w:rPr>
            <w:t>☐</w:t>
          </w:r>
        </w:sdtContent>
      </w:sdt>
      <w:r w:rsidR="005440B5" w:rsidRPr="001C6215">
        <w:rPr>
          <w:color w:val="000000" w:themeColor="text1" w:themeShade="80"/>
          <w:szCs w:val="24"/>
        </w:rPr>
        <w:tab/>
        <w:t xml:space="preserve"> Poverty </w:t>
      </w:r>
      <w:r w:rsidR="009D22A7">
        <w:rPr>
          <w:color w:val="000000" w:themeColor="text1" w:themeShade="80"/>
          <w:szCs w:val="24"/>
        </w:rPr>
        <w:t>R</w:t>
      </w:r>
      <w:r w:rsidR="005440B5" w:rsidRPr="001C6215">
        <w:rPr>
          <w:color w:val="000000" w:themeColor="text1" w:themeShade="80"/>
          <w:szCs w:val="24"/>
        </w:rPr>
        <w:t>elated</w:t>
      </w:r>
    </w:p>
    <w:p w14:paraId="78D5B554" w14:textId="200F911B" w:rsidR="005440B5" w:rsidRPr="001C6215" w:rsidRDefault="007A547B" w:rsidP="000010E8">
      <w:pPr>
        <w:spacing w:after="0"/>
        <w:ind w:left="360"/>
        <w:rPr>
          <w:color w:val="000000" w:themeColor="text1" w:themeShade="80"/>
          <w:szCs w:val="24"/>
        </w:rPr>
      </w:pPr>
      <w:sdt>
        <w:sdtPr>
          <w:rPr>
            <w:color w:val="000000" w:themeColor="text1" w:themeShade="80"/>
            <w:szCs w:val="24"/>
          </w:rPr>
          <w:id w:val="11506918"/>
          <w14:checkbox>
            <w14:checked w14:val="0"/>
            <w14:checkedState w14:val="2612" w14:font="MS Gothic"/>
            <w14:uncheckedState w14:val="2610" w14:font="MS Gothic"/>
          </w14:checkbox>
        </w:sdtPr>
        <w:sdtEndPr/>
        <w:sdtContent>
          <w:r w:rsidR="005440B5" w:rsidRPr="001C6215">
            <w:rPr>
              <w:rFonts w:ascii="MS Gothic" w:eastAsia="MS Gothic" w:hAnsi="MS Gothic" w:hint="eastAsia"/>
              <w:color w:val="000000" w:themeColor="text1" w:themeShade="80"/>
              <w:szCs w:val="24"/>
            </w:rPr>
            <w:t>☐</w:t>
          </w:r>
        </w:sdtContent>
      </w:sdt>
      <w:r w:rsidR="005440B5" w:rsidRPr="001C6215">
        <w:rPr>
          <w:color w:val="000000" w:themeColor="text1" w:themeShade="80"/>
          <w:szCs w:val="24"/>
        </w:rPr>
        <w:tab/>
        <w:t xml:space="preserve"> Local </w:t>
      </w:r>
      <w:r w:rsidR="009D22A7">
        <w:rPr>
          <w:color w:val="000000" w:themeColor="text1" w:themeShade="80"/>
          <w:szCs w:val="24"/>
        </w:rPr>
        <w:t>W</w:t>
      </w:r>
      <w:r w:rsidR="005440B5" w:rsidRPr="001C6215">
        <w:rPr>
          <w:color w:val="000000" w:themeColor="text1" w:themeShade="80"/>
          <w:szCs w:val="24"/>
        </w:rPr>
        <w:t xml:space="preserve">orkforce </w:t>
      </w:r>
      <w:r w:rsidR="009D22A7">
        <w:rPr>
          <w:color w:val="000000" w:themeColor="text1" w:themeShade="80"/>
          <w:szCs w:val="24"/>
        </w:rPr>
        <w:t>D</w:t>
      </w:r>
      <w:r w:rsidR="005440B5" w:rsidRPr="001C6215">
        <w:rPr>
          <w:color w:val="000000" w:themeColor="text1" w:themeShade="80"/>
          <w:szCs w:val="24"/>
        </w:rPr>
        <w:t>evelopment</w:t>
      </w:r>
    </w:p>
    <w:p w14:paraId="399A4A4E" w14:textId="703D9ED9" w:rsidR="005440B5" w:rsidRPr="001C6215" w:rsidRDefault="007A547B" w:rsidP="000010E8">
      <w:pPr>
        <w:spacing w:after="0"/>
        <w:ind w:left="360"/>
        <w:rPr>
          <w:color w:val="000000" w:themeColor="text1" w:themeShade="80"/>
          <w:szCs w:val="24"/>
        </w:rPr>
      </w:pPr>
      <w:sdt>
        <w:sdtPr>
          <w:rPr>
            <w:color w:val="000000" w:themeColor="text1" w:themeShade="80"/>
            <w:szCs w:val="24"/>
          </w:rPr>
          <w:id w:val="-1731758016"/>
          <w14:checkbox>
            <w14:checked w14:val="0"/>
            <w14:checkedState w14:val="2612" w14:font="MS Gothic"/>
            <w14:uncheckedState w14:val="2610" w14:font="MS Gothic"/>
          </w14:checkbox>
        </w:sdtPr>
        <w:sdtEndPr/>
        <w:sdtContent>
          <w:r w:rsidR="005440B5" w:rsidRPr="001C6215">
            <w:rPr>
              <w:rFonts w:ascii="MS Gothic" w:eastAsia="MS Gothic" w:hAnsi="MS Gothic" w:hint="eastAsia"/>
              <w:color w:val="000000" w:themeColor="text1" w:themeShade="80"/>
              <w:szCs w:val="24"/>
            </w:rPr>
            <w:t>☐</w:t>
          </w:r>
        </w:sdtContent>
      </w:sdt>
      <w:r w:rsidR="005440B5" w:rsidRPr="001C6215">
        <w:rPr>
          <w:color w:val="000000" w:themeColor="text1" w:themeShade="80"/>
          <w:szCs w:val="24"/>
        </w:rPr>
        <w:tab/>
        <w:t xml:space="preserve"> Education</w:t>
      </w:r>
    </w:p>
    <w:p w14:paraId="6F2176AA" w14:textId="1FABFFEC" w:rsidR="005440B5" w:rsidRPr="001C6215" w:rsidRDefault="007A547B" w:rsidP="000010E8">
      <w:pPr>
        <w:spacing w:after="0"/>
        <w:ind w:left="360"/>
        <w:rPr>
          <w:color w:val="000000" w:themeColor="text1" w:themeShade="80"/>
          <w:szCs w:val="24"/>
        </w:rPr>
      </w:pPr>
      <w:sdt>
        <w:sdtPr>
          <w:rPr>
            <w:color w:val="000000" w:themeColor="text1" w:themeShade="80"/>
            <w:szCs w:val="24"/>
          </w:rPr>
          <w:id w:val="-1801686656"/>
          <w14:checkbox>
            <w14:checked w14:val="0"/>
            <w14:checkedState w14:val="2612" w14:font="MS Gothic"/>
            <w14:uncheckedState w14:val="2610" w14:font="MS Gothic"/>
          </w14:checkbox>
        </w:sdtPr>
        <w:sdtEndPr/>
        <w:sdtContent>
          <w:r w:rsidR="005440B5" w:rsidRPr="001C6215">
            <w:rPr>
              <w:rFonts w:ascii="MS Gothic" w:eastAsia="MS Gothic" w:hAnsi="MS Gothic" w:hint="eastAsia"/>
              <w:color w:val="000000" w:themeColor="text1" w:themeShade="80"/>
              <w:szCs w:val="24"/>
            </w:rPr>
            <w:t>☐</w:t>
          </w:r>
        </w:sdtContent>
      </w:sdt>
      <w:r w:rsidR="005440B5" w:rsidRPr="001C6215">
        <w:rPr>
          <w:color w:val="000000" w:themeColor="text1" w:themeShade="80"/>
          <w:szCs w:val="24"/>
        </w:rPr>
        <w:tab/>
        <w:t xml:space="preserve"> Gender / </w:t>
      </w:r>
      <w:r w:rsidR="009D22A7">
        <w:rPr>
          <w:color w:val="000000" w:themeColor="text1" w:themeShade="80"/>
          <w:szCs w:val="24"/>
        </w:rPr>
        <w:t>R</w:t>
      </w:r>
      <w:r w:rsidR="005440B5" w:rsidRPr="001C6215">
        <w:rPr>
          <w:color w:val="000000" w:themeColor="text1" w:themeShade="80"/>
          <w:szCs w:val="24"/>
        </w:rPr>
        <w:t xml:space="preserve">acial </w:t>
      </w:r>
      <w:r w:rsidR="009D22A7">
        <w:rPr>
          <w:color w:val="000000" w:themeColor="text1" w:themeShade="80"/>
          <w:szCs w:val="24"/>
        </w:rPr>
        <w:t>D</w:t>
      </w:r>
      <w:r w:rsidR="005440B5" w:rsidRPr="001C6215">
        <w:rPr>
          <w:color w:val="000000" w:themeColor="text1" w:themeShade="80"/>
          <w:szCs w:val="24"/>
        </w:rPr>
        <w:t>iversity</w:t>
      </w:r>
    </w:p>
    <w:p w14:paraId="71D239E9" w14:textId="59995AD0" w:rsidR="005440B5" w:rsidRPr="001C6215" w:rsidRDefault="007A547B" w:rsidP="003F3D18">
      <w:pPr>
        <w:spacing w:after="0"/>
        <w:ind w:left="720" w:hanging="360"/>
        <w:rPr>
          <w:color w:val="000000" w:themeColor="text1" w:themeShade="80"/>
          <w:szCs w:val="24"/>
        </w:rPr>
      </w:pPr>
      <w:sdt>
        <w:sdtPr>
          <w:rPr>
            <w:color w:val="000000" w:themeColor="text1" w:themeShade="80"/>
            <w:szCs w:val="24"/>
          </w:rPr>
          <w:id w:val="-1834371603"/>
          <w14:checkbox>
            <w14:checked w14:val="0"/>
            <w14:checkedState w14:val="2612" w14:font="MS Gothic"/>
            <w14:uncheckedState w14:val="2610" w14:font="MS Gothic"/>
          </w14:checkbox>
        </w:sdtPr>
        <w:sdtEndPr/>
        <w:sdtContent>
          <w:r w:rsidR="005440B5" w:rsidRPr="001C6215">
            <w:rPr>
              <w:rFonts w:ascii="MS Gothic" w:eastAsia="MS Gothic" w:hAnsi="MS Gothic" w:hint="eastAsia"/>
              <w:color w:val="000000" w:themeColor="text1" w:themeShade="80"/>
              <w:szCs w:val="24"/>
            </w:rPr>
            <w:t>☐</w:t>
          </w:r>
        </w:sdtContent>
      </w:sdt>
      <w:r w:rsidR="005440B5" w:rsidRPr="001C6215">
        <w:rPr>
          <w:color w:val="000000" w:themeColor="text1" w:themeShade="80"/>
          <w:szCs w:val="24"/>
        </w:rPr>
        <w:tab/>
        <w:t xml:space="preserve">Community </w:t>
      </w:r>
      <w:r w:rsidR="009D22A7">
        <w:rPr>
          <w:color w:val="000000" w:themeColor="text1" w:themeShade="80"/>
          <w:szCs w:val="24"/>
        </w:rPr>
        <w:t>R</w:t>
      </w:r>
      <w:r w:rsidR="005440B5" w:rsidRPr="001C6215">
        <w:rPr>
          <w:color w:val="000000" w:themeColor="text1" w:themeShade="80"/>
          <w:szCs w:val="24"/>
        </w:rPr>
        <w:t xml:space="preserve">evitalization, </w:t>
      </w:r>
      <w:r w:rsidR="009D22A7">
        <w:rPr>
          <w:color w:val="000000" w:themeColor="text1" w:themeShade="80"/>
          <w:szCs w:val="24"/>
        </w:rPr>
        <w:t>R</w:t>
      </w:r>
      <w:r w:rsidR="005440B5" w:rsidRPr="001C6215">
        <w:rPr>
          <w:color w:val="000000" w:themeColor="text1" w:themeShade="80"/>
          <w:szCs w:val="24"/>
        </w:rPr>
        <w:t xml:space="preserve">edevelopment, </w:t>
      </w:r>
      <w:r w:rsidR="009D22A7">
        <w:rPr>
          <w:color w:val="000000" w:themeColor="text1" w:themeShade="80"/>
          <w:szCs w:val="24"/>
        </w:rPr>
        <w:t>G</w:t>
      </w:r>
      <w:r w:rsidR="005440B5" w:rsidRPr="001C6215">
        <w:rPr>
          <w:color w:val="000000" w:themeColor="text1" w:themeShade="80"/>
          <w:szCs w:val="24"/>
        </w:rPr>
        <w:t>entrification</w:t>
      </w:r>
    </w:p>
    <w:p w14:paraId="29049E0D" w14:textId="7A618CDE" w:rsidR="005440B5" w:rsidRPr="001C6215" w:rsidRDefault="007A547B" w:rsidP="000010E8">
      <w:pPr>
        <w:spacing w:after="0"/>
        <w:ind w:left="360"/>
        <w:rPr>
          <w:color w:val="000000" w:themeColor="text1" w:themeShade="80"/>
          <w:szCs w:val="24"/>
        </w:rPr>
      </w:pPr>
      <w:sdt>
        <w:sdtPr>
          <w:rPr>
            <w:color w:val="000000" w:themeColor="text1" w:themeShade="80"/>
            <w:szCs w:val="24"/>
          </w:rPr>
          <w:id w:val="-1694988574"/>
          <w14:checkbox>
            <w14:checked w14:val="0"/>
            <w14:checkedState w14:val="2612" w14:font="MS Gothic"/>
            <w14:uncheckedState w14:val="2610" w14:font="MS Gothic"/>
          </w14:checkbox>
        </w:sdtPr>
        <w:sdtEndPr/>
        <w:sdtContent>
          <w:r w:rsidR="005440B5" w:rsidRPr="001C6215">
            <w:rPr>
              <w:rFonts w:ascii="MS Gothic" w:eastAsia="MS Gothic" w:hAnsi="MS Gothic" w:hint="eastAsia"/>
              <w:color w:val="000000" w:themeColor="text1" w:themeShade="80"/>
              <w:szCs w:val="24"/>
            </w:rPr>
            <w:t>☐</w:t>
          </w:r>
        </w:sdtContent>
      </w:sdt>
      <w:r w:rsidR="005440B5" w:rsidRPr="001C6215">
        <w:rPr>
          <w:color w:val="000000" w:themeColor="text1" w:themeShade="80"/>
          <w:szCs w:val="24"/>
        </w:rPr>
        <w:tab/>
        <w:t>Housing</w:t>
      </w:r>
    </w:p>
    <w:p w14:paraId="31301CAF" w14:textId="0B661251" w:rsidR="005440B5" w:rsidRPr="001C6215" w:rsidRDefault="007A547B" w:rsidP="000010E8">
      <w:pPr>
        <w:spacing w:after="0"/>
        <w:ind w:left="360"/>
        <w:rPr>
          <w:color w:val="000000" w:themeColor="text1" w:themeShade="80"/>
          <w:szCs w:val="24"/>
        </w:rPr>
      </w:pPr>
      <w:sdt>
        <w:sdtPr>
          <w:rPr>
            <w:color w:val="000000" w:themeColor="text1" w:themeShade="80"/>
            <w:szCs w:val="24"/>
          </w:rPr>
          <w:id w:val="-338318402"/>
          <w14:checkbox>
            <w14:checked w14:val="0"/>
            <w14:checkedState w14:val="2612" w14:font="MS Gothic"/>
            <w14:uncheckedState w14:val="2610" w14:font="MS Gothic"/>
          </w14:checkbox>
        </w:sdtPr>
        <w:sdtEndPr/>
        <w:sdtContent>
          <w:r w:rsidR="005440B5" w:rsidRPr="001C6215">
            <w:rPr>
              <w:rFonts w:ascii="MS Gothic" w:eastAsia="MS Gothic" w:hAnsi="MS Gothic" w:hint="eastAsia"/>
              <w:color w:val="000000" w:themeColor="text1" w:themeShade="80"/>
              <w:szCs w:val="24"/>
            </w:rPr>
            <w:t>☐</w:t>
          </w:r>
        </w:sdtContent>
      </w:sdt>
      <w:r w:rsidR="005440B5" w:rsidRPr="001C6215">
        <w:rPr>
          <w:color w:val="000000" w:themeColor="text1" w:themeShade="80"/>
          <w:szCs w:val="24"/>
        </w:rPr>
        <w:tab/>
        <w:t>Social Services</w:t>
      </w:r>
    </w:p>
    <w:p w14:paraId="1DC935C0" w14:textId="65D97608" w:rsidR="005440B5" w:rsidRPr="001C6215" w:rsidRDefault="007A547B" w:rsidP="000010E8">
      <w:pPr>
        <w:spacing w:after="0"/>
        <w:ind w:left="360"/>
        <w:rPr>
          <w:color w:val="000000" w:themeColor="text1" w:themeShade="80"/>
          <w:szCs w:val="24"/>
        </w:rPr>
      </w:pPr>
      <w:sdt>
        <w:sdtPr>
          <w:rPr>
            <w:color w:val="000000" w:themeColor="text1" w:themeShade="80"/>
            <w:szCs w:val="24"/>
          </w:rPr>
          <w:id w:val="191121244"/>
          <w14:checkbox>
            <w14:checked w14:val="0"/>
            <w14:checkedState w14:val="2612" w14:font="MS Gothic"/>
            <w14:uncheckedState w14:val="2610" w14:font="MS Gothic"/>
          </w14:checkbox>
        </w:sdtPr>
        <w:sdtEndPr/>
        <w:sdtContent>
          <w:r w:rsidR="005440B5" w:rsidRPr="001C6215">
            <w:rPr>
              <w:rFonts w:ascii="MS Gothic" w:eastAsia="MS Gothic" w:hAnsi="MS Gothic" w:hint="eastAsia"/>
              <w:color w:val="000000" w:themeColor="text1" w:themeShade="80"/>
              <w:szCs w:val="24"/>
            </w:rPr>
            <w:t>☐</w:t>
          </w:r>
        </w:sdtContent>
      </w:sdt>
      <w:r w:rsidR="005440B5" w:rsidRPr="001C6215">
        <w:rPr>
          <w:color w:val="000000" w:themeColor="text1" w:themeShade="80"/>
          <w:szCs w:val="24"/>
        </w:rPr>
        <w:tab/>
        <w:t>Other: _______________________</w:t>
      </w:r>
    </w:p>
    <w:p w14:paraId="3A4AC4E1" w14:textId="1F1E4F85" w:rsidR="00016AAC" w:rsidRPr="001C6215" w:rsidRDefault="00016AAC" w:rsidP="000010E8">
      <w:pPr>
        <w:spacing w:after="0"/>
        <w:ind w:left="360"/>
        <w:rPr>
          <w:color w:val="000000" w:themeColor="text1" w:themeShade="80"/>
        </w:rPr>
        <w:sectPr w:rsidR="00016AAC" w:rsidRPr="001C6215" w:rsidSect="00893072">
          <w:type w:val="continuous"/>
          <w:pgSz w:w="12240" w:h="15840"/>
          <w:pgMar w:top="1440" w:right="1440" w:bottom="1440" w:left="1440" w:header="720" w:footer="720" w:gutter="0"/>
          <w:cols w:num="2" w:space="720"/>
          <w:docGrid w:linePitch="360"/>
        </w:sectPr>
      </w:pPr>
    </w:p>
    <w:p w14:paraId="14882B7C" w14:textId="77777777" w:rsidR="00B7140A" w:rsidRPr="00614289" w:rsidRDefault="00B7140A" w:rsidP="000010E8">
      <w:pPr>
        <w:spacing w:after="0"/>
        <w:ind w:left="360"/>
        <w:rPr>
          <w:b/>
          <w:color w:val="000000" w:themeColor="text1" w:themeShade="80"/>
        </w:rPr>
      </w:pPr>
    </w:p>
    <w:p w14:paraId="04FCBEFE" w14:textId="447696E8" w:rsidR="005440B5" w:rsidRPr="001C6215" w:rsidRDefault="005440B5" w:rsidP="000B1E57">
      <w:pPr>
        <w:pStyle w:val="ListParagraph"/>
        <w:numPr>
          <w:ilvl w:val="0"/>
          <w:numId w:val="7"/>
        </w:numPr>
        <w:spacing w:after="0"/>
        <w:rPr>
          <w:b/>
          <w:color w:val="000000" w:themeColor="text1" w:themeShade="80"/>
        </w:rPr>
      </w:pPr>
      <w:proofErr w:type="gramStart"/>
      <w:r w:rsidRPr="001C6215">
        <w:rPr>
          <w:b/>
          <w:color w:val="000000" w:themeColor="text1" w:themeShade="80"/>
        </w:rPr>
        <w:t>Do</w:t>
      </w:r>
      <w:proofErr w:type="gramEnd"/>
      <w:r w:rsidRPr="001C6215">
        <w:rPr>
          <w:b/>
          <w:color w:val="000000" w:themeColor="text1" w:themeShade="80"/>
        </w:rPr>
        <w:t xml:space="preserve"> you partner with local Community Development Financial Institutions (CDFI)?</w:t>
      </w:r>
    </w:p>
    <w:p w14:paraId="58117A9B" w14:textId="3DDCC309" w:rsidR="00B7140A" w:rsidRPr="008266F0" w:rsidRDefault="007A547B" w:rsidP="008266F0">
      <w:pPr>
        <w:spacing w:after="0"/>
        <w:ind w:left="360"/>
        <w:rPr>
          <w:color w:val="000000" w:themeColor="text1" w:themeShade="80"/>
          <w:szCs w:val="24"/>
        </w:rPr>
        <w:sectPr w:rsidR="00B7140A" w:rsidRPr="008266F0" w:rsidSect="009E2BD9">
          <w:type w:val="continuous"/>
          <w:pgSz w:w="12240" w:h="15840"/>
          <w:pgMar w:top="1440" w:right="1440" w:bottom="864" w:left="1440" w:header="720" w:footer="720" w:gutter="0"/>
          <w:cols w:space="720"/>
          <w:docGrid w:linePitch="360"/>
        </w:sectPr>
      </w:pPr>
      <w:sdt>
        <w:sdtPr>
          <w:rPr>
            <w:color w:val="000000" w:themeColor="text1" w:themeShade="80"/>
            <w:szCs w:val="24"/>
          </w:rPr>
          <w:id w:val="886604304"/>
          <w14:checkbox>
            <w14:checked w14:val="0"/>
            <w14:checkedState w14:val="2612" w14:font="MS Gothic"/>
            <w14:uncheckedState w14:val="2610" w14:font="MS Gothic"/>
          </w14:checkbox>
        </w:sdtPr>
        <w:sdtEndPr/>
        <w:sdtContent>
          <w:r w:rsidR="005440B5" w:rsidRPr="001C6215">
            <w:rPr>
              <w:rFonts w:ascii="MS Gothic" w:eastAsia="MS Gothic" w:hAnsi="MS Gothic" w:hint="eastAsia"/>
              <w:color w:val="000000" w:themeColor="text1" w:themeShade="80"/>
              <w:szCs w:val="24"/>
            </w:rPr>
            <w:t>☐</w:t>
          </w:r>
        </w:sdtContent>
      </w:sdt>
      <w:r w:rsidR="005440B5" w:rsidRPr="001C6215">
        <w:rPr>
          <w:color w:val="000000" w:themeColor="text1" w:themeShade="80"/>
          <w:szCs w:val="24"/>
        </w:rPr>
        <w:tab/>
        <w:t xml:space="preserve"> Yes</w:t>
      </w:r>
      <w:r w:rsidR="005440B5" w:rsidRPr="001C6215">
        <w:rPr>
          <w:color w:val="000000" w:themeColor="text1" w:themeShade="80"/>
          <w:szCs w:val="24"/>
        </w:rPr>
        <w:tab/>
      </w:r>
      <w:r w:rsidR="005440B5" w:rsidRPr="001C6215">
        <w:rPr>
          <w:color w:val="000000" w:themeColor="text1" w:themeShade="80"/>
          <w:szCs w:val="24"/>
        </w:rPr>
        <w:tab/>
      </w:r>
      <w:r w:rsidR="005440B5" w:rsidRPr="001C6215">
        <w:rPr>
          <w:color w:val="000000" w:themeColor="text1" w:themeShade="80"/>
          <w:szCs w:val="24"/>
        </w:rPr>
        <w:tab/>
      </w:r>
      <w:r w:rsidR="005440B5" w:rsidRPr="001C6215">
        <w:rPr>
          <w:color w:val="000000" w:themeColor="text1" w:themeShade="80"/>
          <w:szCs w:val="24"/>
        </w:rPr>
        <w:tab/>
      </w:r>
      <w:r w:rsidR="005440B5" w:rsidRPr="001C6215">
        <w:rPr>
          <w:color w:val="000000" w:themeColor="text1" w:themeShade="80"/>
          <w:szCs w:val="24"/>
        </w:rPr>
        <w:tab/>
      </w:r>
      <w:r w:rsidR="005440B5" w:rsidRPr="001C6215">
        <w:rPr>
          <w:color w:val="000000" w:themeColor="text1" w:themeShade="80"/>
          <w:szCs w:val="24"/>
        </w:rPr>
        <w:tab/>
        <w:t xml:space="preserve">       </w:t>
      </w:r>
      <w:sdt>
        <w:sdtPr>
          <w:rPr>
            <w:color w:val="000000" w:themeColor="text1" w:themeShade="80"/>
            <w:szCs w:val="24"/>
          </w:rPr>
          <w:id w:val="-265619119"/>
          <w14:checkbox>
            <w14:checked w14:val="0"/>
            <w14:checkedState w14:val="2612" w14:font="MS Gothic"/>
            <w14:uncheckedState w14:val="2610" w14:font="MS Gothic"/>
          </w14:checkbox>
        </w:sdtPr>
        <w:sdtEndPr/>
        <w:sdtContent>
          <w:r w:rsidR="005440B5" w:rsidRPr="001C6215">
            <w:rPr>
              <w:rFonts w:ascii="MS Gothic" w:eastAsia="MS Gothic" w:hAnsi="MS Gothic" w:hint="eastAsia"/>
              <w:color w:val="000000" w:themeColor="text1" w:themeShade="80"/>
              <w:szCs w:val="24"/>
            </w:rPr>
            <w:t>☐</w:t>
          </w:r>
        </w:sdtContent>
      </w:sdt>
      <w:r w:rsidR="005440B5" w:rsidRPr="001C6215">
        <w:rPr>
          <w:color w:val="000000" w:themeColor="text1" w:themeShade="80"/>
          <w:szCs w:val="24"/>
        </w:rPr>
        <w:tab/>
        <w:t xml:space="preserve"> No</w:t>
      </w:r>
    </w:p>
    <w:p w14:paraId="0540C9F0" w14:textId="77777777" w:rsidR="00733945" w:rsidRDefault="003A1FB8" w:rsidP="00964B77">
      <w:pPr>
        <w:pStyle w:val="Heading3"/>
      </w:pPr>
      <w:bookmarkStart w:id="24" w:name="_Toc216876431"/>
      <w:r>
        <w:rPr>
          <w:rStyle w:val="Heading3Char"/>
          <w:b/>
        </w:rPr>
        <w:lastRenderedPageBreak/>
        <w:t xml:space="preserve">SOCIALLY RESPONSIBLE INVESTING </w:t>
      </w:r>
      <w:r w:rsidR="000F50A9" w:rsidRPr="001C6215">
        <w:rPr>
          <w:rStyle w:val="Heading3Char"/>
          <w:b/>
        </w:rPr>
        <w:t>(</w:t>
      </w:r>
      <w:r w:rsidR="006A643C" w:rsidRPr="001C6215">
        <w:rPr>
          <w:rStyle w:val="Heading3Char"/>
          <w:b/>
        </w:rPr>
        <w:t>SR</w:t>
      </w:r>
      <w:r w:rsidR="00893072" w:rsidRPr="001C6215">
        <w:rPr>
          <w:rStyle w:val="Heading3Char"/>
          <w:b/>
        </w:rPr>
        <w:t>I</w:t>
      </w:r>
      <w:r w:rsidR="000F50A9" w:rsidRPr="001C6215">
        <w:rPr>
          <w:rStyle w:val="Heading3Char"/>
          <w:b/>
        </w:rPr>
        <w:t>)</w:t>
      </w:r>
      <w:r w:rsidR="00893072" w:rsidRPr="001C6215">
        <w:rPr>
          <w:rStyle w:val="Heading3Char"/>
          <w:b/>
        </w:rPr>
        <w:t xml:space="preserve"> </w:t>
      </w:r>
      <w:r w:rsidR="003A6314">
        <w:rPr>
          <w:rStyle w:val="Heading3Char"/>
          <w:b/>
        </w:rPr>
        <w:t xml:space="preserve">/ </w:t>
      </w:r>
      <w:r>
        <w:rPr>
          <w:rStyle w:val="Heading3Char"/>
          <w:b/>
        </w:rPr>
        <w:t xml:space="preserve">ENVIRONMENTAL, SOCIAL, GOVERNANCE </w:t>
      </w:r>
      <w:r w:rsidR="000F50A9" w:rsidRPr="001C6215">
        <w:rPr>
          <w:rStyle w:val="Heading3Char"/>
          <w:b/>
        </w:rPr>
        <w:t>(ESG)</w:t>
      </w:r>
      <w:r w:rsidR="000A00F1">
        <w:rPr>
          <w:rStyle w:val="Heading3Char"/>
          <w:b/>
        </w:rPr>
        <w:t>/</w:t>
      </w:r>
      <w:r w:rsidR="003A6314">
        <w:rPr>
          <w:rStyle w:val="Heading3Char"/>
          <w:b/>
        </w:rPr>
        <w:t>RESPONSIVE INVESTING</w:t>
      </w:r>
      <w:r w:rsidR="000A00F1">
        <w:rPr>
          <w:rStyle w:val="Heading3Char"/>
          <w:b/>
        </w:rPr>
        <w:t xml:space="preserve"> (RI)</w:t>
      </w:r>
      <w:bookmarkEnd w:id="24"/>
      <w:r w:rsidR="00893072" w:rsidRPr="001C6215">
        <w:t xml:space="preserve"> </w:t>
      </w:r>
    </w:p>
    <w:p w14:paraId="5EF74A43" w14:textId="1E8F870C" w:rsidR="00893072" w:rsidRPr="00733945" w:rsidRDefault="00A4779E" w:rsidP="00733945">
      <w:pPr>
        <w:rPr>
          <w:b/>
        </w:rPr>
      </w:pPr>
      <w:r>
        <w:t>Complete this section if you indicated your foundation currently has SRI, ESG</w:t>
      </w:r>
      <w:r w:rsidR="00B91F59">
        <w:t xml:space="preserve">, or </w:t>
      </w:r>
      <w:r>
        <w:t xml:space="preserve">RI </w:t>
      </w:r>
      <w:r w:rsidR="00B91F59">
        <w:t>as part of the portfolio</w:t>
      </w:r>
      <w:r>
        <w:t xml:space="preserve">. </w:t>
      </w:r>
      <w:hyperlink w:anchor="Definitions" w:history="1">
        <w:r w:rsidR="00893072" w:rsidRPr="00863A02">
          <w:rPr>
            <w:rStyle w:val="Hyperlink"/>
            <w:bCs/>
            <w:sz w:val="20"/>
            <w:szCs w:val="20"/>
          </w:rPr>
          <w:t>(</w:t>
        </w:r>
        <w:r w:rsidR="006A643C" w:rsidRPr="00863A02">
          <w:rPr>
            <w:rStyle w:val="Hyperlink"/>
            <w:bCs/>
            <w:sz w:val="20"/>
            <w:szCs w:val="20"/>
          </w:rPr>
          <w:t xml:space="preserve">click to see </w:t>
        </w:r>
        <w:r w:rsidR="009E7AE3" w:rsidRPr="00863A02">
          <w:rPr>
            <w:rStyle w:val="Hyperlink"/>
            <w:bCs/>
            <w:sz w:val="20"/>
            <w:szCs w:val="20"/>
          </w:rPr>
          <w:t>definitions</w:t>
        </w:r>
        <w:r w:rsidR="00893072" w:rsidRPr="00863A02">
          <w:rPr>
            <w:rStyle w:val="Hyperlink"/>
            <w:bCs/>
            <w:sz w:val="20"/>
            <w:szCs w:val="20"/>
          </w:rPr>
          <w:t>)</w:t>
        </w:r>
      </w:hyperlink>
      <w:r w:rsidR="00893072" w:rsidRPr="001C6215">
        <w:t xml:space="preserve"> </w:t>
      </w:r>
    </w:p>
    <w:p w14:paraId="7BCAC116" w14:textId="76F347D0" w:rsidR="00661CBA" w:rsidRPr="001C6215" w:rsidRDefault="00661CBA" w:rsidP="000010E8">
      <w:pPr>
        <w:pStyle w:val="ListParagraph"/>
        <w:numPr>
          <w:ilvl w:val="0"/>
          <w:numId w:val="4"/>
        </w:numPr>
        <w:spacing w:after="0"/>
        <w:rPr>
          <w:color w:val="000000" w:themeColor="text1"/>
        </w:rPr>
      </w:pPr>
      <w:r w:rsidRPr="001C6215">
        <w:rPr>
          <w:b/>
          <w:color w:val="000000" w:themeColor="text1" w:themeShade="80"/>
        </w:rPr>
        <w:t xml:space="preserve">Do you offer a dedicated </w:t>
      </w:r>
      <w:r w:rsidR="0052731C">
        <w:rPr>
          <w:b/>
          <w:color w:val="000000" w:themeColor="text1" w:themeShade="80"/>
        </w:rPr>
        <w:t>SRI/</w:t>
      </w:r>
      <w:r w:rsidRPr="001C6215">
        <w:rPr>
          <w:b/>
          <w:color w:val="000000" w:themeColor="text1" w:themeShade="80"/>
        </w:rPr>
        <w:t>ESG</w:t>
      </w:r>
      <w:r w:rsidR="0052731C">
        <w:rPr>
          <w:b/>
          <w:color w:val="000000" w:themeColor="text1" w:themeShade="80"/>
        </w:rPr>
        <w:t>/RI</w:t>
      </w:r>
      <w:r w:rsidRPr="001C6215">
        <w:rPr>
          <w:b/>
          <w:color w:val="000000" w:themeColor="text1" w:themeShade="80"/>
        </w:rPr>
        <w:t xml:space="preserve"> Portfolio? </w:t>
      </w:r>
    </w:p>
    <w:p w14:paraId="23F45811" w14:textId="77777777" w:rsidR="00661CBA" w:rsidRPr="001C6215" w:rsidRDefault="00661CBA" w:rsidP="000010E8">
      <w:pPr>
        <w:spacing w:after="0"/>
        <w:ind w:left="360" w:firstLine="360"/>
        <w:sectPr w:rsidR="00661CBA" w:rsidRPr="001C6215" w:rsidSect="00573B87">
          <w:type w:val="continuous"/>
          <w:pgSz w:w="12240" w:h="15840"/>
          <w:pgMar w:top="1440" w:right="1440" w:bottom="1440" w:left="1440" w:header="720" w:footer="720" w:gutter="0"/>
          <w:cols w:space="720"/>
          <w:docGrid w:linePitch="360"/>
        </w:sectPr>
      </w:pPr>
    </w:p>
    <w:p w14:paraId="18B948AE" w14:textId="35A1C528" w:rsidR="00661CBA" w:rsidRPr="001C6215" w:rsidRDefault="007A547B" w:rsidP="000010E8">
      <w:pPr>
        <w:spacing w:after="0"/>
        <w:ind w:firstLine="360"/>
      </w:pPr>
      <w:sdt>
        <w:sdtPr>
          <w:id w:val="-952234936"/>
          <w14:checkbox>
            <w14:checked w14:val="0"/>
            <w14:checkedState w14:val="2612" w14:font="MS Gothic"/>
            <w14:uncheckedState w14:val="2610" w14:font="MS Gothic"/>
          </w14:checkbox>
        </w:sdtPr>
        <w:sdtEndPr/>
        <w:sdtContent>
          <w:r w:rsidR="000010E8" w:rsidRPr="001C6215">
            <w:rPr>
              <w:rFonts w:ascii="MS Gothic" w:eastAsia="MS Gothic" w:hAnsi="MS Gothic" w:hint="eastAsia"/>
            </w:rPr>
            <w:t>☐</w:t>
          </w:r>
        </w:sdtContent>
      </w:sdt>
      <w:r w:rsidR="00661CBA" w:rsidRPr="001C6215">
        <w:tab/>
        <w:t xml:space="preserve"> Yes</w:t>
      </w:r>
    </w:p>
    <w:p w14:paraId="1725EB3E" w14:textId="4A786011" w:rsidR="00661CBA" w:rsidRPr="001C6215" w:rsidRDefault="00661CBA" w:rsidP="000010E8">
      <w:pPr>
        <w:spacing w:after="0"/>
      </w:pPr>
      <w:r w:rsidRPr="001C6215">
        <w:t xml:space="preserve">     </w:t>
      </w:r>
      <w:sdt>
        <w:sdtPr>
          <w:id w:val="1713300453"/>
          <w14:checkbox>
            <w14:checked w14:val="0"/>
            <w14:checkedState w14:val="2612" w14:font="MS Gothic"/>
            <w14:uncheckedState w14:val="2610" w14:font="MS Gothic"/>
          </w14:checkbox>
        </w:sdtPr>
        <w:sdtEndPr/>
        <w:sdtContent>
          <w:r w:rsidRPr="001C6215">
            <w:rPr>
              <w:rFonts w:ascii="MS Gothic" w:eastAsia="MS Gothic" w:hAnsi="MS Gothic" w:hint="eastAsia"/>
            </w:rPr>
            <w:t>☐</w:t>
          </w:r>
        </w:sdtContent>
      </w:sdt>
      <w:r w:rsidRPr="001C6215">
        <w:t xml:space="preserve">    No </w:t>
      </w:r>
    </w:p>
    <w:p w14:paraId="7D4D7725" w14:textId="77777777" w:rsidR="00661CBA" w:rsidRPr="001C6215" w:rsidRDefault="00661CBA" w:rsidP="000010E8">
      <w:pPr>
        <w:pStyle w:val="ListParagraph"/>
        <w:spacing w:after="0"/>
        <w:ind w:left="360"/>
        <w:rPr>
          <w:color w:val="000000" w:themeColor="text1"/>
        </w:rPr>
        <w:sectPr w:rsidR="00661CBA" w:rsidRPr="001C6215" w:rsidSect="00661CBA">
          <w:type w:val="continuous"/>
          <w:pgSz w:w="12240" w:h="15840"/>
          <w:pgMar w:top="1440" w:right="1440" w:bottom="1440" w:left="1440" w:header="720" w:footer="720" w:gutter="0"/>
          <w:cols w:num="2" w:space="720"/>
          <w:docGrid w:linePitch="360"/>
        </w:sectPr>
      </w:pPr>
    </w:p>
    <w:p w14:paraId="3B7DF3B7" w14:textId="6FE347FC" w:rsidR="00661CBA" w:rsidRPr="00614289" w:rsidRDefault="00661CBA" w:rsidP="000010E8">
      <w:pPr>
        <w:pStyle w:val="ListParagraph"/>
        <w:spacing w:after="0"/>
        <w:ind w:left="360"/>
        <w:rPr>
          <w:color w:val="000000" w:themeColor="text1"/>
        </w:rPr>
      </w:pPr>
    </w:p>
    <w:p w14:paraId="78612092" w14:textId="792487F2" w:rsidR="009332BB" w:rsidRPr="004C35F0" w:rsidRDefault="00893072" w:rsidP="000010E8">
      <w:pPr>
        <w:pStyle w:val="ListParagraph"/>
        <w:numPr>
          <w:ilvl w:val="0"/>
          <w:numId w:val="4"/>
        </w:numPr>
        <w:spacing w:after="0"/>
        <w:rPr>
          <w:color w:val="000000" w:themeColor="text1"/>
        </w:rPr>
      </w:pPr>
      <w:r w:rsidRPr="004C35F0">
        <w:rPr>
          <w:b/>
          <w:color w:val="000000" w:themeColor="text1" w:themeShade="80"/>
        </w:rPr>
        <w:t>What percentage of the portfolio is dedicated to SRI/ESG</w:t>
      </w:r>
      <w:r w:rsidR="000A00F1" w:rsidRPr="004C35F0">
        <w:rPr>
          <w:b/>
          <w:color w:val="000000" w:themeColor="text1" w:themeShade="80"/>
        </w:rPr>
        <w:t>/RI</w:t>
      </w:r>
      <w:r w:rsidRPr="004C35F0">
        <w:rPr>
          <w:b/>
          <w:color w:val="000000" w:themeColor="text1" w:themeShade="80"/>
        </w:rPr>
        <w:t>?</w:t>
      </w:r>
      <w:r w:rsidR="00CD2881" w:rsidRPr="004C35F0">
        <w:rPr>
          <w:b/>
          <w:color w:val="000000" w:themeColor="text1" w:themeShade="80"/>
        </w:rPr>
        <w:t xml:space="preserve"> </w:t>
      </w:r>
      <w:r w:rsidR="00CD2881" w:rsidRPr="004C35F0">
        <w:rPr>
          <w:bCs/>
          <w:i/>
          <w:iCs/>
          <w:color w:val="000000" w:themeColor="text1" w:themeShade="80"/>
        </w:rPr>
        <w:t>(</w:t>
      </w:r>
      <w:r w:rsidR="00CD2881" w:rsidRPr="004C35F0">
        <w:rPr>
          <w:i/>
          <w:iCs/>
        </w:rPr>
        <w:t xml:space="preserve">Please enter the actual </w:t>
      </w:r>
      <w:r w:rsidR="00CD2994" w:rsidRPr="004C35F0">
        <w:rPr>
          <w:i/>
          <w:iCs/>
        </w:rPr>
        <w:t xml:space="preserve">or estimated </w:t>
      </w:r>
      <w:r w:rsidR="00CD2881" w:rsidRPr="004C35F0">
        <w:rPr>
          <w:i/>
          <w:iCs/>
        </w:rPr>
        <w:t>value of SRI/ESG</w:t>
      </w:r>
      <w:r w:rsidR="000A00F1" w:rsidRPr="004C35F0">
        <w:rPr>
          <w:i/>
          <w:iCs/>
        </w:rPr>
        <w:t>/RI</w:t>
      </w:r>
      <w:r w:rsidR="00CD2881" w:rsidRPr="004C35F0">
        <w:rPr>
          <w:i/>
          <w:iCs/>
        </w:rPr>
        <w:t xml:space="preserve"> investments as a percentage of </w:t>
      </w:r>
      <w:r w:rsidR="00CD2881" w:rsidRPr="004C35F0">
        <w:rPr>
          <w:i/>
          <w:iCs/>
          <w:u w:val="single"/>
        </w:rPr>
        <w:t>total assets</w:t>
      </w:r>
      <w:r w:rsidR="00CD2881" w:rsidRPr="008266F0">
        <w:rPr>
          <w:i/>
          <w:iCs/>
        </w:rPr>
        <w:t>.</w:t>
      </w:r>
      <w:r w:rsidR="00CD2881" w:rsidRPr="004C35F0">
        <w:rPr>
          <w:i/>
          <w:iCs/>
        </w:rPr>
        <w:t xml:space="preserve"> Please enter the value as a whole number</w:t>
      </w:r>
      <w:r w:rsidR="00011DB9" w:rsidRPr="004C35F0">
        <w:rPr>
          <w:i/>
          <w:iCs/>
        </w:rPr>
        <w:t>.</w:t>
      </w:r>
      <w:r w:rsidR="00CD2994" w:rsidRPr="004C35F0">
        <w:rPr>
          <w:i/>
          <w:iCs/>
        </w:rPr>
        <w:t xml:space="preserve"> For example, i</w:t>
      </w:r>
      <w:r w:rsidR="00CD2881" w:rsidRPr="004C35F0">
        <w:rPr>
          <w:i/>
          <w:iCs/>
        </w:rPr>
        <w:t>f you have $1 million allocated to SRI/ESG</w:t>
      </w:r>
      <w:r w:rsidR="000A00F1" w:rsidRPr="004C35F0">
        <w:rPr>
          <w:i/>
          <w:iCs/>
        </w:rPr>
        <w:t>/RI</w:t>
      </w:r>
      <w:r w:rsidR="00CD2881" w:rsidRPr="004C35F0">
        <w:rPr>
          <w:i/>
          <w:iCs/>
        </w:rPr>
        <w:t xml:space="preserve"> in a dedicated pool of assets and</w:t>
      </w:r>
      <w:r w:rsidR="00CD2994" w:rsidRPr="004C35F0">
        <w:rPr>
          <w:i/>
          <w:iCs/>
        </w:rPr>
        <w:t xml:space="preserve"> </w:t>
      </w:r>
      <w:r w:rsidR="006C7D6F" w:rsidRPr="004C35F0">
        <w:rPr>
          <w:i/>
          <w:iCs/>
        </w:rPr>
        <w:t xml:space="preserve">the </w:t>
      </w:r>
      <w:r w:rsidR="00CD2881" w:rsidRPr="004C35F0">
        <w:rPr>
          <w:i/>
          <w:iCs/>
        </w:rPr>
        <w:t xml:space="preserve">total </w:t>
      </w:r>
      <w:proofErr w:type="gramStart"/>
      <w:r w:rsidR="00CD2881" w:rsidRPr="004C35F0">
        <w:rPr>
          <w:i/>
          <w:iCs/>
        </w:rPr>
        <w:t>assets</w:t>
      </w:r>
      <w:proofErr w:type="gramEnd"/>
      <w:r w:rsidR="00CD2881" w:rsidRPr="004C35F0">
        <w:rPr>
          <w:i/>
          <w:iCs/>
        </w:rPr>
        <w:t xml:space="preserve"> across all pools equal</w:t>
      </w:r>
      <w:r w:rsidR="00D704A7" w:rsidRPr="004C35F0">
        <w:rPr>
          <w:i/>
          <w:iCs/>
        </w:rPr>
        <w:t>s</w:t>
      </w:r>
      <w:r w:rsidR="00CD2881" w:rsidRPr="004C35F0">
        <w:rPr>
          <w:i/>
          <w:iCs/>
        </w:rPr>
        <w:t xml:space="preserve"> $100 million, enter 1</w:t>
      </w:r>
      <w:r w:rsidR="00F21DE3" w:rsidRPr="004C35F0">
        <w:rPr>
          <w:i/>
          <w:iCs/>
        </w:rPr>
        <w:t>.</w:t>
      </w:r>
      <w:r w:rsidR="00CD2881" w:rsidRPr="004C35F0">
        <w:rPr>
          <w:bCs/>
          <w:i/>
          <w:iCs/>
          <w:color w:val="000000" w:themeColor="text1" w:themeShade="80"/>
        </w:rPr>
        <w:t>)</w:t>
      </w:r>
      <w:r w:rsidRPr="004C35F0">
        <w:rPr>
          <w:color w:val="000000" w:themeColor="text1" w:themeShade="80"/>
        </w:rPr>
        <w:t xml:space="preserve"> ____________________</w:t>
      </w:r>
    </w:p>
    <w:p w14:paraId="0CE1F04C" w14:textId="77777777" w:rsidR="00CD2881" w:rsidRPr="00614289" w:rsidRDefault="00CD2881" w:rsidP="000010E8">
      <w:pPr>
        <w:spacing w:after="0"/>
        <w:ind w:left="360"/>
        <w:rPr>
          <w:b/>
          <w:color w:val="000000" w:themeColor="text1" w:themeShade="80"/>
        </w:rPr>
      </w:pPr>
    </w:p>
    <w:p w14:paraId="201FB7AF" w14:textId="7B866A64" w:rsidR="008B40EA" w:rsidRPr="001C6215" w:rsidRDefault="008B40EA" w:rsidP="000010E8">
      <w:pPr>
        <w:pStyle w:val="ListParagraph"/>
        <w:numPr>
          <w:ilvl w:val="0"/>
          <w:numId w:val="4"/>
        </w:numPr>
        <w:spacing w:after="0"/>
        <w:rPr>
          <w:b/>
          <w:color w:val="000000" w:themeColor="text1" w:themeShade="80"/>
        </w:rPr>
      </w:pPr>
      <w:r w:rsidRPr="001C6215">
        <w:rPr>
          <w:b/>
          <w:color w:val="000000" w:themeColor="text1" w:themeShade="80"/>
        </w:rPr>
        <w:t>What are your relative expectations o</w:t>
      </w:r>
      <w:r w:rsidR="00805267" w:rsidRPr="001C6215">
        <w:rPr>
          <w:b/>
          <w:color w:val="000000" w:themeColor="text1" w:themeShade="80"/>
        </w:rPr>
        <w:t>f</w:t>
      </w:r>
      <w:r w:rsidRPr="001C6215">
        <w:rPr>
          <w:b/>
          <w:color w:val="000000" w:themeColor="text1" w:themeShade="80"/>
        </w:rPr>
        <w:t xml:space="preserve"> return o</w:t>
      </w:r>
      <w:r w:rsidR="00805267" w:rsidRPr="001C6215">
        <w:rPr>
          <w:b/>
          <w:color w:val="000000" w:themeColor="text1" w:themeShade="80"/>
        </w:rPr>
        <w:t>n</w:t>
      </w:r>
      <w:r w:rsidRPr="001C6215">
        <w:rPr>
          <w:b/>
          <w:color w:val="000000" w:themeColor="text1" w:themeShade="80"/>
        </w:rPr>
        <w:t xml:space="preserve"> investment for your SRI/ESG</w:t>
      </w:r>
      <w:r w:rsidR="000A00F1">
        <w:rPr>
          <w:b/>
          <w:color w:val="000000" w:themeColor="text1" w:themeShade="80"/>
        </w:rPr>
        <w:t>/RI</w:t>
      </w:r>
      <w:r w:rsidRPr="001C6215">
        <w:rPr>
          <w:b/>
          <w:color w:val="000000" w:themeColor="text1" w:themeShade="80"/>
        </w:rPr>
        <w:t xml:space="preserve"> allocations?</w:t>
      </w:r>
    </w:p>
    <w:p w14:paraId="3A73BD59" w14:textId="77777777" w:rsidR="00614289" w:rsidRDefault="00614289" w:rsidP="000010E8">
      <w:pPr>
        <w:spacing w:after="0"/>
        <w:ind w:left="360"/>
        <w:rPr>
          <w:color w:val="000000" w:themeColor="text1" w:themeShade="80"/>
          <w:szCs w:val="24"/>
        </w:rPr>
        <w:sectPr w:rsidR="00614289" w:rsidSect="00573B87">
          <w:type w:val="continuous"/>
          <w:pgSz w:w="12240" w:h="15840"/>
          <w:pgMar w:top="1440" w:right="1440" w:bottom="1440" w:left="1440" w:header="720" w:footer="720" w:gutter="0"/>
          <w:cols w:space="720"/>
          <w:docGrid w:linePitch="360"/>
        </w:sectPr>
      </w:pPr>
    </w:p>
    <w:p w14:paraId="7BD664F9" w14:textId="45FEA249" w:rsidR="008B40EA" w:rsidRPr="001C6215" w:rsidRDefault="007A547B" w:rsidP="000010E8">
      <w:pPr>
        <w:spacing w:after="0"/>
        <w:ind w:left="360"/>
        <w:rPr>
          <w:color w:val="000000" w:themeColor="text1" w:themeShade="80"/>
          <w:szCs w:val="24"/>
        </w:rPr>
      </w:pPr>
      <w:sdt>
        <w:sdtPr>
          <w:rPr>
            <w:color w:val="000000" w:themeColor="text1" w:themeShade="80"/>
            <w:szCs w:val="24"/>
          </w:rPr>
          <w:id w:val="1663970657"/>
          <w14:checkbox>
            <w14:checked w14:val="0"/>
            <w14:checkedState w14:val="2612" w14:font="MS Gothic"/>
            <w14:uncheckedState w14:val="2610" w14:font="MS Gothic"/>
          </w14:checkbox>
        </w:sdtPr>
        <w:sdtEndPr/>
        <w:sdtContent>
          <w:r w:rsidR="008B40EA" w:rsidRPr="001C6215">
            <w:rPr>
              <w:rFonts w:ascii="MS Gothic" w:eastAsia="MS Gothic" w:hAnsi="MS Gothic" w:hint="eastAsia"/>
              <w:color w:val="000000" w:themeColor="text1" w:themeShade="80"/>
              <w:szCs w:val="24"/>
            </w:rPr>
            <w:t>☐</w:t>
          </w:r>
        </w:sdtContent>
      </w:sdt>
      <w:r w:rsidR="008B40EA" w:rsidRPr="001C6215">
        <w:rPr>
          <w:color w:val="000000" w:themeColor="text1" w:themeShade="80"/>
          <w:szCs w:val="24"/>
        </w:rPr>
        <w:tab/>
        <w:t xml:space="preserve"> </w:t>
      </w:r>
      <w:r w:rsidR="00D9371C" w:rsidRPr="001C6215">
        <w:rPr>
          <w:color w:val="000000" w:themeColor="text1" w:themeShade="80"/>
          <w:szCs w:val="24"/>
        </w:rPr>
        <w:t>M</w:t>
      </w:r>
      <w:r w:rsidR="008B40EA" w:rsidRPr="001C6215">
        <w:rPr>
          <w:color w:val="000000" w:themeColor="text1" w:themeShade="80"/>
          <w:szCs w:val="24"/>
        </w:rPr>
        <w:t xml:space="preserve">ore than overall portfolio target return </w:t>
      </w:r>
    </w:p>
    <w:p w14:paraId="6AECB1B2" w14:textId="222ED6F0" w:rsidR="008B40EA" w:rsidRPr="001C6215" w:rsidRDefault="007A547B" w:rsidP="000010E8">
      <w:pPr>
        <w:spacing w:after="0"/>
        <w:ind w:left="360"/>
        <w:rPr>
          <w:color w:val="000000" w:themeColor="text1" w:themeShade="80"/>
          <w:szCs w:val="24"/>
        </w:rPr>
      </w:pPr>
      <w:sdt>
        <w:sdtPr>
          <w:rPr>
            <w:color w:val="000000" w:themeColor="text1" w:themeShade="80"/>
            <w:szCs w:val="24"/>
          </w:rPr>
          <w:id w:val="688413804"/>
          <w14:checkbox>
            <w14:checked w14:val="0"/>
            <w14:checkedState w14:val="2612" w14:font="MS Gothic"/>
            <w14:uncheckedState w14:val="2610" w14:font="MS Gothic"/>
          </w14:checkbox>
        </w:sdtPr>
        <w:sdtEndPr/>
        <w:sdtContent>
          <w:r w:rsidR="008B40EA" w:rsidRPr="001C6215">
            <w:rPr>
              <w:rFonts w:ascii="MS Gothic" w:eastAsia="MS Gothic" w:hAnsi="MS Gothic" w:hint="eastAsia"/>
              <w:color w:val="000000" w:themeColor="text1" w:themeShade="80"/>
              <w:szCs w:val="24"/>
            </w:rPr>
            <w:t>☐</w:t>
          </w:r>
        </w:sdtContent>
      </w:sdt>
      <w:r w:rsidR="008B40EA" w:rsidRPr="001C6215">
        <w:rPr>
          <w:color w:val="000000" w:themeColor="text1" w:themeShade="80"/>
          <w:szCs w:val="24"/>
        </w:rPr>
        <w:tab/>
        <w:t xml:space="preserve"> </w:t>
      </w:r>
      <w:r w:rsidR="00D9371C" w:rsidRPr="001C6215">
        <w:rPr>
          <w:color w:val="000000" w:themeColor="text1" w:themeShade="80"/>
          <w:szCs w:val="24"/>
        </w:rPr>
        <w:t>Sa</w:t>
      </w:r>
      <w:r w:rsidR="008B40EA" w:rsidRPr="001C6215">
        <w:rPr>
          <w:color w:val="000000" w:themeColor="text1" w:themeShade="80"/>
          <w:szCs w:val="24"/>
        </w:rPr>
        <w:t>me as overall portfolio target return</w:t>
      </w:r>
    </w:p>
    <w:p w14:paraId="0533C159" w14:textId="033014C3" w:rsidR="00614289" w:rsidRPr="00C7034C" w:rsidRDefault="007A547B" w:rsidP="00C7034C">
      <w:pPr>
        <w:spacing w:after="0"/>
        <w:ind w:left="360"/>
        <w:rPr>
          <w:color w:val="000000" w:themeColor="text1" w:themeShade="80"/>
          <w:szCs w:val="24"/>
        </w:rPr>
        <w:sectPr w:rsidR="00614289" w:rsidRPr="00C7034C" w:rsidSect="00614289">
          <w:type w:val="continuous"/>
          <w:pgSz w:w="12240" w:h="15840"/>
          <w:pgMar w:top="1440" w:right="1440" w:bottom="1440" w:left="1440" w:header="720" w:footer="720" w:gutter="0"/>
          <w:cols w:num="2" w:space="360"/>
          <w:docGrid w:linePitch="360"/>
        </w:sectPr>
      </w:pPr>
      <w:sdt>
        <w:sdtPr>
          <w:rPr>
            <w:color w:val="000000" w:themeColor="text1" w:themeShade="80"/>
            <w:szCs w:val="24"/>
          </w:rPr>
          <w:id w:val="-204253865"/>
          <w14:checkbox>
            <w14:checked w14:val="0"/>
            <w14:checkedState w14:val="2612" w14:font="MS Gothic"/>
            <w14:uncheckedState w14:val="2610" w14:font="MS Gothic"/>
          </w14:checkbox>
        </w:sdtPr>
        <w:sdtEndPr/>
        <w:sdtContent>
          <w:r w:rsidR="008B40EA" w:rsidRPr="001C6215">
            <w:rPr>
              <w:rFonts w:ascii="MS Gothic" w:eastAsia="MS Gothic" w:hAnsi="MS Gothic" w:hint="eastAsia"/>
              <w:color w:val="000000" w:themeColor="text1" w:themeShade="80"/>
              <w:szCs w:val="24"/>
            </w:rPr>
            <w:t>☐</w:t>
          </w:r>
        </w:sdtContent>
      </w:sdt>
      <w:r w:rsidR="008B40EA" w:rsidRPr="001C6215">
        <w:rPr>
          <w:color w:val="000000" w:themeColor="text1" w:themeShade="80"/>
          <w:szCs w:val="24"/>
        </w:rPr>
        <w:tab/>
        <w:t xml:space="preserve"> </w:t>
      </w:r>
      <w:r w:rsidR="00D9371C" w:rsidRPr="001C6215">
        <w:rPr>
          <w:color w:val="000000" w:themeColor="text1" w:themeShade="80"/>
          <w:szCs w:val="24"/>
        </w:rPr>
        <w:t>L</w:t>
      </w:r>
      <w:r w:rsidR="008B40EA" w:rsidRPr="001C6215">
        <w:rPr>
          <w:color w:val="000000" w:themeColor="text1" w:themeShade="80"/>
          <w:szCs w:val="24"/>
        </w:rPr>
        <w:t>ess than overall portfolio target return</w:t>
      </w:r>
    </w:p>
    <w:p w14:paraId="735D184A" w14:textId="467A67A8" w:rsidR="001C4B46" w:rsidRPr="001C6215" w:rsidRDefault="001C4B46" w:rsidP="00AD2B8F">
      <w:pPr>
        <w:spacing w:after="0"/>
        <w:sectPr w:rsidR="001C4B46" w:rsidRPr="001C6215" w:rsidSect="001C4B46">
          <w:type w:val="continuous"/>
          <w:pgSz w:w="12240" w:h="15840"/>
          <w:pgMar w:top="1440" w:right="1440" w:bottom="1440" w:left="1440" w:header="720" w:footer="720" w:gutter="0"/>
          <w:cols w:num="3" w:space="90"/>
          <w:docGrid w:linePitch="360"/>
        </w:sectPr>
      </w:pPr>
    </w:p>
    <w:p w14:paraId="1BB7319E" w14:textId="6CAF71A1" w:rsidR="00AD6343" w:rsidRPr="001C6215" w:rsidRDefault="00AD6343" w:rsidP="000010E8">
      <w:pPr>
        <w:pStyle w:val="ListParagraph"/>
        <w:numPr>
          <w:ilvl w:val="0"/>
          <w:numId w:val="4"/>
        </w:numPr>
        <w:spacing w:after="0"/>
        <w:rPr>
          <w:b/>
        </w:rPr>
      </w:pPr>
      <w:r w:rsidRPr="001C6215">
        <w:rPr>
          <w:b/>
        </w:rPr>
        <w:t>Is your SRI/ESG</w:t>
      </w:r>
      <w:r w:rsidR="000A00F1">
        <w:rPr>
          <w:b/>
        </w:rPr>
        <w:t>/RI</w:t>
      </w:r>
      <w:r w:rsidRPr="001C6215">
        <w:rPr>
          <w:b/>
        </w:rPr>
        <w:t xml:space="preserve"> portfolio fossil fuel free?</w:t>
      </w:r>
    </w:p>
    <w:p w14:paraId="5DF737FD" w14:textId="77777777" w:rsidR="00AD6343" w:rsidRPr="001C6215" w:rsidRDefault="00AD6343" w:rsidP="000010E8">
      <w:pPr>
        <w:spacing w:after="0"/>
        <w:ind w:left="360"/>
        <w:sectPr w:rsidR="00AD6343" w:rsidRPr="001C6215" w:rsidSect="00573B87">
          <w:type w:val="continuous"/>
          <w:pgSz w:w="12240" w:h="15840"/>
          <w:pgMar w:top="1440" w:right="1440" w:bottom="1440" w:left="1440" w:header="720" w:footer="720" w:gutter="0"/>
          <w:cols w:space="720"/>
          <w:docGrid w:linePitch="360"/>
        </w:sectPr>
      </w:pPr>
    </w:p>
    <w:bookmarkStart w:id="25" w:name="_Hlk64005209"/>
    <w:p w14:paraId="5B07C8FD" w14:textId="0F3F94BC" w:rsidR="00AD6343" w:rsidRPr="001C6215" w:rsidRDefault="007A547B" w:rsidP="007B2720">
      <w:pPr>
        <w:spacing w:after="0"/>
        <w:ind w:firstLine="360"/>
      </w:pPr>
      <w:sdt>
        <w:sdtPr>
          <w:id w:val="1845666101"/>
          <w14:checkbox>
            <w14:checked w14:val="0"/>
            <w14:checkedState w14:val="2612" w14:font="MS Gothic"/>
            <w14:uncheckedState w14:val="2610" w14:font="MS Gothic"/>
          </w14:checkbox>
        </w:sdtPr>
        <w:sdtEndPr/>
        <w:sdtContent>
          <w:r w:rsidR="00D56558" w:rsidRPr="007B2720">
            <w:rPr>
              <w:rFonts w:ascii="Segoe UI Symbol" w:hAnsi="Segoe UI Symbol" w:cs="Segoe UI Symbol"/>
            </w:rPr>
            <w:t>☐</w:t>
          </w:r>
        </w:sdtContent>
      </w:sdt>
      <w:r w:rsidR="00AD6343" w:rsidRPr="001C6215">
        <w:t xml:space="preserve"> Yes</w:t>
      </w:r>
      <w:r w:rsidR="00D56558" w:rsidRPr="001C6215">
        <w:t xml:space="preserve">   </w:t>
      </w:r>
      <w:r w:rsidR="007B2720">
        <w:tab/>
      </w:r>
      <w:r w:rsidR="007B2720">
        <w:tab/>
      </w:r>
      <w:r w:rsidR="007B2720">
        <w:tab/>
      </w:r>
      <w:r w:rsidR="007B2720">
        <w:tab/>
      </w:r>
      <w:sdt>
        <w:sdtPr>
          <w:id w:val="-594633513"/>
          <w14:checkbox>
            <w14:checked w14:val="0"/>
            <w14:checkedState w14:val="2612" w14:font="MS Gothic"/>
            <w14:uncheckedState w14:val="2610" w14:font="MS Gothic"/>
          </w14:checkbox>
        </w:sdtPr>
        <w:sdtEndPr/>
        <w:sdtContent>
          <w:r w:rsidR="007B2720">
            <w:rPr>
              <w:rFonts w:ascii="MS Gothic" w:eastAsia="MS Gothic" w:hAnsi="MS Gothic" w:hint="eastAsia"/>
            </w:rPr>
            <w:t>☐</w:t>
          </w:r>
        </w:sdtContent>
      </w:sdt>
      <w:r w:rsidR="00D56558" w:rsidRPr="001C6215">
        <w:t xml:space="preserve"> </w:t>
      </w:r>
      <w:r w:rsidR="00AD6343" w:rsidRPr="001C6215">
        <w:t xml:space="preserve">No </w:t>
      </w:r>
    </w:p>
    <w:bookmarkEnd w:id="25"/>
    <w:p w14:paraId="576F0517" w14:textId="77777777" w:rsidR="00AD6343" w:rsidRPr="001C6215" w:rsidRDefault="00AD6343" w:rsidP="000010E8">
      <w:pPr>
        <w:pStyle w:val="ListParagraph"/>
        <w:spacing w:after="0"/>
        <w:ind w:left="360"/>
        <w:rPr>
          <w:b/>
        </w:rPr>
        <w:sectPr w:rsidR="00AD6343" w:rsidRPr="001C6215" w:rsidSect="00AD6343">
          <w:type w:val="continuous"/>
          <w:pgSz w:w="12240" w:h="15840"/>
          <w:pgMar w:top="1440" w:right="1440" w:bottom="1440" w:left="1440" w:header="720" w:footer="720" w:gutter="0"/>
          <w:cols w:num="2" w:space="720"/>
          <w:docGrid w:linePitch="360"/>
        </w:sectPr>
      </w:pPr>
    </w:p>
    <w:p w14:paraId="712D8FA2" w14:textId="77777777" w:rsidR="005440B5" w:rsidRPr="00C7034C" w:rsidRDefault="005440B5" w:rsidP="000010E8">
      <w:pPr>
        <w:spacing w:after="0"/>
        <w:ind w:left="360"/>
      </w:pPr>
    </w:p>
    <w:p w14:paraId="76681AAB" w14:textId="1539B8FB" w:rsidR="00B7140A" w:rsidRPr="004C35F0" w:rsidRDefault="005440B5" w:rsidP="000010E8">
      <w:pPr>
        <w:pStyle w:val="ListParagraph"/>
        <w:numPr>
          <w:ilvl w:val="0"/>
          <w:numId w:val="4"/>
        </w:numPr>
        <w:spacing w:after="0"/>
        <w:rPr>
          <w:color w:val="000000" w:themeColor="text1" w:themeShade="80"/>
        </w:rPr>
        <w:sectPr w:rsidR="00B7140A" w:rsidRPr="004C35F0" w:rsidSect="00573B87">
          <w:type w:val="continuous"/>
          <w:pgSz w:w="12240" w:h="15840"/>
          <w:pgMar w:top="1440" w:right="1440" w:bottom="1440" w:left="1440" w:header="720" w:footer="720" w:gutter="0"/>
          <w:cols w:space="720"/>
          <w:docGrid w:linePitch="360"/>
        </w:sectPr>
      </w:pPr>
      <w:r w:rsidRPr="004C35F0">
        <w:rPr>
          <w:b/>
        </w:rPr>
        <w:t xml:space="preserve">What are </w:t>
      </w:r>
      <w:r w:rsidR="00844D07" w:rsidRPr="004C35F0">
        <w:rPr>
          <w:b/>
        </w:rPr>
        <w:t xml:space="preserve">the </w:t>
      </w:r>
      <w:r w:rsidRPr="004C35F0">
        <w:rPr>
          <w:b/>
        </w:rPr>
        <w:t>areas of focus in your SRI/ESG</w:t>
      </w:r>
      <w:r w:rsidR="000A00F1" w:rsidRPr="004C35F0">
        <w:rPr>
          <w:b/>
        </w:rPr>
        <w:t>/RI</w:t>
      </w:r>
      <w:r w:rsidRPr="004C35F0">
        <w:rPr>
          <w:b/>
        </w:rPr>
        <w:t xml:space="preserve"> portfolio? </w:t>
      </w:r>
      <w:r w:rsidR="00FB2753" w:rsidRPr="004C35F0">
        <w:rPr>
          <w:bCs/>
          <w:i/>
          <w:iCs/>
          <w:color w:val="000000" w:themeColor="text1" w:themeShade="80"/>
        </w:rPr>
        <w:t>(Select all that apply</w:t>
      </w:r>
      <w:r w:rsidR="009D22A7">
        <w:rPr>
          <w:bCs/>
          <w:i/>
          <w:iCs/>
          <w:color w:val="000000" w:themeColor="text1" w:themeShade="80"/>
        </w:rPr>
        <w:t>.</w:t>
      </w:r>
      <w:r w:rsidR="00FB2753" w:rsidRPr="004C35F0">
        <w:rPr>
          <w:bCs/>
          <w:i/>
          <w:iCs/>
          <w:color w:val="000000" w:themeColor="text1" w:themeShade="80"/>
        </w:rPr>
        <w:t>)</w:t>
      </w:r>
    </w:p>
    <w:p w14:paraId="2FCA6760" w14:textId="4332E340" w:rsidR="00B7140A" w:rsidRPr="004C35F0" w:rsidRDefault="007A547B" w:rsidP="000010E8">
      <w:pPr>
        <w:pStyle w:val="ListParagraph"/>
        <w:spacing w:after="0"/>
        <w:ind w:left="360"/>
      </w:pPr>
      <w:sdt>
        <w:sdtPr>
          <w:rPr>
            <w:color w:val="000000" w:themeColor="text1" w:themeShade="80"/>
          </w:rPr>
          <w:id w:val="-1506044458"/>
          <w14:checkbox>
            <w14:checked w14:val="0"/>
            <w14:checkedState w14:val="2612" w14:font="MS Gothic"/>
            <w14:uncheckedState w14:val="2610" w14:font="MS Gothic"/>
          </w14:checkbox>
        </w:sdtPr>
        <w:sdtEndPr/>
        <w:sdtContent>
          <w:r w:rsidR="00B7140A" w:rsidRPr="004C35F0">
            <w:rPr>
              <w:rFonts w:ascii="MS Gothic" w:eastAsia="MS Gothic" w:hAnsi="MS Gothic" w:hint="eastAsia"/>
              <w:color w:val="000000" w:themeColor="text1" w:themeShade="80"/>
            </w:rPr>
            <w:t>☐</w:t>
          </w:r>
        </w:sdtContent>
      </w:sdt>
      <w:r w:rsidR="00B7140A" w:rsidRPr="004C35F0">
        <w:rPr>
          <w:color w:val="000000" w:themeColor="text1" w:themeShade="80"/>
        </w:rPr>
        <w:tab/>
      </w:r>
      <w:r w:rsidR="00B7140A" w:rsidRPr="004C35F0">
        <w:t>Gender and Racial Diversity</w:t>
      </w:r>
    </w:p>
    <w:p w14:paraId="02EC90A4" w14:textId="2303E9AF" w:rsidR="00B7140A" w:rsidRPr="004C35F0" w:rsidRDefault="007A547B" w:rsidP="000010E8">
      <w:pPr>
        <w:pStyle w:val="ListParagraph"/>
        <w:spacing w:after="0"/>
        <w:ind w:left="360"/>
      </w:pPr>
      <w:sdt>
        <w:sdtPr>
          <w:rPr>
            <w:color w:val="000000" w:themeColor="text1" w:themeShade="80"/>
          </w:rPr>
          <w:id w:val="-2115350789"/>
          <w14:checkbox>
            <w14:checked w14:val="0"/>
            <w14:checkedState w14:val="2612" w14:font="MS Gothic"/>
            <w14:uncheckedState w14:val="2610" w14:font="MS Gothic"/>
          </w14:checkbox>
        </w:sdtPr>
        <w:sdtEndPr/>
        <w:sdtContent>
          <w:r w:rsidR="00B7140A" w:rsidRPr="004C35F0">
            <w:rPr>
              <w:rFonts w:ascii="MS Gothic" w:eastAsia="MS Gothic" w:hAnsi="MS Gothic" w:hint="eastAsia"/>
              <w:color w:val="000000" w:themeColor="text1" w:themeShade="80"/>
            </w:rPr>
            <w:t>☐</w:t>
          </w:r>
        </w:sdtContent>
      </w:sdt>
      <w:r w:rsidR="00B7140A" w:rsidRPr="004C35F0">
        <w:rPr>
          <w:color w:val="000000" w:themeColor="text1" w:themeShade="80"/>
        </w:rPr>
        <w:tab/>
      </w:r>
      <w:r w:rsidR="00B7140A" w:rsidRPr="004C35F0">
        <w:t>Civilian Weaponry</w:t>
      </w:r>
      <w:r w:rsidR="00CD2881" w:rsidRPr="004C35F0">
        <w:t xml:space="preserve"> Exclusion</w:t>
      </w:r>
    </w:p>
    <w:p w14:paraId="70C8727C" w14:textId="3E275131" w:rsidR="00EE7B1C" w:rsidRPr="004C35F0" w:rsidRDefault="007A547B" w:rsidP="00EE7B1C">
      <w:pPr>
        <w:pStyle w:val="ListParagraph"/>
        <w:spacing w:after="0"/>
        <w:ind w:left="360"/>
        <w:rPr>
          <w:color w:val="000000" w:themeColor="text1" w:themeShade="80"/>
        </w:rPr>
      </w:pPr>
      <w:sdt>
        <w:sdtPr>
          <w:rPr>
            <w:color w:val="000000" w:themeColor="text1" w:themeShade="80"/>
          </w:rPr>
          <w:id w:val="1084571257"/>
          <w14:checkbox>
            <w14:checked w14:val="0"/>
            <w14:checkedState w14:val="2612" w14:font="MS Gothic"/>
            <w14:uncheckedState w14:val="2610" w14:font="MS Gothic"/>
          </w14:checkbox>
        </w:sdtPr>
        <w:sdtEndPr/>
        <w:sdtContent>
          <w:r w:rsidR="0002745A">
            <w:rPr>
              <w:rFonts w:ascii="MS Gothic" w:eastAsia="MS Gothic" w:hAnsi="MS Gothic" w:hint="eastAsia"/>
              <w:color w:val="000000" w:themeColor="text1" w:themeShade="80"/>
            </w:rPr>
            <w:t>☐</w:t>
          </w:r>
        </w:sdtContent>
      </w:sdt>
      <w:r w:rsidR="00B7140A" w:rsidRPr="004C35F0">
        <w:rPr>
          <w:color w:val="000000" w:themeColor="text1" w:themeShade="80"/>
        </w:rPr>
        <w:tab/>
      </w:r>
      <w:r w:rsidR="00B7140A" w:rsidRPr="004C35F0">
        <w:t>For-Profit Prison</w:t>
      </w:r>
      <w:r w:rsidR="00CD2881" w:rsidRPr="004C35F0">
        <w:t xml:space="preserve"> Exclusion</w:t>
      </w:r>
      <w:r w:rsidR="00EE7B1C" w:rsidRPr="004C35F0">
        <w:rPr>
          <w:color w:val="000000" w:themeColor="text1" w:themeShade="80"/>
        </w:rPr>
        <w:t xml:space="preserve"> </w:t>
      </w:r>
    </w:p>
    <w:p w14:paraId="2B65E90A" w14:textId="02A94312" w:rsidR="00EE7B1C" w:rsidRPr="004C35F0" w:rsidRDefault="007A547B" w:rsidP="00EE7B1C">
      <w:pPr>
        <w:pStyle w:val="ListParagraph"/>
        <w:spacing w:after="0"/>
        <w:ind w:left="360"/>
      </w:pPr>
      <w:sdt>
        <w:sdtPr>
          <w:rPr>
            <w:color w:val="000000" w:themeColor="text1" w:themeShade="80"/>
          </w:rPr>
          <w:id w:val="1359849460"/>
          <w14:checkbox>
            <w14:checked w14:val="0"/>
            <w14:checkedState w14:val="2612" w14:font="MS Gothic"/>
            <w14:uncheckedState w14:val="2610" w14:font="MS Gothic"/>
          </w14:checkbox>
        </w:sdtPr>
        <w:sdtEndPr/>
        <w:sdtContent>
          <w:r w:rsidR="00EE7B1C" w:rsidRPr="004C35F0">
            <w:rPr>
              <w:rFonts w:ascii="MS Gothic" w:eastAsia="MS Gothic" w:hAnsi="MS Gothic" w:hint="eastAsia"/>
              <w:color w:val="000000" w:themeColor="text1" w:themeShade="80"/>
            </w:rPr>
            <w:t>☐</w:t>
          </w:r>
        </w:sdtContent>
      </w:sdt>
      <w:r w:rsidR="00EE7B1C" w:rsidRPr="004C35F0">
        <w:rPr>
          <w:color w:val="000000" w:themeColor="text1" w:themeShade="80"/>
        </w:rPr>
        <w:tab/>
      </w:r>
      <w:r w:rsidR="00F21DE3" w:rsidRPr="004C35F0">
        <w:t>F</w:t>
      </w:r>
      <w:r w:rsidR="00420AEB" w:rsidRPr="004C35F0">
        <w:t>aith</w:t>
      </w:r>
      <w:r w:rsidR="00F21DE3" w:rsidRPr="004C35F0">
        <w:t>-</w:t>
      </w:r>
      <w:r w:rsidR="00420AEB" w:rsidRPr="004C35F0">
        <w:t>based</w:t>
      </w:r>
    </w:p>
    <w:p w14:paraId="6147F03C" w14:textId="09C26A8F" w:rsidR="00B7140A" w:rsidRPr="004C35F0" w:rsidRDefault="007A547B" w:rsidP="000010E8">
      <w:pPr>
        <w:pStyle w:val="ListParagraph"/>
        <w:spacing w:after="0"/>
        <w:ind w:left="360"/>
      </w:pPr>
      <w:sdt>
        <w:sdtPr>
          <w:rPr>
            <w:color w:val="000000" w:themeColor="text1" w:themeShade="80"/>
          </w:rPr>
          <w:id w:val="-328445596"/>
          <w14:checkbox>
            <w14:checked w14:val="0"/>
            <w14:checkedState w14:val="2612" w14:font="MS Gothic"/>
            <w14:uncheckedState w14:val="2610" w14:font="MS Gothic"/>
          </w14:checkbox>
        </w:sdtPr>
        <w:sdtEndPr/>
        <w:sdtContent>
          <w:r w:rsidR="004A37DB" w:rsidRPr="004C35F0">
            <w:rPr>
              <w:rFonts w:ascii="MS Gothic" w:eastAsia="MS Gothic" w:hAnsi="MS Gothic" w:hint="eastAsia"/>
              <w:color w:val="000000" w:themeColor="text1" w:themeShade="80"/>
            </w:rPr>
            <w:t>☐</w:t>
          </w:r>
        </w:sdtContent>
      </w:sdt>
      <w:r w:rsidR="00B7140A" w:rsidRPr="004C35F0">
        <w:rPr>
          <w:color w:val="000000" w:themeColor="text1" w:themeShade="80"/>
        </w:rPr>
        <w:tab/>
      </w:r>
      <w:r w:rsidR="00B7140A" w:rsidRPr="004C35F0">
        <w:t>Animal Welfare</w:t>
      </w:r>
    </w:p>
    <w:p w14:paraId="263DA1F6" w14:textId="77777777" w:rsidR="008266F0" w:rsidRDefault="008266F0" w:rsidP="008266F0">
      <w:pPr>
        <w:pStyle w:val="ListParagraph"/>
        <w:tabs>
          <w:tab w:val="left" w:pos="630"/>
        </w:tabs>
        <w:spacing w:after="0"/>
        <w:ind w:left="360"/>
        <w:rPr>
          <w:rFonts w:eastAsia="MS Gothic" w:cstheme="minorHAnsi"/>
          <w:color w:val="000000" w:themeColor="text1" w:themeShade="80"/>
        </w:rPr>
      </w:pPr>
    </w:p>
    <w:p w14:paraId="0132D694" w14:textId="5D2EF9BA" w:rsidR="008266F0" w:rsidRPr="008266F0" w:rsidRDefault="007A547B" w:rsidP="008266F0">
      <w:pPr>
        <w:pStyle w:val="ListParagraph"/>
        <w:spacing w:after="0"/>
        <w:ind w:left="360"/>
        <w:rPr>
          <w:rFonts w:cstheme="minorHAnsi"/>
        </w:rPr>
      </w:pPr>
      <w:sdt>
        <w:sdtPr>
          <w:rPr>
            <w:rFonts w:cstheme="minorHAnsi"/>
            <w:color w:val="000000" w:themeColor="text1" w:themeShade="80"/>
          </w:rPr>
          <w:id w:val="-1408528316"/>
          <w14:checkbox>
            <w14:checked w14:val="0"/>
            <w14:checkedState w14:val="2612" w14:font="MS Gothic"/>
            <w14:uncheckedState w14:val="2610" w14:font="MS Gothic"/>
          </w14:checkbox>
        </w:sdtPr>
        <w:sdtEndPr/>
        <w:sdtContent>
          <w:r w:rsidR="008266F0" w:rsidRPr="008266F0">
            <w:rPr>
              <w:rFonts w:ascii="Segoe UI Symbol" w:eastAsia="MS Gothic" w:hAnsi="Segoe UI Symbol" w:cs="Segoe UI Symbol"/>
              <w:color w:val="000000" w:themeColor="text1" w:themeShade="80"/>
            </w:rPr>
            <w:t>☐</w:t>
          </w:r>
        </w:sdtContent>
      </w:sdt>
      <w:r w:rsidR="008266F0" w:rsidRPr="008266F0">
        <w:rPr>
          <w:rFonts w:cstheme="minorHAnsi"/>
          <w:color w:val="000000" w:themeColor="text1" w:themeShade="80"/>
        </w:rPr>
        <w:tab/>
      </w:r>
      <w:r w:rsidR="008266F0" w:rsidRPr="008266F0">
        <w:rPr>
          <w:rFonts w:cstheme="minorHAnsi"/>
        </w:rPr>
        <w:t>Environmental Stewardship</w:t>
      </w:r>
    </w:p>
    <w:p w14:paraId="2D17A44A" w14:textId="257B2B24" w:rsidR="00B7140A" w:rsidRPr="008266F0" w:rsidRDefault="007A547B" w:rsidP="008266F0">
      <w:pPr>
        <w:pStyle w:val="ListParagraph"/>
        <w:tabs>
          <w:tab w:val="left" w:pos="630"/>
        </w:tabs>
        <w:spacing w:after="0"/>
        <w:ind w:left="360"/>
        <w:rPr>
          <w:rFonts w:eastAsia="MS Gothic" w:cstheme="minorHAnsi"/>
          <w:color w:val="000000" w:themeColor="text1" w:themeShade="80"/>
        </w:rPr>
      </w:pPr>
      <w:sdt>
        <w:sdtPr>
          <w:rPr>
            <w:rFonts w:eastAsia="MS Gothic" w:cstheme="minorHAnsi"/>
            <w:color w:val="000000" w:themeColor="text1" w:themeShade="80"/>
          </w:rPr>
          <w:id w:val="833878126"/>
          <w14:checkbox>
            <w14:checked w14:val="0"/>
            <w14:checkedState w14:val="2612" w14:font="MS Gothic"/>
            <w14:uncheckedState w14:val="2610" w14:font="MS Gothic"/>
          </w14:checkbox>
        </w:sdtPr>
        <w:sdtEndPr/>
        <w:sdtContent>
          <w:r w:rsidR="00B7140A" w:rsidRPr="008266F0">
            <w:rPr>
              <w:rFonts w:ascii="Segoe UI Symbol" w:eastAsia="MS Gothic" w:hAnsi="Segoe UI Symbol" w:cs="Segoe UI Symbol"/>
              <w:color w:val="000000" w:themeColor="text1" w:themeShade="80"/>
            </w:rPr>
            <w:t>☐</w:t>
          </w:r>
        </w:sdtContent>
      </w:sdt>
      <w:r w:rsidR="008266F0">
        <w:rPr>
          <w:rFonts w:eastAsia="MS Gothic" w:cstheme="minorHAnsi"/>
          <w:color w:val="000000" w:themeColor="text1" w:themeShade="80"/>
        </w:rPr>
        <w:tab/>
      </w:r>
      <w:r w:rsidR="008266F0">
        <w:rPr>
          <w:rFonts w:eastAsia="MS Gothic" w:cstheme="minorHAnsi"/>
          <w:color w:val="000000" w:themeColor="text1" w:themeShade="80"/>
        </w:rPr>
        <w:tab/>
      </w:r>
      <w:r w:rsidR="00B7140A" w:rsidRPr="008266F0">
        <w:rPr>
          <w:rFonts w:cstheme="minorHAnsi"/>
        </w:rPr>
        <w:t>Child Labor Concerns</w:t>
      </w:r>
    </w:p>
    <w:p w14:paraId="6DA1A262" w14:textId="560F4D8E" w:rsidR="00B7140A" w:rsidRPr="008266F0" w:rsidRDefault="007A547B" w:rsidP="000010E8">
      <w:pPr>
        <w:pStyle w:val="ListParagraph"/>
        <w:spacing w:after="0"/>
        <w:ind w:left="360"/>
        <w:rPr>
          <w:rFonts w:cstheme="minorHAnsi"/>
        </w:rPr>
        <w:sectPr w:rsidR="00B7140A" w:rsidRPr="008266F0" w:rsidSect="00EE7B1C">
          <w:type w:val="continuous"/>
          <w:pgSz w:w="12240" w:h="15840"/>
          <w:pgMar w:top="1440" w:right="1440" w:bottom="1440" w:left="1440" w:header="720" w:footer="720" w:gutter="0"/>
          <w:cols w:num="3" w:space="0" w:equalWidth="0">
            <w:col w:w="3312" w:space="0"/>
            <w:col w:w="2701" w:space="0"/>
            <w:col w:w="3347"/>
          </w:cols>
          <w:docGrid w:linePitch="360"/>
        </w:sectPr>
      </w:pPr>
      <w:sdt>
        <w:sdtPr>
          <w:rPr>
            <w:rFonts w:eastAsia="MS Gothic" w:cstheme="minorHAnsi"/>
            <w:color w:val="000000" w:themeColor="text1" w:themeShade="80"/>
          </w:rPr>
          <w:id w:val="-1054624673"/>
          <w14:checkbox>
            <w14:checked w14:val="0"/>
            <w14:checkedState w14:val="2612" w14:font="MS Gothic"/>
            <w14:uncheckedState w14:val="2610" w14:font="MS Gothic"/>
          </w14:checkbox>
        </w:sdtPr>
        <w:sdtEndPr/>
        <w:sdtContent>
          <w:r w:rsidR="00B7140A" w:rsidRPr="008266F0">
            <w:rPr>
              <w:rFonts w:ascii="Segoe UI Symbol" w:eastAsia="MS Gothic" w:hAnsi="Segoe UI Symbol" w:cs="Segoe UI Symbol"/>
              <w:color w:val="000000" w:themeColor="text1" w:themeShade="80"/>
            </w:rPr>
            <w:t>☐</w:t>
          </w:r>
        </w:sdtContent>
      </w:sdt>
      <w:r w:rsidR="00B7140A" w:rsidRPr="008266F0">
        <w:rPr>
          <w:rFonts w:cstheme="minorHAnsi"/>
          <w:color w:val="000000" w:themeColor="text1" w:themeShade="80"/>
        </w:rPr>
        <w:tab/>
      </w:r>
      <w:r w:rsidR="00B7140A" w:rsidRPr="008266F0">
        <w:rPr>
          <w:rFonts w:cstheme="minorHAnsi"/>
        </w:rPr>
        <w:t>Other: _____________</w:t>
      </w:r>
    </w:p>
    <w:p w14:paraId="2F654BCB" w14:textId="77777777" w:rsidR="0002745A" w:rsidRDefault="0002745A">
      <w:pPr>
        <w:rPr>
          <w:b/>
        </w:rPr>
      </w:pPr>
    </w:p>
    <w:p w14:paraId="57DD0256" w14:textId="240943D0" w:rsidR="00E96946" w:rsidRPr="0002745A" w:rsidRDefault="00CB0C65" w:rsidP="0002745A">
      <w:pPr>
        <w:pStyle w:val="Heading2"/>
      </w:pPr>
      <w:bookmarkStart w:id="26" w:name="_Toc216876432"/>
      <w:r>
        <w:t>DIVERSITY INITIATIVES</w:t>
      </w:r>
      <w:r w:rsidR="00415D06" w:rsidRPr="001C6215">
        <w:t xml:space="preserve"> </w:t>
      </w:r>
      <w:r w:rsidR="003A1FB8">
        <w:t>–</w:t>
      </w:r>
      <w:r w:rsidR="00415D06" w:rsidRPr="001C6215">
        <w:t xml:space="preserve"> DIVERSE ASSET MANAGERS</w:t>
      </w:r>
      <w:bookmarkEnd w:id="26"/>
      <w:r w:rsidR="00415D06" w:rsidRPr="001C6215">
        <w:t xml:space="preserve"> </w:t>
      </w:r>
    </w:p>
    <w:p w14:paraId="2AF9C2B1" w14:textId="77777777" w:rsidR="007B2720" w:rsidRPr="007B2720" w:rsidRDefault="00D16406" w:rsidP="000B1E57">
      <w:pPr>
        <w:pStyle w:val="ListParagraph"/>
        <w:numPr>
          <w:ilvl w:val="0"/>
          <w:numId w:val="15"/>
        </w:numPr>
        <w:spacing w:after="0"/>
      </w:pPr>
      <w:r w:rsidRPr="001C6215">
        <w:rPr>
          <w:b/>
        </w:rPr>
        <w:t>Have you experienced any increase</w:t>
      </w:r>
      <w:r w:rsidR="007B2720">
        <w:rPr>
          <w:b/>
        </w:rPr>
        <w:t>d</w:t>
      </w:r>
      <w:r w:rsidRPr="001C6215">
        <w:rPr>
          <w:b/>
        </w:rPr>
        <w:t xml:space="preserve"> interest from donors for diverse asset managers?</w:t>
      </w:r>
      <w:r w:rsidR="009231E8">
        <w:rPr>
          <w:b/>
        </w:rPr>
        <w:t xml:space="preserve"> </w:t>
      </w:r>
    </w:p>
    <w:p w14:paraId="518C9BEE" w14:textId="31F59C92" w:rsidR="00D16406" w:rsidRPr="009231E8" w:rsidRDefault="009231E8" w:rsidP="007B2720">
      <w:pPr>
        <w:pStyle w:val="ListParagraph"/>
        <w:spacing w:after="0"/>
        <w:ind w:left="360"/>
      </w:pPr>
      <w:r w:rsidRPr="00D16406">
        <w:rPr>
          <w:bCs/>
        </w:rPr>
        <w:t>(</w:t>
      </w:r>
      <w:r w:rsidR="009F7F0B">
        <w:rPr>
          <w:bCs/>
        </w:rPr>
        <w:t>E.g</w:t>
      </w:r>
      <w:r w:rsidRPr="00D16406">
        <w:rPr>
          <w:bCs/>
        </w:rPr>
        <w:t>., minority or women owned funds, funds with female or minority portfolio managers)</w:t>
      </w:r>
      <w:r w:rsidR="00D16406" w:rsidRPr="009231E8">
        <w:rPr>
          <w:b/>
        </w:rPr>
        <w:t xml:space="preserve"> </w:t>
      </w:r>
    </w:p>
    <w:p w14:paraId="1A46DEB1" w14:textId="77777777" w:rsidR="00D16406" w:rsidRPr="001C6215" w:rsidRDefault="00D16406" w:rsidP="00D16406">
      <w:pPr>
        <w:spacing w:after="0"/>
        <w:sectPr w:rsidR="00D16406" w:rsidRPr="001C6215" w:rsidSect="00573B87">
          <w:type w:val="continuous"/>
          <w:pgSz w:w="12240" w:h="15840"/>
          <w:pgMar w:top="1440" w:right="1440" w:bottom="1440" w:left="1440" w:header="720" w:footer="720" w:gutter="0"/>
          <w:cols w:space="720"/>
          <w:docGrid w:linePitch="360"/>
        </w:sectPr>
      </w:pPr>
    </w:p>
    <w:p w14:paraId="2D349467" w14:textId="2AFCD7CC" w:rsidR="00D16406" w:rsidRDefault="007A547B" w:rsidP="00D16406">
      <w:pPr>
        <w:spacing w:after="0"/>
        <w:ind w:left="360"/>
      </w:pPr>
      <w:sdt>
        <w:sdtPr>
          <w:id w:val="1747152239"/>
          <w14:checkbox>
            <w14:checked w14:val="0"/>
            <w14:checkedState w14:val="2612" w14:font="MS Gothic"/>
            <w14:uncheckedState w14:val="2610" w14:font="MS Gothic"/>
          </w14:checkbox>
        </w:sdtPr>
        <w:sdtEndPr/>
        <w:sdtContent>
          <w:r w:rsidR="004A69FA">
            <w:rPr>
              <w:rFonts w:ascii="MS Gothic" w:eastAsia="MS Gothic" w:hAnsi="MS Gothic" w:hint="eastAsia"/>
            </w:rPr>
            <w:t>☐</w:t>
          </w:r>
        </w:sdtContent>
      </w:sdt>
      <w:r w:rsidR="007B2720">
        <w:t xml:space="preserve"> </w:t>
      </w:r>
      <w:r w:rsidR="00D16406" w:rsidRPr="001C6215">
        <w:t>Yes</w:t>
      </w:r>
      <w:r w:rsidR="00D16406">
        <w:tab/>
      </w:r>
      <w:r w:rsidR="00D16406">
        <w:tab/>
      </w:r>
      <w:r w:rsidR="00D16406">
        <w:tab/>
      </w:r>
      <w:r w:rsidR="00D16406">
        <w:tab/>
      </w:r>
      <w:sdt>
        <w:sdtPr>
          <w:id w:val="-1587761257"/>
          <w14:checkbox>
            <w14:checked w14:val="0"/>
            <w14:checkedState w14:val="2612" w14:font="MS Gothic"/>
            <w14:uncheckedState w14:val="2610" w14:font="MS Gothic"/>
          </w14:checkbox>
        </w:sdtPr>
        <w:sdtEndPr/>
        <w:sdtContent>
          <w:r w:rsidR="00D16406" w:rsidRPr="001C6215">
            <w:rPr>
              <w:rFonts w:ascii="Segoe UI Symbol" w:hAnsi="Segoe UI Symbol" w:cs="Segoe UI Symbol"/>
            </w:rPr>
            <w:t>☐</w:t>
          </w:r>
        </w:sdtContent>
      </w:sdt>
      <w:r w:rsidR="00D16406" w:rsidRPr="001C6215">
        <w:t xml:space="preserve"> No</w:t>
      </w:r>
    </w:p>
    <w:p w14:paraId="55881D39" w14:textId="77777777" w:rsidR="00D16406" w:rsidRPr="00D16406" w:rsidRDefault="00D16406" w:rsidP="00D16406">
      <w:pPr>
        <w:pStyle w:val="ListParagraph"/>
        <w:spacing w:after="0"/>
        <w:ind w:left="360"/>
      </w:pPr>
    </w:p>
    <w:p w14:paraId="46D2E990" w14:textId="741BA7FA" w:rsidR="006E60A4" w:rsidRPr="0051599E" w:rsidRDefault="00DB776A" w:rsidP="000B1E57">
      <w:pPr>
        <w:pStyle w:val="ListParagraph"/>
        <w:numPr>
          <w:ilvl w:val="0"/>
          <w:numId w:val="15"/>
        </w:numPr>
        <w:spacing w:after="0"/>
        <w:rPr>
          <w:b/>
          <w:bCs/>
        </w:rPr>
      </w:pPr>
      <w:r w:rsidRPr="0051599E">
        <w:rPr>
          <w:b/>
          <w:bCs/>
        </w:rPr>
        <w:t xml:space="preserve">Do you </w:t>
      </w:r>
      <w:r w:rsidR="00F9610E" w:rsidRPr="0051599E">
        <w:rPr>
          <w:b/>
          <w:bCs/>
        </w:rPr>
        <w:t>delineate between</w:t>
      </w:r>
      <w:r w:rsidRPr="0051599E">
        <w:rPr>
          <w:b/>
          <w:bCs/>
        </w:rPr>
        <w:t xml:space="preserve"> </w:t>
      </w:r>
      <w:r w:rsidR="00A43739" w:rsidRPr="00A43739">
        <w:rPr>
          <w:b/>
          <w:bCs/>
        </w:rPr>
        <w:t>diversity initiatives</w:t>
      </w:r>
      <w:r w:rsidR="00A43739">
        <w:rPr>
          <w:b/>
          <w:bCs/>
        </w:rPr>
        <w:t xml:space="preserve"> </w:t>
      </w:r>
      <w:r w:rsidR="00F9610E" w:rsidRPr="0051599E">
        <w:rPr>
          <w:b/>
          <w:bCs/>
        </w:rPr>
        <w:t>and</w:t>
      </w:r>
      <w:r w:rsidRPr="0051599E">
        <w:rPr>
          <w:b/>
          <w:bCs/>
        </w:rPr>
        <w:t xml:space="preserve"> ESG</w:t>
      </w:r>
      <w:r w:rsidR="000A00F1">
        <w:rPr>
          <w:b/>
          <w:bCs/>
        </w:rPr>
        <w:t>/RI</w:t>
      </w:r>
      <w:r w:rsidRPr="0051599E">
        <w:rPr>
          <w:b/>
          <w:bCs/>
        </w:rPr>
        <w:t xml:space="preserve">, or do you </w:t>
      </w:r>
      <w:r w:rsidR="00F9610E" w:rsidRPr="0051599E">
        <w:rPr>
          <w:b/>
          <w:bCs/>
        </w:rPr>
        <w:t>consider them to be a combined topic</w:t>
      </w:r>
      <w:r w:rsidRPr="0051599E">
        <w:rPr>
          <w:b/>
          <w:bCs/>
        </w:rPr>
        <w:t xml:space="preserve">? </w:t>
      </w:r>
    </w:p>
    <w:p w14:paraId="4C4E6D3D" w14:textId="20F36EF7" w:rsidR="007B2720" w:rsidRPr="001C6215" w:rsidRDefault="007A547B" w:rsidP="007B2720">
      <w:pPr>
        <w:pStyle w:val="ListParagraph"/>
        <w:spacing w:after="0"/>
        <w:ind w:left="360"/>
      </w:pPr>
      <w:sdt>
        <w:sdtPr>
          <w:rPr>
            <w:color w:val="000000" w:themeColor="text1" w:themeShade="80"/>
          </w:rPr>
          <w:id w:val="-309332026"/>
          <w14:checkbox>
            <w14:checked w14:val="0"/>
            <w14:checkedState w14:val="2612" w14:font="MS Gothic"/>
            <w14:uncheckedState w14:val="2610" w14:font="MS Gothic"/>
          </w14:checkbox>
        </w:sdtPr>
        <w:sdtEndPr/>
        <w:sdtContent>
          <w:r w:rsidR="007B2720" w:rsidRPr="001C6215">
            <w:rPr>
              <w:rFonts w:ascii="MS Gothic" w:eastAsia="MS Gothic" w:hAnsi="MS Gothic" w:hint="eastAsia"/>
              <w:color w:val="000000" w:themeColor="text1" w:themeShade="80"/>
            </w:rPr>
            <w:t>☐</w:t>
          </w:r>
        </w:sdtContent>
      </w:sdt>
      <w:r w:rsidR="007B2720" w:rsidRPr="001C6215">
        <w:rPr>
          <w:color w:val="000000" w:themeColor="text1" w:themeShade="80"/>
        </w:rPr>
        <w:tab/>
      </w:r>
      <w:r w:rsidR="007B2720">
        <w:rPr>
          <w:color w:val="000000" w:themeColor="text1" w:themeShade="80"/>
        </w:rPr>
        <w:t>Yes, we delineate.</w:t>
      </w:r>
    </w:p>
    <w:p w14:paraId="77C19F2A" w14:textId="4AF89EC8" w:rsidR="007B2720" w:rsidRPr="001C6215" w:rsidRDefault="007A547B" w:rsidP="007B2720">
      <w:pPr>
        <w:pStyle w:val="ListParagraph"/>
        <w:spacing w:after="0"/>
        <w:ind w:left="360"/>
      </w:pPr>
      <w:sdt>
        <w:sdtPr>
          <w:rPr>
            <w:color w:val="000000" w:themeColor="text1" w:themeShade="80"/>
          </w:rPr>
          <w:id w:val="-798376750"/>
          <w14:checkbox>
            <w14:checked w14:val="0"/>
            <w14:checkedState w14:val="2612" w14:font="MS Gothic"/>
            <w14:uncheckedState w14:val="2610" w14:font="MS Gothic"/>
          </w14:checkbox>
        </w:sdtPr>
        <w:sdtEndPr/>
        <w:sdtContent>
          <w:r w:rsidR="007B2720" w:rsidRPr="001C6215">
            <w:rPr>
              <w:rFonts w:ascii="MS Gothic" w:eastAsia="MS Gothic" w:hAnsi="MS Gothic" w:hint="eastAsia"/>
              <w:color w:val="000000" w:themeColor="text1" w:themeShade="80"/>
            </w:rPr>
            <w:t>☐</w:t>
          </w:r>
        </w:sdtContent>
      </w:sdt>
      <w:r w:rsidR="007B2720" w:rsidRPr="001C6215">
        <w:rPr>
          <w:color w:val="000000" w:themeColor="text1" w:themeShade="80"/>
        </w:rPr>
        <w:tab/>
      </w:r>
      <w:r w:rsidR="007B2720">
        <w:rPr>
          <w:color w:val="000000" w:themeColor="text1" w:themeShade="80"/>
        </w:rPr>
        <w:t>No, we consider them to be a combined topic.</w:t>
      </w:r>
    </w:p>
    <w:p w14:paraId="163EDC93" w14:textId="127B40AE" w:rsidR="0002745A" w:rsidRPr="0002745A" w:rsidRDefault="007A547B" w:rsidP="0002745A">
      <w:pPr>
        <w:pStyle w:val="ListParagraph"/>
        <w:spacing w:after="0"/>
        <w:ind w:left="360" w:right="-450"/>
        <w:rPr>
          <w:b/>
        </w:rPr>
      </w:pPr>
      <w:sdt>
        <w:sdtPr>
          <w:rPr>
            <w:color w:val="000000" w:themeColor="text1" w:themeShade="80"/>
          </w:rPr>
          <w:id w:val="597451697"/>
          <w14:checkbox>
            <w14:checked w14:val="0"/>
            <w14:checkedState w14:val="2612" w14:font="MS Gothic"/>
            <w14:uncheckedState w14:val="2610" w14:font="MS Gothic"/>
          </w14:checkbox>
        </w:sdtPr>
        <w:sdtEndPr/>
        <w:sdtContent>
          <w:r w:rsidR="007B2720" w:rsidRPr="001C6215">
            <w:rPr>
              <w:rFonts w:ascii="MS Gothic" w:eastAsia="MS Gothic" w:hAnsi="MS Gothic" w:hint="eastAsia"/>
              <w:color w:val="000000" w:themeColor="text1" w:themeShade="80"/>
            </w:rPr>
            <w:t>☐</w:t>
          </w:r>
        </w:sdtContent>
      </w:sdt>
      <w:r w:rsidR="007B2720" w:rsidRPr="001C6215">
        <w:rPr>
          <w:color w:val="000000" w:themeColor="text1" w:themeShade="80"/>
        </w:rPr>
        <w:t xml:space="preserve"> </w:t>
      </w:r>
      <w:r w:rsidR="007B2720">
        <w:rPr>
          <w:color w:val="000000" w:themeColor="text1" w:themeShade="80"/>
        </w:rPr>
        <w:tab/>
        <w:t>Other</w:t>
      </w:r>
      <w:r w:rsidR="009F7F0B">
        <w:rPr>
          <w:color w:val="000000" w:themeColor="text1" w:themeShade="80"/>
        </w:rPr>
        <w:t>: __________________________</w:t>
      </w:r>
    </w:p>
    <w:p w14:paraId="0623BCA9" w14:textId="77777777" w:rsidR="0002745A" w:rsidRDefault="0002745A" w:rsidP="0002745A">
      <w:pPr>
        <w:spacing w:after="0"/>
      </w:pPr>
    </w:p>
    <w:p w14:paraId="7DFC1932" w14:textId="77777777" w:rsidR="0002745A" w:rsidRDefault="0002745A" w:rsidP="0002745A">
      <w:pPr>
        <w:spacing w:after="0"/>
      </w:pPr>
    </w:p>
    <w:p w14:paraId="2D20E969" w14:textId="77777777" w:rsidR="0002745A" w:rsidRDefault="0002745A" w:rsidP="0002745A">
      <w:pPr>
        <w:spacing w:after="0"/>
      </w:pPr>
    </w:p>
    <w:p w14:paraId="4304D8F0" w14:textId="77777777" w:rsidR="0002745A" w:rsidRDefault="0002745A" w:rsidP="0002745A">
      <w:pPr>
        <w:spacing w:after="0"/>
      </w:pPr>
    </w:p>
    <w:p w14:paraId="136356BF" w14:textId="77777777" w:rsidR="0002745A" w:rsidRDefault="0002745A" w:rsidP="0002745A">
      <w:pPr>
        <w:spacing w:after="0"/>
      </w:pPr>
    </w:p>
    <w:p w14:paraId="560CD21E" w14:textId="77777777" w:rsidR="0002745A" w:rsidRDefault="0002745A" w:rsidP="0002745A">
      <w:pPr>
        <w:spacing w:after="0"/>
      </w:pPr>
    </w:p>
    <w:p w14:paraId="3B783D9D" w14:textId="77777777" w:rsidR="0002745A" w:rsidRDefault="0002745A" w:rsidP="0002745A">
      <w:pPr>
        <w:spacing w:after="0"/>
      </w:pPr>
    </w:p>
    <w:p w14:paraId="5E0E0710" w14:textId="08DBA9DF" w:rsidR="006E60A4" w:rsidRPr="0051599E" w:rsidRDefault="006E60A4" w:rsidP="000B1E57">
      <w:pPr>
        <w:pStyle w:val="ListParagraph"/>
        <w:numPr>
          <w:ilvl w:val="0"/>
          <w:numId w:val="15"/>
        </w:numPr>
        <w:spacing w:after="0"/>
        <w:rPr>
          <w:b/>
          <w:bCs/>
        </w:rPr>
      </w:pPr>
      <w:r w:rsidRPr="0051599E">
        <w:rPr>
          <w:b/>
          <w:bCs/>
        </w:rPr>
        <w:lastRenderedPageBreak/>
        <w:t xml:space="preserve">How aligned </w:t>
      </w:r>
      <w:r w:rsidR="00DB776A" w:rsidRPr="0051599E">
        <w:rPr>
          <w:b/>
          <w:bCs/>
        </w:rPr>
        <w:t xml:space="preserve">is your organization </w:t>
      </w:r>
      <w:proofErr w:type="gramStart"/>
      <w:r w:rsidR="00DB776A" w:rsidRPr="0051599E">
        <w:rPr>
          <w:b/>
          <w:bCs/>
        </w:rPr>
        <w:t>on</w:t>
      </w:r>
      <w:proofErr w:type="gramEnd"/>
      <w:r w:rsidR="00DB776A" w:rsidRPr="0051599E">
        <w:rPr>
          <w:b/>
          <w:bCs/>
        </w:rPr>
        <w:t xml:space="preserve"> your </w:t>
      </w:r>
      <w:r w:rsidR="00A43739">
        <w:rPr>
          <w:b/>
          <w:bCs/>
        </w:rPr>
        <w:t>diversity</w:t>
      </w:r>
      <w:r w:rsidR="00A43739" w:rsidRPr="0051599E">
        <w:rPr>
          <w:b/>
          <w:bCs/>
        </w:rPr>
        <w:t xml:space="preserve"> </w:t>
      </w:r>
      <w:r w:rsidRPr="0051599E">
        <w:rPr>
          <w:b/>
          <w:bCs/>
        </w:rPr>
        <w:t>initiative</w:t>
      </w:r>
      <w:r w:rsidR="00DB776A" w:rsidRPr="0051599E">
        <w:rPr>
          <w:b/>
          <w:bCs/>
        </w:rPr>
        <w:t>s</w:t>
      </w:r>
      <w:r w:rsidR="004A37DB">
        <w:rPr>
          <w:b/>
          <w:bCs/>
        </w:rPr>
        <w:t xml:space="preserve">? </w:t>
      </w:r>
      <w:r w:rsidR="0048121E">
        <w:rPr>
          <w:b/>
          <w:bCs/>
        </w:rPr>
        <w:t>(</w:t>
      </w:r>
      <w:r w:rsidR="004A37DB">
        <w:rPr>
          <w:b/>
          <w:bCs/>
        </w:rPr>
        <w:t>For example,</w:t>
      </w:r>
      <w:r w:rsidR="0048121E">
        <w:rPr>
          <w:b/>
          <w:bCs/>
        </w:rPr>
        <w:t xml:space="preserve"> </w:t>
      </w:r>
      <w:r w:rsidR="009F7F0B">
        <w:rPr>
          <w:b/>
          <w:bCs/>
        </w:rPr>
        <w:t>s</w:t>
      </w:r>
      <w:r w:rsidR="0048121E">
        <w:rPr>
          <w:b/>
          <w:bCs/>
        </w:rPr>
        <w:t>taff aligned with organization, board aligned with organization, etc.)</w:t>
      </w:r>
    </w:p>
    <w:p w14:paraId="7AB492AA" w14:textId="69594685" w:rsidR="007C766A" w:rsidRPr="007C766A" w:rsidRDefault="007C766A" w:rsidP="007C766A">
      <w:pPr>
        <w:pStyle w:val="ListParagraph"/>
        <w:spacing w:after="120"/>
        <w:ind w:left="360"/>
        <w:rPr>
          <w:i/>
          <w:color w:val="000000" w:themeColor="text1" w:themeShade="80"/>
        </w:rPr>
      </w:pPr>
      <w:r w:rsidRPr="007C766A">
        <w:rPr>
          <w:i/>
          <w:color w:val="000000" w:themeColor="text1" w:themeShade="80"/>
        </w:rPr>
        <w:t xml:space="preserve">Select the best alignment from the numbered scales, with </w:t>
      </w:r>
      <w:r w:rsidR="007B2720">
        <w:rPr>
          <w:i/>
          <w:color w:val="000000" w:themeColor="text1" w:themeShade="80"/>
        </w:rPr>
        <w:t>5</w:t>
      </w:r>
      <w:r w:rsidRPr="007C766A">
        <w:rPr>
          <w:i/>
          <w:color w:val="000000" w:themeColor="text1" w:themeShade="80"/>
        </w:rPr>
        <w:t xml:space="preserve"> strongly aligned,</w:t>
      </w:r>
      <w:r w:rsidR="00DB776A">
        <w:rPr>
          <w:i/>
          <w:color w:val="000000" w:themeColor="text1" w:themeShade="80"/>
        </w:rPr>
        <w:t xml:space="preserve"> </w:t>
      </w:r>
      <w:r w:rsidR="007B2720">
        <w:rPr>
          <w:i/>
          <w:color w:val="000000" w:themeColor="text1" w:themeShade="80"/>
        </w:rPr>
        <w:t>1</w:t>
      </w:r>
      <w:r w:rsidRPr="007C766A">
        <w:rPr>
          <w:i/>
          <w:color w:val="000000" w:themeColor="text1" w:themeShade="80"/>
        </w:rPr>
        <w:t xml:space="preserve"> </w:t>
      </w:r>
      <w:r w:rsidR="00DB776A">
        <w:rPr>
          <w:i/>
          <w:color w:val="000000" w:themeColor="text1" w:themeShade="80"/>
        </w:rPr>
        <w:t xml:space="preserve">is not at all aligned, </w:t>
      </w:r>
      <w:r w:rsidRPr="007C766A">
        <w:rPr>
          <w:i/>
          <w:color w:val="000000" w:themeColor="text1" w:themeShade="80"/>
        </w:rPr>
        <w:t xml:space="preserve">and 3 </w:t>
      </w:r>
      <w:proofErr w:type="gramStart"/>
      <w:r w:rsidRPr="007C766A">
        <w:rPr>
          <w:i/>
          <w:color w:val="000000" w:themeColor="text1" w:themeShade="80"/>
        </w:rPr>
        <w:t>as</w:t>
      </w:r>
      <w:proofErr w:type="gramEnd"/>
      <w:r w:rsidRPr="007C766A">
        <w:rPr>
          <w:i/>
          <w:color w:val="000000" w:themeColor="text1" w:themeShade="80"/>
        </w:rPr>
        <w:t xml:space="preserve"> a position between the two. </w:t>
      </w:r>
    </w:p>
    <w:tbl>
      <w:tblPr>
        <w:tblStyle w:val="TableGrid"/>
        <w:tblW w:w="8442" w:type="dxa"/>
        <w:tblInd w:w="445" w:type="dxa"/>
        <w:tblLook w:val="04A0" w:firstRow="1" w:lastRow="0" w:firstColumn="1" w:lastColumn="0" w:noHBand="0" w:noVBand="1"/>
      </w:tblPr>
      <w:tblGrid>
        <w:gridCol w:w="3182"/>
        <w:gridCol w:w="1008"/>
        <w:gridCol w:w="1063"/>
        <w:gridCol w:w="1063"/>
        <w:gridCol w:w="1063"/>
        <w:gridCol w:w="1063"/>
      </w:tblGrid>
      <w:tr w:rsidR="00CE1376" w:rsidRPr="001C6215" w14:paraId="0197CBA6" w14:textId="77777777" w:rsidTr="00CE1376">
        <w:trPr>
          <w:trHeight w:val="29"/>
        </w:trPr>
        <w:tc>
          <w:tcPr>
            <w:tcW w:w="3182" w:type="dxa"/>
          </w:tcPr>
          <w:p w14:paraId="7C6B7B0A" w14:textId="77777777" w:rsidR="007C766A" w:rsidRPr="001C6215" w:rsidRDefault="007C766A" w:rsidP="00C019BF">
            <w:pPr>
              <w:pStyle w:val="ListParagraph"/>
              <w:ind w:left="0"/>
              <w:rPr>
                <w:color w:val="000000" w:themeColor="text1" w:themeShade="80"/>
              </w:rPr>
            </w:pPr>
          </w:p>
        </w:tc>
        <w:tc>
          <w:tcPr>
            <w:tcW w:w="1008" w:type="dxa"/>
          </w:tcPr>
          <w:p w14:paraId="425C356E" w14:textId="77777777" w:rsidR="007C766A" w:rsidRPr="001C6215" w:rsidRDefault="007C766A" w:rsidP="00C019BF">
            <w:pPr>
              <w:pStyle w:val="ListParagraph"/>
              <w:ind w:left="0"/>
              <w:jc w:val="center"/>
              <w:rPr>
                <w:b/>
                <w:color w:val="000000" w:themeColor="text1" w:themeShade="80"/>
              </w:rPr>
            </w:pPr>
            <w:r w:rsidRPr="001C6215">
              <w:rPr>
                <w:b/>
                <w:color w:val="000000" w:themeColor="text1" w:themeShade="80"/>
              </w:rPr>
              <w:t>1</w:t>
            </w:r>
          </w:p>
        </w:tc>
        <w:tc>
          <w:tcPr>
            <w:tcW w:w="1063" w:type="dxa"/>
          </w:tcPr>
          <w:p w14:paraId="667A8E1B" w14:textId="77777777" w:rsidR="007C766A" w:rsidRPr="001C6215" w:rsidRDefault="007C766A" w:rsidP="00C019BF">
            <w:pPr>
              <w:pStyle w:val="ListParagraph"/>
              <w:ind w:left="0"/>
              <w:jc w:val="center"/>
              <w:rPr>
                <w:b/>
                <w:color w:val="000000" w:themeColor="text1" w:themeShade="80"/>
              </w:rPr>
            </w:pPr>
            <w:r w:rsidRPr="001C6215">
              <w:rPr>
                <w:b/>
                <w:color w:val="000000" w:themeColor="text1" w:themeShade="80"/>
              </w:rPr>
              <w:t>2</w:t>
            </w:r>
          </w:p>
        </w:tc>
        <w:tc>
          <w:tcPr>
            <w:tcW w:w="1063" w:type="dxa"/>
          </w:tcPr>
          <w:p w14:paraId="06AA9726" w14:textId="77777777" w:rsidR="007C766A" w:rsidRPr="001C6215" w:rsidRDefault="007C766A" w:rsidP="00C019BF">
            <w:pPr>
              <w:pStyle w:val="ListParagraph"/>
              <w:ind w:left="0"/>
              <w:jc w:val="center"/>
              <w:rPr>
                <w:b/>
                <w:color w:val="000000" w:themeColor="text1" w:themeShade="80"/>
              </w:rPr>
            </w:pPr>
            <w:r w:rsidRPr="001C6215">
              <w:rPr>
                <w:b/>
                <w:color w:val="000000" w:themeColor="text1" w:themeShade="80"/>
              </w:rPr>
              <w:t>3</w:t>
            </w:r>
          </w:p>
        </w:tc>
        <w:tc>
          <w:tcPr>
            <w:tcW w:w="1063" w:type="dxa"/>
          </w:tcPr>
          <w:p w14:paraId="59755183" w14:textId="77777777" w:rsidR="007C766A" w:rsidRPr="001C6215" w:rsidRDefault="007C766A" w:rsidP="00C019BF">
            <w:pPr>
              <w:pStyle w:val="ListParagraph"/>
              <w:ind w:left="0"/>
              <w:jc w:val="center"/>
              <w:rPr>
                <w:b/>
                <w:color w:val="000000" w:themeColor="text1" w:themeShade="80"/>
              </w:rPr>
            </w:pPr>
            <w:r w:rsidRPr="001C6215">
              <w:rPr>
                <w:b/>
                <w:color w:val="000000" w:themeColor="text1" w:themeShade="80"/>
              </w:rPr>
              <w:t>4</w:t>
            </w:r>
          </w:p>
        </w:tc>
        <w:tc>
          <w:tcPr>
            <w:tcW w:w="1063" w:type="dxa"/>
          </w:tcPr>
          <w:p w14:paraId="04C4FE16" w14:textId="77777777" w:rsidR="007C766A" w:rsidRPr="001C6215" w:rsidRDefault="007C766A" w:rsidP="00C019BF">
            <w:pPr>
              <w:pStyle w:val="ListParagraph"/>
              <w:ind w:left="0"/>
              <w:jc w:val="center"/>
              <w:rPr>
                <w:b/>
                <w:color w:val="000000" w:themeColor="text1" w:themeShade="80"/>
              </w:rPr>
            </w:pPr>
            <w:r w:rsidRPr="001C6215">
              <w:rPr>
                <w:b/>
                <w:color w:val="000000" w:themeColor="text1" w:themeShade="80"/>
              </w:rPr>
              <w:t>5</w:t>
            </w:r>
          </w:p>
        </w:tc>
      </w:tr>
      <w:tr w:rsidR="00CE1376" w:rsidRPr="001C6215" w14:paraId="3FFC3511" w14:textId="77777777" w:rsidTr="00CE1376">
        <w:trPr>
          <w:trHeight w:val="29"/>
        </w:trPr>
        <w:tc>
          <w:tcPr>
            <w:tcW w:w="3182" w:type="dxa"/>
          </w:tcPr>
          <w:p w14:paraId="376C4059" w14:textId="04B79F4B" w:rsidR="007C766A" w:rsidRPr="001C6215" w:rsidRDefault="007C766A" w:rsidP="00C019BF">
            <w:pPr>
              <w:pStyle w:val="ListParagraph"/>
              <w:ind w:left="0"/>
              <w:rPr>
                <w:color w:val="000000" w:themeColor="text1" w:themeShade="80"/>
              </w:rPr>
            </w:pPr>
            <w:r>
              <w:rPr>
                <w:color w:val="000000" w:themeColor="text1" w:themeShade="80"/>
              </w:rPr>
              <w:t>Staff</w:t>
            </w:r>
          </w:p>
        </w:tc>
        <w:tc>
          <w:tcPr>
            <w:tcW w:w="1008" w:type="dxa"/>
          </w:tcPr>
          <w:p w14:paraId="4EED7425"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476198716"/>
                <w14:checkbox>
                  <w14:checked w14:val="0"/>
                  <w14:checkedState w14:val="2612" w14:font="MS Gothic"/>
                  <w14:uncheckedState w14:val="2610" w14:font="MS Gothic"/>
                </w14:checkbox>
              </w:sdtPr>
              <w:sdtEndPr/>
              <w:sdtContent>
                <w:r w:rsidR="007C766A" w:rsidRPr="001C6215">
                  <w:rPr>
                    <w:rFonts w:ascii="MS Gothic" w:eastAsia="MS Gothic" w:hAnsi="MS Gothic" w:hint="eastAsia"/>
                    <w:color w:val="000000" w:themeColor="text1" w:themeShade="80"/>
                  </w:rPr>
                  <w:t>☐</w:t>
                </w:r>
              </w:sdtContent>
            </w:sdt>
          </w:p>
        </w:tc>
        <w:tc>
          <w:tcPr>
            <w:tcW w:w="1063" w:type="dxa"/>
          </w:tcPr>
          <w:p w14:paraId="068D7E45"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986358693"/>
                <w14:checkbox>
                  <w14:checked w14:val="0"/>
                  <w14:checkedState w14:val="2612" w14:font="MS Gothic"/>
                  <w14:uncheckedState w14:val="2610" w14:font="MS Gothic"/>
                </w14:checkbox>
              </w:sdtPr>
              <w:sdtEndPr/>
              <w:sdtContent>
                <w:r w:rsidR="007C766A" w:rsidRPr="001C6215">
                  <w:rPr>
                    <w:rFonts w:ascii="Segoe UI Symbol" w:hAnsi="Segoe UI Symbol" w:cs="Segoe UI Symbol"/>
                    <w:color w:val="000000" w:themeColor="text1" w:themeShade="80"/>
                  </w:rPr>
                  <w:t>☐</w:t>
                </w:r>
              </w:sdtContent>
            </w:sdt>
          </w:p>
        </w:tc>
        <w:tc>
          <w:tcPr>
            <w:tcW w:w="1063" w:type="dxa"/>
          </w:tcPr>
          <w:p w14:paraId="7D31D3D6"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1169215072"/>
                <w14:checkbox>
                  <w14:checked w14:val="0"/>
                  <w14:checkedState w14:val="2612" w14:font="MS Gothic"/>
                  <w14:uncheckedState w14:val="2610" w14:font="MS Gothic"/>
                </w14:checkbox>
              </w:sdtPr>
              <w:sdtEndPr/>
              <w:sdtContent>
                <w:r w:rsidR="007C766A" w:rsidRPr="001C6215">
                  <w:rPr>
                    <w:rFonts w:ascii="Segoe UI Symbol" w:hAnsi="Segoe UI Symbol" w:cs="Segoe UI Symbol"/>
                    <w:color w:val="000000" w:themeColor="text1" w:themeShade="80"/>
                  </w:rPr>
                  <w:t>☐</w:t>
                </w:r>
              </w:sdtContent>
            </w:sdt>
          </w:p>
        </w:tc>
        <w:tc>
          <w:tcPr>
            <w:tcW w:w="1063" w:type="dxa"/>
          </w:tcPr>
          <w:p w14:paraId="7B98B079"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1774935303"/>
                <w14:checkbox>
                  <w14:checked w14:val="0"/>
                  <w14:checkedState w14:val="2612" w14:font="MS Gothic"/>
                  <w14:uncheckedState w14:val="2610" w14:font="MS Gothic"/>
                </w14:checkbox>
              </w:sdtPr>
              <w:sdtEndPr/>
              <w:sdtContent>
                <w:r w:rsidR="007C766A" w:rsidRPr="001C6215">
                  <w:rPr>
                    <w:rFonts w:ascii="Segoe UI Symbol" w:hAnsi="Segoe UI Symbol" w:cs="Segoe UI Symbol"/>
                    <w:color w:val="000000" w:themeColor="text1" w:themeShade="80"/>
                  </w:rPr>
                  <w:t>☐</w:t>
                </w:r>
              </w:sdtContent>
            </w:sdt>
          </w:p>
        </w:tc>
        <w:tc>
          <w:tcPr>
            <w:tcW w:w="1063" w:type="dxa"/>
          </w:tcPr>
          <w:p w14:paraId="2BB71C5A"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2046013405"/>
                <w14:checkbox>
                  <w14:checked w14:val="0"/>
                  <w14:checkedState w14:val="2612" w14:font="MS Gothic"/>
                  <w14:uncheckedState w14:val="2610" w14:font="MS Gothic"/>
                </w14:checkbox>
              </w:sdtPr>
              <w:sdtEndPr/>
              <w:sdtContent>
                <w:r w:rsidR="007C766A" w:rsidRPr="001C6215">
                  <w:rPr>
                    <w:rFonts w:ascii="Segoe UI Symbol" w:hAnsi="Segoe UI Symbol" w:cs="Segoe UI Symbol"/>
                    <w:color w:val="000000" w:themeColor="text1" w:themeShade="80"/>
                  </w:rPr>
                  <w:t>☐</w:t>
                </w:r>
              </w:sdtContent>
            </w:sdt>
          </w:p>
        </w:tc>
      </w:tr>
      <w:tr w:rsidR="00CE1376" w:rsidRPr="001C6215" w14:paraId="0DBB07BA" w14:textId="77777777" w:rsidTr="00CE1376">
        <w:trPr>
          <w:trHeight w:val="29"/>
        </w:trPr>
        <w:tc>
          <w:tcPr>
            <w:tcW w:w="3182" w:type="dxa"/>
          </w:tcPr>
          <w:p w14:paraId="498CA3DE" w14:textId="37B8D8E2" w:rsidR="007C766A" w:rsidRPr="001C6215" w:rsidRDefault="007C766A" w:rsidP="00C019BF">
            <w:pPr>
              <w:pStyle w:val="ListParagraph"/>
              <w:ind w:left="0"/>
              <w:rPr>
                <w:color w:val="000000" w:themeColor="text1" w:themeShade="80"/>
              </w:rPr>
            </w:pPr>
            <w:r>
              <w:rPr>
                <w:color w:val="000000" w:themeColor="text1" w:themeShade="80"/>
              </w:rPr>
              <w:t>Board</w:t>
            </w:r>
          </w:p>
        </w:tc>
        <w:tc>
          <w:tcPr>
            <w:tcW w:w="1008" w:type="dxa"/>
          </w:tcPr>
          <w:p w14:paraId="33775B8F" w14:textId="113F02F6" w:rsidR="007C766A" w:rsidRPr="001C6215" w:rsidRDefault="007A547B" w:rsidP="00C019BF">
            <w:pPr>
              <w:pStyle w:val="ListParagraph"/>
              <w:ind w:left="0"/>
              <w:jc w:val="center"/>
              <w:rPr>
                <w:color w:val="000000" w:themeColor="text1" w:themeShade="80"/>
              </w:rPr>
            </w:pPr>
            <w:sdt>
              <w:sdtPr>
                <w:rPr>
                  <w:color w:val="000000" w:themeColor="text1" w:themeShade="80"/>
                </w:rPr>
                <w:id w:val="272211910"/>
                <w14:checkbox>
                  <w14:checked w14:val="0"/>
                  <w14:checkedState w14:val="2612" w14:font="MS Gothic"/>
                  <w14:uncheckedState w14:val="2610" w14:font="MS Gothic"/>
                </w14:checkbox>
              </w:sdtPr>
              <w:sdtEndPr/>
              <w:sdtContent>
                <w:r w:rsidR="00CE1376">
                  <w:rPr>
                    <w:rFonts w:ascii="MS Gothic" w:eastAsia="MS Gothic" w:hAnsi="MS Gothic" w:hint="eastAsia"/>
                    <w:color w:val="000000" w:themeColor="text1" w:themeShade="80"/>
                  </w:rPr>
                  <w:t>☐</w:t>
                </w:r>
              </w:sdtContent>
            </w:sdt>
          </w:p>
        </w:tc>
        <w:tc>
          <w:tcPr>
            <w:tcW w:w="1063" w:type="dxa"/>
          </w:tcPr>
          <w:p w14:paraId="0500439C"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562570326"/>
                <w14:checkbox>
                  <w14:checked w14:val="0"/>
                  <w14:checkedState w14:val="2612" w14:font="MS Gothic"/>
                  <w14:uncheckedState w14:val="2610" w14:font="MS Gothic"/>
                </w14:checkbox>
              </w:sdtPr>
              <w:sdtEndPr/>
              <w:sdtContent>
                <w:r w:rsidR="007C766A" w:rsidRPr="001C6215">
                  <w:rPr>
                    <w:rFonts w:ascii="MS Gothic" w:eastAsia="MS Gothic" w:hAnsi="MS Gothic" w:hint="eastAsia"/>
                    <w:color w:val="000000" w:themeColor="text1" w:themeShade="80"/>
                  </w:rPr>
                  <w:t>☐</w:t>
                </w:r>
              </w:sdtContent>
            </w:sdt>
          </w:p>
        </w:tc>
        <w:tc>
          <w:tcPr>
            <w:tcW w:w="1063" w:type="dxa"/>
          </w:tcPr>
          <w:p w14:paraId="762E7629"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1705901793"/>
                <w14:checkbox>
                  <w14:checked w14:val="0"/>
                  <w14:checkedState w14:val="2612" w14:font="MS Gothic"/>
                  <w14:uncheckedState w14:val="2610" w14:font="MS Gothic"/>
                </w14:checkbox>
              </w:sdtPr>
              <w:sdtEndPr/>
              <w:sdtContent>
                <w:r w:rsidR="007C766A" w:rsidRPr="001C6215">
                  <w:rPr>
                    <w:rFonts w:ascii="Segoe UI Symbol" w:hAnsi="Segoe UI Symbol" w:cs="Segoe UI Symbol"/>
                    <w:color w:val="000000" w:themeColor="text1" w:themeShade="80"/>
                  </w:rPr>
                  <w:t>☐</w:t>
                </w:r>
              </w:sdtContent>
            </w:sdt>
          </w:p>
        </w:tc>
        <w:tc>
          <w:tcPr>
            <w:tcW w:w="1063" w:type="dxa"/>
          </w:tcPr>
          <w:p w14:paraId="6F77EF77"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1564369791"/>
                <w14:checkbox>
                  <w14:checked w14:val="0"/>
                  <w14:checkedState w14:val="2612" w14:font="MS Gothic"/>
                  <w14:uncheckedState w14:val="2610" w14:font="MS Gothic"/>
                </w14:checkbox>
              </w:sdtPr>
              <w:sdtEndPr/>
              <w:sdtContent>
                <w:r w:rsidR="007C766A" w:rsidRPr="001C6215">
                  <w:rPr>
                    <w:rFonts w:ascii="Segoe UI Symbol" w:hAnsi="Segoe UI Symbol" w:cs="Segoe UI Symbol"/>
                    <w:color w:val="000000" w:themeColor="text1" w:themeShade="80"/>
                  </w:rPr>
                  <w:t>☐</w:t>
                </w:r>
              </w:sdtContent>
            </w:sdt>
          </w:p>
        </w:tc>
        <w:tc>
          <w:tcPr>
            <w:tcW w:w="1063" w:type="dxa"/>
          </w:tcPr>
          <w:p w14:paraId="672A89B6"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1207607991"/>
                <w14:checkbox>
                  <w14:checked w14:val="0"/>
                  <w14:checkedState w14:val="2612" w14:font="MS Gothic"/>
                  <w14:uncheckedState w14:val="2610" w14:font="MS Gothic"/>
                </w14:checkbox>
              </w:sdtPr>
              <w:sdtEndPr/>
              <w:sdtContent>
                <w:r w:rsidR="007C766A" w:rsidRPr="001C6215">
                  <w:rPr>
                    <w:rFonts w:ascii="MS Gothic" w:eastAsia="MS Gothic" w:hAnsi="MS Gothic" w:hint="eastAsia"/>
                    <w:color w:val="000000" w:themeColor="text1" w:themeShade="80"/>
                  </w:rPr>
                  <w:t>☐</w:t>
                </w:r>
              </w:sdtContent>
            </w:sdt>
          </w:p>
        </w:tc>
      </w:tr>
      <w:tr w:rsidR="00CE1376" w:rsidRPr="001C6215" w14:paraId="618AFD52" w14:textId="77777777" w:rsidTr="00CE1376">
        <w:trPr>
          <w:trHeight w:val="29"/>
        </w:trPr>
        <w:tc>
          <w:tcPr>
            <w:tcW w:w="3182" w:type="dxa"/>
          </w:tcPr>
          <w:p w14:paraId="5B243486" w14:textId="6B012C29" w:rsidR="007C766A" w:rsidRPr="001C6215" w:rsidRDefault="00CE1376" w:rsidP="00C019BF">
            <w:pPr>
              <w:pStyle w:val="ListParagraph"/>
              <w:ind w:left="0"/>
              <w:rPr>
                <w:color w:val="000000" w:themeColor="text1" w:themeShade="80"/>
              </w:rPr>
            </w:pPr>
            <w:r>
              <w:rPr>
                <w:color w:val="000000" w:themeColor="text1" w:themeShade="80"/>
              </w:rPr>
              <w:t xml:space="preserve">Investment/Finance </w:t>
            </w:r>
            <w:r w:rsidR="007C766A">
              <w:rPr>
                <w:color w:val="000000" w:themeColor="text1" w:themeShade="80"/>
              </w:rPr>
              <w:t>Committee</w:t>
            </w:r>
          </w:p>
        </w:tc>
        <w:tc>
          <w:tcPr>
            <w:tcW w:w="1008" w:type="dxa"/>
          </w:tcPr>
          <w:p w14:paraId="16FFDD3C"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1592857829"/>
                <w14:checkbox>
                  <w14:checked w14:val="0"/>
                  <w14:checkedState w14:val="2612" w14:font="MS Gothic"/>
                  <w14:uncheckedState w14:val="2610" w14:font="MS Gothic"/>
                </w14:checkbox>
              </w:sdtPr>
              <w:sdtEndPr/>
              <w:sdtContent>
                <w:r w:rsidR="007C766A" w:rsidRPr="001C6215">
                  <w:rPr>
                    <w:rFonts w:ascii="Segoe UI Symbol" w:hAnsi="Segoe UI Symbol" w:cs="Segoe UI Symbol"/>
                    <w:color w:val="000000" w:themeColor="text1" w:themeShade="80"/>
                  </w:rPr>
                  <w:t>☐</w:t>
                </w:r>
              </w:sdtContent>
            </w:sdt>
          </w:p>
        </w:tc>
        <w:tc>
          <w:tcPr>
            <w:tcW w:w="1063" w:type="dxa"/>
          </w:tcPr>
          <w:p w14:paraId="70D7177E"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973443077"/>
                <w14:checkbox>
                  <w14:checked w14:val="0"/>
                  <w14:checkedState w14:val="2612" w14:font="MS Gothic"/>
                  <w14:uncheckedState w14:val="2610" w14:font="MS Gothic"/>
                </w14:checkbox>
              </w:sdtPr>
              <w:sdtEndPr/>
              <w:sdtContent>
                <w:r w:rsidR="007C766A" w:rsidRPr="001C6215">
                  <w:rPr>
                    <w:rFonts w:ascii="Segoe UI Symbol" w:hAnsi="Segoe UI Symbol" w:cs="Segoe UI Symbol"/>
                    <w:color w:val="000000" w:themeColor="text1" w:themeShade="80"/>
                  </w:rPr>
                  <w:t>☐</w:t>
                </w:r>
              </w:sdtContent>
            </w:sdt>
          </w:p>
        </w:tc>
        <w:tc>
          <w:tcPr>
            <w:tcW w:w="1063" w:type="dxa"/>
          </w:tcPr>
          <w:p w14:paraId="06AD2EAB"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1450049675"/>
                <w14:checkbox>
                  <w14:checked w14:val="0"/>
                  <w14:checkedState w14:val="2612" w14:font="MS Gothic"/>
                  <w14:uncheckedState w14:val="2610" w14:font="MS Gothic"/>
                </w14:checkbox>
              </w:sdtPr>
              <w:sdtEndPr/>
              <w:sdtContent>
                <w:r w:rsidR="007C766A" w:rsidRPr="001C6215">
                  <w:rPr>
                    <w:rFonts w:ascii="Segoe UI Symbol" w:hAnsi="Segoe UI Symbol" w:cs="Segoe UI Symbol"/>
                    <w:color w:val="000000" w:themeColor="text1" w:themeShade="80"/>
                  </w:rPr>
                  <w:t>☐</w:t>
                </w:r>
              </w:sdtContent>
            </w:sdt>
          </w:p>
        </w:tc>
        <w:tc>
          <w:tcPr>
            <w:tcW w:w="1063" w:type="dxa"/>
          </w:tcPr>
          <w:p w14:paraId="3CE40D32"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719705277"/>
                <w14:checkbox>
                  <w14:checked w14:val="0"/>
                  <w14:checkedState w14:val="2612" w14:font="MS Gothic"/>
                  <w14:uncheckedState w14:val="2610" w14:font="MS Gothic"/>
                </w14:checkbox>
              </w:sdtPr>
              <w:sdtEndPr/>
              <w:sdtContent>
                <w:r w:rsidR="007C766A" w:rsidRPr="001C6215">
                  <w:rPr>
                    <w:rFonts w:ascii="Segoe UI Symbol" w:hAnsi="Segoe UI Symbol" w:cs="Segoe UI Symbol"/>
                    <w:color w:val="000000" w:themeColor="text1" w:themeShade="80"/>
                  </w:rPr>
                  <w:t>☐</w:t>
                </w:r>
              </w:sdtContent>
            </w:sdt>
          </w:p>
        </w:tc>
        <w:tc>
          <w:tcPr>
            <w:tcW w:w="1063" w:type="dxa"/>
          </w:tcPr>
          <w:p w14:paraId="13DAFE0D"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1333977724"/>
                <w14:checkbox>
                  <w14:checked w14:val="0"/>
                  <w14:checkedState w14:val="2612" w14:font="MS Gothic"/>
                  <w14:uncheckedState w14:val="2610" w14:font="MS Gothic"/>
                </w14:checkbox>
              </w:sdtPr>
              <w:sdtEndPr/>
              <w:sdtContent>
                <w:r w:rsidR="007C766A" w:rsidRPr="001C6215">
                  <w:rPr>
                    <w:rFonts w:ascii="MS Gothic" w:eastAsia="MS Gothic" w:hAnsi="MS Gothic" w:hint="eastAsia"/>
                    <w:color w:val="000000" w:themeColor="text1" w:themeShade="80"/>
                  </w:rPr>
                  <w:t>☐</w:t>
                </w:r>
              </w:sdtContent>
            </w:sdt>
          </w:p>
        </w:tc>
      </w:tr>
      <w:tr w:rsidR="00CE1376" w:rsidRPr="001C6215" w14:paraId="047A40B2" w14:textId="77777777" w:rsidTr="00CE1376">
        <w:trPr>
          <w:trHeight w:val="29"/>
        </w:trPr>
        <w:tc>
          <w:tcPr>
            <w:tcW w:w="3182" w:type="dxa"/>
          </w:tcPr>
          <w:p w14:paraId="2C251552" w14:textId="587FB6AA" w:rsidR="007C766A" w:rsidRPr="001C6215" w:rsidRDefault="007C766A" w:rsidP="00C019BF">
            <w:pPr>
              <w:pStyle w:val="ListParagraph"/>
              <w:ind w:left="0"/>
              <w:rPr>
                <w:color w:val="000000" w:themeColor="text1" w:themeShade="80"/>
              </w:rPr>
            </w:pPr>
            <w:r>
              <w:rPr>
                <w:color w:val="000000" w:themeColor="text1" w:themeShade="80"/>
              </w:rPr>
              <w:t>Donors</w:t>
            </w:r>
          </w:p>
        </w:tc>
        <w:tc>
          <w:tcPr>
            <w:tcW w:w="1008" w:type="dxa"/>
          </w:tcPr>
          <w:p w14:paraId="25AFBF29" w14:textId="37A0E496" w:rsidR="007C766A" w:rsidRPr="001C6215" w:rsidRDefault="007A547B" w:rsidP="00C019BF">
            <w:pPr>
              <w:pStyle w:val="ListParagraph"/>
              <w:ind w:left="0"/>
              <w:jc w:val="center"/>
              <w:rPr>
                <w:color w:val="000000" w:themeColor="text1" w:themeShade="80"/>
              </w:rPr>
            </w:pPr>
            <w:sdt>
              <w:sdtPr>
                <w:rPr>
                  <w:color w:val="000000" w:themeColor="text1" w:themeShade="80"/>
                </w:rPr>
                <w:id w:val="-1780952036"/>
                <w14:checkbox>
                  <w14:checked w14:val="0"/>
                  <w14:checkedState w14:val="2612" w14:font="MS Gothic"/>
                  <w14:uncheckedState w14:val="2610" w14:font="MS Gothic"/>
                </w14:checkbox>
              </w:sdtPr>
              <w:sdtEndPr/>
              <w:sdtContent>
                <w:r w:rsidR="00DB776A">
                  <w:rPr>
                    <w:rFonts w:ascii="MS Gothic" w:eastAsia="MS Gothic" w:hAnsi="MS Gothic" w:hint="eastAsia"/>
                    <w:color w:val="000000" w:themeColor="text1" w:themeShade="80"/>
                  </w:rPr>
                  <w:t>☐</w:t>
                </w:r>
              </w:sdtContent>
            </w:sdt>
          </w:p>
        </w:tc>
        <w:tc>
          <w:tcPr>
            <w:tcW w:w="1063" w:type="dxa"/>
          </w:tcPr>
          <w:p w14:paraId="62454F99"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1362898646"/>
                <w14:checkbox>
                  <w14:checked w14:val="0"/>
                  <w14:checkedState w14:val="2612" w14:font="MS Gothic"/>
                  <w14:uncheckedState w14:val="2610" w14:font="MS Gothic"/>
                </w14:checkbox>
              </w:sdtPr>
              <w:sdtEndPr/>
              <w:sdtContent>
                <w:r w:rsidR="007C766A" w:rsidRPr="001C6215">
                  <w:rPr>
                    <w:rFonts w:ascii="Segoe UI Symbol" w:hAnsi="Segoe UI Symbol" w:cs="Segoe UI Symbol"/>
                    <w:color w:val="000000" w:themeColor="text1" w:themeShade="80"/>
                  </w:rPr>
                  <w:t>☐</w:t>
                </w:r>
              </w:sdtContent>
            </w:sdt>
          </w:p>
        </w:tc>
        <w:tc>
          <w:tcPr>
            <w:tcW w:w="1063" w:type="dxa"/>
          </w:tcPr>
          <w:p w14:paraId="180B9A45"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1754969035"/>
                <w14:checkbox>
                  <w14:checked w14:val="0"/>
                  <w14:checkedState w14:val="2612" w14:font="MS Gothic"/>
                  <w14:uncheckedState w14:val="2610" w14:font="MS Gothic"/>
                </w14:checkbox>
              </w:sdtPr>
              <w:sdtEndPr/>
              <w:sdtContent>
                <w:r w:rsidR="007C766A" w:rsidRPr="001C6215">
                  <w:rPr>
                    <w:rFonts w:ascii="Segoe UI Symbol" w:hAnsi="Segoe UI Symbol" w:cs="Segoe UI Symbol"/>
                    <w:color w:val="000000" w:themeColor="text1" w:themeShade="80"/>
                  </w:rPr>
                  <w:t>☐</w:t>
                </w:r>
              </w:sdtContent>
            </w:sdt>
          </w:p>
        </w:tc>
        <w:tc>
          <w:tcPr>
            <w:tcW w:w="1063" w:type="dxa"/>
          </w:tcPr>
          <w:p w14:paraId="1029FBF2"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344016884"/>
                <w14:checkbox>
                  <w14:checked w14:val="0"/>
                  <w14:checkedState w14:val="2612" w14:font="MS Gothic"/>
                  <w14:uncheckedState w14:val="2610" w14:font="MS Gothic"/>
                </w14:checkbox>
              </w:sdtPr>
              <w:sdtEndPr/>
              <w:sdtContent>
                <w:r w:rsidR="007C766A" w:rsidRPr="001C6215">
                  <w:rPr>
                    <w:rFonts w:ascii="Segoe UI Symbol" w:hAnsi="Segoe UI Symbol" w:cs="Segoe UI Symbol"/>
                    <w:color w:val="000000" w:themeColor="text1" w:themeShade="80"/>
                  </w:rPr>
                  <w:t>☐</w:t>
                </w:r>
              </w:sdtContent>
            </w:sdt>
          </w:p>
        </w:tc>
        <w:tc>
          <w:tcPr>
            <w:tcW w:w="1063" w:type="dxa"/>
          </w:tcPr>
          <w:p w14:paraId="35B33334" w14:textId="77777777" w:rsidR="007C766A" w:rsidRPr="001C6215" w:rsidRDefault="007A547B" w:rsidP="00C019BF">
            <w:pPr>
              <w:pStyle w:val="ListParagraph"/>
              <w:ind w:left="0"/>
              <w:jc w:val="center"/>
              <w:rPr>
                <w:color w:val="000000" w:themeColor="text1" w:themeShade="80"/>
              </w:rPr>
            </w:pPr>
            <w:sdt>
              <w:sdtPr>
                <w:rPr>
                  <w:color w:val="000000" w:themeColor="text1" w:themeShade="80"/>
                </w:rPr>
                <w:id w:val="458851270"/>
                <w14:checkbox>
                  <w14:checked w14:val="0"/>
                  <w14:checkedState w14:val="2612" w14:font="MS Gothic"/>
                  <w14:uncheckedState w14:val="2610" w14:font="MS Gothic"/>
                </w14:checkbox>
              </w:sdtPr>
              <w:sdtEndPr/>
              <w:sdtContent>
                <w:r w:rsidR="007C766A" w:rsidRPr="001C6215">
                  <w:rPr>
                    <w:rFonts w:ascii="MS Gothic" w:eastAsia="MS Gothic" w:hAnsi="MS Gothic" w:hint="eastAsia"/>
                    <w:color w:val="000000" w:themeColor="text1" w:themeShade="80"/>
                  </w:rPr>
                  <w:t>☐</w:t>
                </w:r>
              </w:sdtContent>
            </w:sdt>
          </w:p>
        </w:tc>
      </w:tr>
    </w:tbl>
    <w:p w14:paraId="6D5A9D0E" w14:textId="77777777" w:rsidR="007C766A" w:rsidRPr="007C766A" w:rsidRDefault="007C766A" w:rsidP="007C766A">
      <w:pPr>
        <w:spacing w:after="0" w:line="256" w:lineRule="auto"/>
        <w:rPr>
          <w:szCs w:val="24"/>
        </w:rPr>
      </w:pPr>
    </w:p>
    <w:p w14:paraId="1CE761D1" w14:textId="20B36F74" w:rsidR="006E60A4" w:rsidRPr="0051599E" w:rsidRDefault="006E60A4" w:rsidP="000B1E57">
      <w:pPr>
        <w:pStyle w:val="ListParagraph"/>
        <w:numPr>
          <w:ilvl w:val="0"/>
          <w:numId w:val="15"/>
        </w:numPr>
        <w:spacing w:after="0"/>
        <w:rPr>
          <w:b/>
          <w:bCs/>
        </w:rPr>
      </w:pPr>
      <w:r w:rsidRPr="0051599E">
        <w:rPr>
          <w:b/>
          <w:bCs/>
        </w:rPr>
        <w:t xml:space="preserve">Do you have a policy about diverse asset managers? </w:t>
      </w:r>
    </w:p>
    <w:p w14:paraId="0414F4F7" w14:textId="776D3F96" w:rsidR="007B2720" w:rsidRPr="001C6215" w:rsidRDefault="007A547B" w:rsidP="007B2720">
      <w:pPr>
        <w:pStyle w:val="ListParagraph"/>
        <w:spacing w:after="0"/>
        <w:ind w:left="360"/>
      </w:pPr>
      <w:sdt>
        <w:sdtPr>
          <w:rPr>
            <w:color w:val="000000" w:themeColor="text1" w:themeShade="80"/>
          </w:rPr>
          <w:id w:val="1729874744"/>
          <w14:checkbox>
            <w14:checked w14:val="0"/>
            <w14:checkedState w14:val="2612" w14:font="MS Gothic"/>
            <w14:uncheckedState w14:val="2610" w14:font="MS Gothic"/>
          </w14:checkbox>
        </w:sdtPr>
        <w:sdtEndPr/>
        <w:sdtContent>
          <w:r w:rsidR="007B2720" w:rsidRPr="001C6215">
            <w:rPr>
              <w:rFonts w:ascii="MS Gothic" w:eastAsia="MS Gothic" w:hAnsi="MS Gothic" w:hint="eastAsia"/>
              <w:color w:val="000000" w:themeColor="text1" w:themeShade="80"/>
            </w:rPr>
            <w:t>☐</w:t>
          </w:r>
        </w:sdtContent>
      </w:sdt>
      <w:r w:rsidR="007B2720" w:rsidRPr="001C6215">
        <w:rPr>
          <w:color w:val="000000" w:themeColor="text1" w:themeShade="80"/>
        </w:rPr>
        <w:tab/>
      </w:r>
      <w:r w:rsidR="007B2720">
        <w:rPr>
          <w:color w:val="000000" w:themeColor="text1" w:themeShade="80"/>
        </w:rPr>
        <w:t>Yes</w:t>
      </w:r>
    </w:p>
    <w:p w14:paraId="33065E0E" w14:textId="352D662A" w:rsidR="007B2720" w:rsidRPr="001C6215" w:rsidRDefault="007A547B" w:rsidP="007B2720">
      <w:pPr>
        <w:pStyle w:val="ListParagraph"/>
        <w:spacing w:after="0"/>
        <w:ind w:left="360"/>
      </w:pPr>
      <w:sdt>
        <w:sdtPr>
          <w:rPr>
            <w:color w:val="000000" w:themeColor="text1" w:themeShade="80"/>
          </w:rPr>
          <w:id w:val="-1939213796"/>
          <w14:checkbox>
            <w14:checked w14:val="0"/>
            <w14:checkedState w14:val="2612" w14:font="MS Gothic"/>
            <w14:uncheckedState w14:val="2610" w14:font="MS Gothic"/>
          </w14:checkbox>
        </w:sdtPr>
        <w:sdtEndPr/>
        <w:sdtContent>
          <w:r w:rsidR="007B2720" w:rsidRPr="001C6215">
            <w:rPr>
              <w:rFonts w:ascii="MS Gothic" w:eastAsia="MS Gothic" w:hAnsi="MS Gothic" w:hint="eastAsia"/>
              <w:color w:val="000000" w:themeColor="text1" w:themeShade="80"/>
            </w:rPr>
            <w:t>☐</w:t>
          </w:r>
        </w:sdtContent>
      </w:sdt>
      <w:r w:rsidR="007B2720" w:rsidRPr="001C6215">
        <w:rPr>
          <w:color w:val="000000" w:themeColor="text1" w:themeShade="80"/>
        </w:rPr>
        <w:tab/>
      </w:r>
      <w:r w:rsidR="007B2720">
        <w:rPr>
          <w:color w:val="000000" w:themeColor="text1" w:themeShade="80"/>
        </w:rPr>
        <w:t>No</w:t>
      </w:r>
    </w:p>
    <w:p w14:paraId="16530D04" w14:textId="71B3411F" w:rsidR="007B2720" w:rsidRPr="001C6215" w:rsidRDefault="007A547B" w:rsidP="007B2720">
      <w:pPr>
        <w:pStyle w:val="ListParagraph"/>
        <w:spacing w:after="0"/>
        <w:ind w:left="360" w:right="-450"/>
        <w:rPr>
          <w:b/>
        </w:rPr>
      </w:pPr>
      <w:sdt>
        <w:sdtPr>
          <w:rPr>
            <w:color w:val="000000" w:themeColor="text1" w:themeShade="80"/>
          </w:rPr>
          <w:id w:val="-1755500289"/>
          <w14:checkbox>
            <w14:checked w14:val="0"/>
            <w14:checkedState w14:val="2612" w14:font="MS Gothic"/>
            <w14:uncheckedState w14:val="2610" w14:font="MS Gothic"/>
          </w14:checkbox>
        </w:sdtPr>
        <w:sdtEndPr/>
        <w:sdtContent>
          <w:r w:rsidR="007B2720" w:rsidRPr="001C6215">
            <w:rPr>
              <w:rFonts w:ascii="MS Gothic" w:eastAsia="MS Gothic" w:hAnsi="MS Gothic" w:hint="eastAsia"/>
              <w:color w:val="000000" w:themeColor="text1" w:themeShade="80"/>
            </w:rPr>
            <w:t>☐</w:t>
          </w:r>
        </w:sdtContent>
      </w:sdt>
      <w:r w:rsidR="007B2720" w:rsidRPr="001C6215">
        <w:rPr>
          <w:color w:val="000000" w:themeColor="text1" w:themeShade="80"/>
        </w:rPr>
        <w:t xml:space="preserve"> </w:t>
      </w:r>
      <w:r w:rsidR="007B2720">
        <w:rPr>
          <w:color w:val="000000" w:themeColor="text1" w:themeShade="80"/>
        </w:rPr>
        <w:tab/>
        <w:t xml:space="preserve">Currently </w:t>
      </w:r>
      <w:r w:rsidR="009D22A7">
        <w:rPr>
          <w:color w:val="000000" w:themeColor="text1" w:themeShade="80"/>
        </w:rPr>
        <w:t>U</w:t>
      </w:r>
      <w:r w:rsidR="007B2720">
        <w:rPr>
          <w:color w:val="000000" w:themeColor="text1" w:themeShade="80"/>
        </w:rPr>
        <w:t xml:space="preserve">nder </w:t>
      </w:r>
      <w:r w:rsidR="009D22A7">
        <w:rPr>
          <w:color w:val="000000" w:themeColor="text1" w:themeShade="80"/>
        </w:rPr>
        <w:t>D</w:t>
      </w:r>
      <w:r w:rsidR="007B2720">
        <w:rPr>
          <w:color w:val="000000" w:themeColor="text1" w:themeShade="80"/>
        </w:rPr>
        <w:t>evelopment</w:t>
      </w:r>
    </w:p>
    <w:p w14:paraId="53813CA9" w14:textId="77777777" w:rsidR="00DB776A" w:rsidRPr="00DB776A" w:rsidRDefault="00DB776A" w:rsidP="00DB776A">
      <w:pPr>
        <w:pStyle w:val="ListParagraph"/>
        <w:spacing w:after="0"/>
        <w:ind w:left="360"/>
      </w:pPr>
    </w:p>
    <w:p w14:paraId="57654086" w14:textId="77777777" w:rsidR="007B2720" w:rsidRPr="007B2720" w:rsidRDefault="00415D06" w:rsidP="000B1E57">
      <w:pPr>
        <w:pStyle w:val="ListParagraph"/>
        <w:numPr>
          <w:ilvl w:val="0"/>
          <w:numId w:val="15"/>
        </w:numPr>
        <w:spacing w:after="0"/>
      </w:pPr>
      <w:bookmarkStart w:id="27" w:name="_Hlk123901839"/>
      <w:r w:rsidRPr="00D16406">
        <w:rPr>
          <w:b/>
        </w:rPr>
        <w:t xml:space="preserve">Have you actively considered and/or hired diverse asset managers? </w:t>
      </w:r>
    </w:p>
    <w:p w14:paraId="34E2C9AC" w14:textId="45F9C361" w:rsidR="00415D06" w:rsidRPr="00D16406" w:rsidRDefault="00415D06" w:rsidP="007B2720">
      <w:pPr>
        <w:pStyle w:val="ListParagraph"/>
        <w:spacing w:after="0"/>
        <w:ind w:left="360"/>
      </w:pPr>
      <w:r w:rsidRPr="00D16406">
        <w:rPr>
          <w:bCs/>
        </w:rPr>
        <w:t>(</w:t>
      </w:r>
      <w:r w:rsidR="009F7F0B">
        <w:rPr>
          <w:bCs/>
        </w:rPr>
        <w:t>E.g</w:t>
      </w:r>
      <w:r w:rsidRPr="00D16406">
        <w:rPr>
          <w:bCs/>
        </w:rPr>
        <w:t>., minority or women owned funds, funds with female or minority portfolio managers)</w:t>
      </w:r>
    </w:p>
    <w:p w14:paraId="7B5FA091" w14:textId="77777777" w:rsidR="00415D06" w:rsidRPr="001C6215" w:rsidRDefault="00415D06" w:rsidP="000B1E57">
      <w:pPr>
        <w:numPr>
          <w:ilvl w:val="0"/>
          <w:numId w:val="12"/>
        </w:numPr>
        <w:spacing w:after="0"/>
        <w:rPr>
          <w:bCs/>
        </w:rPr>
        <w:sectPr w:rsidR="00415D06" w:rsidRPr="001C6215" w:rsidSect="00573B87">
          <w:type w:val="continuous"/>
          <w:pgSz w:w="12240" w:h="15840"/>
          <w:pgMar w:top="1440" w:right="1440" w:bottom="1440" w:left="1440" w:header="720" w:footer="720" w:gutter="0"/>
          <w:cols w:space="720"/>
          <w:docGrid w:linePitch="360"/>
        </w:sectPr>
      </w:pPr>
    </w:p>
    <w:p w14:paraId="71E3D651" w14:textId="0C9A978C" w:rsidR="00415D06" w:rsidRPr="001C6215" w:rsidRDefault="007A547B" w:rsidP="00E96946">
      <w:pPr>
        <w:spacing w:after="0"/>
        <w:ind w:firstLine="360"/>
        <w:rPr>
          <w:b/>
          <w:i/>
        </w:rPr>
      </w:pPr>
      <w:sdt>
        <w:sdtPr>
          <w:id w:val="-738945404"/>
          <w14:checkbox>
            <w14:checked w14:val="0"/>
            <w14:checkedState w14:val="2612" w14:font="MS Gothic"/>
            <w14:uncheckedState w14:val="2610" w14:font="MS Gothic"/>
          </w14:checkbox>
        </w:sdtPr>
        <w:sdtEndPr/>
        <w:sdtContent>
          <w:r w:rsidR="00C7034C">
            <w:rPr>
              <w:rFonts w:ascii="MS Gothic" w:eastAsia="MS Gothic" w:hAnsi="MS Gothic" w:hint="eastAsia"/>
            </w:rPr>
            <w:t>☐</w:t>
          </w:r>
        </w:sdtContent>
      </w:sdt>
      <w:r w:rsidR="00415D06" w:rsidRPr="001C6215">
        <w:t xml:space="preserve">    Have </w:t>
      </w:r>
      <w:r w:rsidR="009D22A7">
        <w:t>N</w:t>
      </w:r>
      <w:r w:rsidR="00415D06" w:rsidRPr="001C6215">
        <w:t xml:space="preserve">ot </w:t>
      </w:r>
      <w:r w:rsidR="009D22A7">
        <w:t>C</w:t>
      </w:r>
      <w:r w:rsidR="00415D06" w:rsidRPr="001C6215">
        <w:t xml:space="preserve">onsidered                     </w:t>
      </w:r>
      <w:sdt>
        <w:sdtPr>
          <w:id w:val="-1506741125"/>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ab/>
        <w:t xml:space="preserve"> Have </w:t>
      </w:r>
      <w:r w:rsidR="009D22A7">
        <w:t>C</w:t>
      </w:r>
      <w:r w:rsidR="00415D06" w:rsidRPr="001C6215">
        <w:t xml:space="preserve">onsidered                    </w:t>
      </w:r>
      <w:sdt>
        <w:sdtPr>
          <w:id w:val="2063201670"/>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ab/>
        <w:t xml:space="preserve"> Have </w:t>
      </w:r>
      <w:r w:rsidR="009D22A7">
        <w:t>H</w:t>
      </w:r>
      <w:r w:rsidR="00415D06" w:rsidRPr="001C6215">
        <w:t>ire</w:t>
      </w:r>
      <w:r w:rsidR="00E96946" w:rsidRPr="001C6215">
        <w:t>d</w:t>
      </w:r>
    </w:p>
    <w:p w14:paraId="1370A2CA" w14:textId="77777777" w:rsidR="00E96946" w:rsidRPr="001C6215" w:rsidRDefault="00E96946" w:rsidP="00E96946">
      <w:pPr>
        <w:spacing w:after="0"/>
        <w:ind w:firstLine="360"/>
        <w:rPr>
          <w:b/>
          <w:i/>
          <w:color w:val="FF0000"/>
        </w:rPr>
      </w:pPr>
    </w:p>
    <w:p w14:paraId="5EC5D4AF" w14:textId="051EDCFC" w:rsidR="009231E8" w:rsidRDefault="00415D06" w:rsidP="009022C9">
      <w:pPr>
        <w:spacing w:after="0"/>
        <w:ind w:left="360" w:firstLine="360"/>
        <w:rPr>
          <w:b/>
          <w:i/>
          <w:color w:val="FF0000"/>
        </w:rPr>
      </w:pPr>
      <w:proofErr w:type="gramStart"/>
      <w:r w:rsidRPr="001C6215">
        <w:rPr>
          <w:b/>
          <w:i/>
          <w:color w:val="FF0000"/>
        </w:rPr>
        <w:t>If</w:t>
      </w:r>
      <w:proofErr w:type="gramEnd"/>
      <w:r w:rsidRPr="001C6215">
        <w:rPr>
          <w:b/>
          <w:i/>
          <w:color w:val="FF0000"/>
        </w:rPr>
        <w:t xml:space="preserve"> have hired</w:t>
      </w:r>
      <w:r w:rsidR="00D16406" w:rsidRPr="001C6215">
        <w:rPr>
          <w:b/>
          <w:i/>
          <w:color w:val="FF0000"/>
        </w:rPr>
        <w:t>, please answer all the following questions</w:t>
      </w:r>
      <w:r w:rsidRPr="001C6215">
        <w:rPr>
          <w:b/>
          <w:i/>
          <w:color w:val="FF0000"/>
        </w:rPr>
        <w:t xml:space="preserve">: </w:t>
      </w:r>
    </w:p>
    <w:p w14:paraId="624C0E9C" w14:textId="093389E8" w:rsidR="00DB776A" w:rsidRPr="00D564E8" w:rsidRDefault="00653282" w:rsidP="00C7034C">
      <w:pPr>
        <w:pStyle w:val="ListParagraph"/>
        <w:spacing w:after="0"/>
        <w:ind w:left="1080"/>
        <w:rPr>
          <w:b/>
          <w:bCs/>
        </w:rPr>
      </w:pPr>
      <w:bookmarkStart w:id="28" w:name="_Hlk124334585"/>
      <w:r w:rsidRPr="00D564E8">
        <w:rPr>
          <w:b/>
          <w:bCs/>
        </w:rPr>
        <w:t>In which asset category/strategy</w:t>
      </w:r>
      <w:r w:rsidR="00DB776A" w:rsidRPr="00D564E8">
        <w:rPr>
          <w:b/>
          <w:bCs/>
        </w:rPr>
        <w:t xml:space="preserve"> do you </w:t>
      </w:r>
      <w:proofErr w:type="gramStart"/>
      <w:r w:rsidR="00DB776A" w:rsidRPr="00D564E8">
        <w:rPr>
          <w:b/>
          <w:bCs/>
        </w:rPr>
        <w:t>invest</w:t>
      </w:r>
      <w:proofErr w:type="gramEnd"/>
      <w:r w:rsidR="00DB776A" w:rsidRPr="00D564E8">
        <w:rPr>
          <w:b/>
          <w:bCs/>
        </w:rPr>
        <w:t xml:space="preserve">? </w:t>
      </w:r>
      <w:r w:rsidRPr="00D564E8">
        <w:rPr>
          <w:b/>
          <w:bCs/>
        </w:rPr>
        <w:t>(</w:t>
      </w:r>
      <w:r w:rsidR="009F7F0B">
        <w:rPr>
          <w:b/>
          <w:bCs/>
        </w:rPr>
        <w:t>E.g</w:t>
      </w:r>
      <w:r w:rsidRPr="00D564E8">
        <w:rPr>
          <w:b/>
          <w:bCs/>
        </w:rPr>
        <w:t xml:space="preserve">., large cap, fixed income, etc.) </w:t>
      </w:r>
      <w:bookmarkEnd w:id="28"/>
      <w:r w:rsidR="00DB776A" w:rsidRPr="009D22A7">
        <w:t>_____________________</w:t>
      </w:r>
      <w:r w:rsidRPr="009D22A7">
        <w:t>________________________</w:t>
      </w:r>
    </w:p>
    <w:bookmarkEnd w:id="27"/>
    <w:p w14:paraId="2A986CF5" w14:textId="77777777" w:rsidR="00614289" w:rsidRPr="00614289" w:rsidRDefault="00614289" w:rsidP="00614289">
      <w:pPr>
        <w:pStyle w:val="ListParagraph"/>
        <w:spacing w:after="0"/>
        <w:ind w:left="1080"/>
      </w:pPr>
    </w:p>
    <w:p w14:paraId="6273691C" w14:textId="4A88E8BE" w:rsidR="00614289" w:rsidRPr="00614289" w:rsidRDefault="00415D06" w:rsidP="009B04A8">
      <w:pPr>
        <w:pStyle w:val="ListParagraph"/>
        <w:spacing w:after="0"/>
        <w:ind w:left="1080"/>
      </w:pPr>
      <w:r w:rsidRPr="00BD5055">
        <w:rPr>
          <w:b/>
          <w:iCs/>
        </w:rPr>
        <w:t>How many diverse asset managers do you currently hold?</w:t>
      </w:r>
      <w:r w:rsidRPr="009231E8">
        <w:rPr>
          <w:b/>
          <w:i/>
        </w:rPr>
        <w:t xml:space="preserve"> </w:t>
      </w:r>
      <w:r w:rsidRPr="001C6215">
        <w:t>__________________</w:t>
      </w:r>
    </w:p>
    <w:p w14:paraId="0306E701" w14:textId="77777777" w:rsidR="004C5D92" w:rsidRDefault="004C5D92" w:rsidP="00C7034C">
      <w:pPr>
        <w:spacing w:after="0"/>
        <w:ind w:left="1080"/>
        <w:rPr>
          <w:b/>
        </w:rPr>
      </w:pPr>
    </w:p>
    <w:p w14:paraId="02E5CCAC" w14:textId="6CB1FB69" w:rsidR="00415D06" w:rsidRPr="001C6215" w:rsidRDefault="00415D06" w:rsidP="00C7034C">
      <w:pPr>
        <w:spacing w:after="0"/>
        <w:ind w:left="1080"/>
      </w:pPr>
      <w:r w:rsidRPr="001C6215">
        <w:rPr>
          <w:b/>
        </w:rPr>
        <w:t xml:space="preserve">Is there a target for assets dedicated to diverse asset managers?  </w:t>
      </w:r>
    </w:p>
    <w:p w14:paraId="44E99BA8" w14:textId="77777777" w:rsidR="00415D06" w:rsidRPr="001C6215" w:rsidRDefault="00415D06" w:rsidP="00E96946">
      <w:pPr>
        <w:spacing w:after="0"/>
        <w:sectPr w:rsidR="00415D06" w:rsidRPr="001C6215" w:rsidSect="00573B87">
          <w:type w:val="continuous"/>
          <w:pgSz w:w="12240" w:h="15840"/>
          <w:pgMar w:top="1440" w:right="1440" w:bottom="1440" w:left="1440" w:header="720" w:footer="720" w:gutter="0"/>
          <w:cols w:space="720"/>
          <w:docGrid w:linePitch="360"/>
        </w:sectPr>
      </w:pPr>
    </w:p>
    <w:p w14:paraId="51054636" w14:textId="3473FE77" w:rsidR="00415D06" w:rsidRPr="001C6215" w:rsidRDefault="007A547B" w:rsidP="00D16406">
      <w:pPr>
        <w:spacing w:after="0"/>
        <w:ind w:left="360" w:firstLine="720"/>
      </w:pPr>
      <w:sdt>
        <w:sdtPr>
          <w:id w:val="2130735782"/>
          <w14:checkbox>
            <w14:checked w14:val="0"/>
            <w14:checkedState w14:val="2612" w14:font="MS Gothic"/>
            <w14:uncheckedState w14:val="2610" w14:font="MS Gothic"/>
          </w14:checkbox>
        </w:sdtPr>
        <w:sdtEndPr/>
        <w:sdtContent>
          <w:r w:rsidR="00D16406">
            <w:rPr>
              <w:rFonts w:ascii="MS Gothic" w:eastAsia="MS Gothic" w:hAnsi="MS Gothic" w:hint="eastAsia"/>
            </w:rPr>
            <w:t>☐</w:t>
          </w:r>
        </w:sdtContent>
      </w:sdt>
      <w:r w:rsidR="00415D06" w:rsidRPr="001C6215">
        <w:tab/>
        <w:t xml:space="preserve"> Yes</w:t>
      </w:r>
    </w:p>
    <w:p w14:paraId="4BC1A11D" w14:textId="0EE0829C" w:rsidR="00415D06" w:rsidRPr="001C6215" w:rsidRDefault="007A547B" w:rsidP="00E96946">
      <w:pPr>
        <w:spacing w:after="0"/>
        <w:sectPr w:rsidR="00415D06" w:rsidRPr="001C6215" w:rsidSect="00F86547">
          <w:type w:val="continuous"/>
          <w:pgSz w:w="12240" w:h="15840"/>
          <w:pgMar w:top="1440" w:right="1440" w:bottom="1440" w:left="1440" w:header="720" w:footer="720" w:gutter="0"/>
          <w:cols w:num="2" w:space="720"/>
          <w:docGrid w:linePitch="360"/>
        </w:sectPr>
      </w:pPr>
      <w:sdt>
        <w:sdtPr>
          <w:id w:val="-1447684785"/>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ab/>
        <w:t xml:space="preserve"> No </w:t>
      </w:r>
    </w:p>
    <w:p w14:paraId="0E7F806F" w14:textId="2E441F22" w:rsidR="005555AC" w:rsidRDefault="007B2720" w:rsidP="00C7034C">
      <w:pPr>
        <w:spacing w:after="0"/>
        <w:ind w:left="1800"/>
      </w:pPr>
      <w:r w:rsidRPr="001C6215">
        <w:rPr>
          <w:b/>
          <w:i/>
          <w:color w:val="FF0000"/>
        </w:rPr>
        <w:t>If yes:</w:t>
      </w:r>
      <w:r w:rsidRPr="001C6215">
        <w:rPr>
          <w:i/>
          <w:color w:val="000000" w:themeColor="text1" w:themeShade="80"/>
        </w:rPr>
        <w:t xml:space="preserve"> </w:t>
      </w:r>
      <w:r w:rsidR="005555AC">
        <w:t xml:space="preserve">What is your target percentage for managers? </w:t>
      </w:r>
      <w:r w:rsidR="00FC7662">
        <w:t>___________________</w:t>
      </w:r>
    </w:p>
    <w:p w14:paraId="0BA336BE" w14:textId="77777777" w:rsidR="005555AC" w:rsidRPr="003F4608" w:rsidRDefault="005555AC" w:rsidP="005555AC">
      <w:pPr>
        <w:spacing w:after="0"/>
        <w:ind w:left="1080"/>
      </w:pPr>
    </w:p>
    <w:p w14:paraId="09D07CE4" w14:textId="2DD43BFF" w:rsidR="00415D06" w:rsidRPr="001C6215" w:rsidRDefault="00415D06" w:rsidP="00C7034C">
      <w:pPr>
        <w:spacing w:after="0"/>
        <w:ind w:left="1080"/>
        <w:rPr>
          <w:b/>
        </w:rPr>
      </w:pPr>
      <w:r w:rsidRPr="001C6215">
        <w:rPr>
          <w:b/>
        </w:rPr>
        <w:t xml:space="preserve">Do you have diverse asset managers language within your IPS? </w:t>
      </w:r>
    </w:p>
    <w:p w14:paraId="1E53DF4B" w14:textId="77777777" w:rsidR="00415D06" w:rsidRPr="001C6215" w:rsidRDefault="00415D06" w:rsidP="00E96946">
      <w:pPr>
        <w:spacing w:after="0"/>
        <w:sectPr w:rsidR="00415D06" w:rsidRPr="001C6215" w:rsidSect="00573B87">
          <w:type w:val="continuous"/>
          <w:pgSz w:w="12240" w:h="15840"/>
          <w:pgMar w:top="1440" w:right="1440" w:bottom="1440" w:left="1440" w:header="720" w:footer="720" w:gutter="0"/>
          <w:cols w:space="720"/>
          <w:docGrid w:linePitch="360"/>
        </w:sectPr>
      </w:pPr>
    </w:p>
    <w:p w14:paraId="12A9F706" w14:textId="3925032D" w:rsidR="00415D06" w:rsidRPr="001C6215" w:rsidRDefault="007A547B" w:rsidP="00D16406">
      <w:pPr>
        <w:spacing w:after="0"/>
        <w:ind w:left="360" w:firstLine="720"/>
      </w:pPr>
      <w:sdt>
        <w:sdtPr>
          <w:id w:val="-1084532122"/>
          <w14:checkbox>
            <w14:checked w14:val="0"/>
            <w14:checkedState w14:val="2612" w14:font="MS Gothic"/>
            <w14:uncheckedState w14:val="2610" w14:font="MS Gothic"/>
          </w14:checkbox>
        </w:sdtPr>
        <w:sdtEndPr/>
        <w:sdtContent>
          <w:r w:rsidR="00D16406">
            <w:rPr>
              <w:rFonts w:ascii="MS Gothic" w:eastAsia="MS Gothic" w:hAnsi="MS Gothic" w:hint="eastAsia"/>
            </w:rPr>
            <w:t>☐</w:t>
          </w:r>
        </w:sdtContent>
      </w:sdt>
      <w:r w:rsidR="00415D06" w:rsidRPr="001C6215">
        <w:tab/>
        <w:t xml:space="preserve"> Yes</w:t>
      </w:r>
    </w:p>
    <w:p w14:paraId="5E55B151" w14:textId="30388020" w:rsidR="00415D06" w:rsidRPr="001C6215" w:rsidRDefault="007A547B" w:rsidP="00E96946">
      <w:pPr>
        <w:spacing w:after="0"/>
        <w:sectPr w:rsidR="00415D06" w:rsidRPr="001C6215" w:rsidSect="005F0AF2">
          <w:type w:val="continuous"/>
          <w:pgSz w:w="12240" w:h="15840"/>
          <w:pgMar w:top="1440" w:right="1440" w:bottom="1440" w:left="1440" w:header="720" w:footer="720" w:gutter="0"/>
          <w:cols w:num="2" w:space="720"/>
          <w:docGrid w:linePitch="360"/>
        </w:sectPr>
      </w:pPr>
      <w:sdt>
        <w:sdtPr>
          <w:id w:val="1463307220"/>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ab/>
        <w:t xml:space="preserve"> No </w:t>
      </w:r>
    </w:p>
    <w:p w14:paraId="22DFD4E7" w14:textId="77777777" w:rsidR="00E96946" w:rsidRDefault="00E96946" w:rsidP="007B2720">
      <w:pPr>
        <w:spacing w:after="0"/>
        <w:rPr>
          <w:b/>
          <w:bCs/>
        </w:rPr>
      </w:pPr>
    </w:p>
    <w:p w14:paraId="1E5F4C92" w14:textId="4A15D816" w:rsidR="00E21BF6" w:rsidRPr="00E21BF6" w:rsidRDefault="00E21BF6" w:rsidP="00E21BF6">
      <w:pPr>
        <w:spacing w:after="0"/>
        <w:ind w:left="360" w:firstLine="360"/>
        <w:rPr>
          <w:b/>
          <w:i/>
          <w:color w:val="FF0000"/>
        </w:rPr>
      </w:pPr>
      <w:proofErr w:type="gramStart"/>
      <w:r w:rsidRPr="001C6215">
        <w:rPr>
          <w:b/>
          <w:i/>
          <w:color w:val="FF0000"/>
        </w:rPr>
        <w:t>If</w:t>
      </w:r>
      <w:proofErr w:type="gramEnd"/>
      <w:r w:rsidRPr="001C6215">
        <w:rPr>
          <w:b/>
          <w:i/>
          <w:color w:val="FF0000"/>
        </w:rPr>
        <w:t xml:space="preserve"> have hired</w:t>
      </w:r>
      <w:r>
        <w:rPr>
          <w:b/>
          <w:i/>
          <w:color w:val="FF0000"/>
        </w:rPr>
        <w:t xml:space="preserve"> and/or have considered</w:t>
      </w:r>
      <w:r w:rsidRPr="001C6215">
        <w:rPr>
          <w:b/>
          <w:i/>
          <w:color w:val="FF0000"/>
        </w:rPr>
        <w:t xml:space="preserve">, please answer all the following questions: </w:t>
      </w:r>
    </w:p>
    <w:p w14:paraId="0D68BBF9" w14:textId="59FAE691" w:rsidR="00415D06" w:rsidRPr="004C5D92" w:rsidRDefault="00415D06" w:rsidP="004C5D92">
      <w:pPr>
        <w:spacing w:after="0"/>
        <w:ind w:left="1080"/>
        <w:sectPr w:rsidR="00415D06" w:rsidRPr="004C5D92" w:rsidSect="00573B87">
          <w:type w:val="continuous"/>
          <w:pgSz w:w="12240" w:h="15840"/>
          <w:pgMar w:top="1440" w:right="1440" w:bottom="1440" w:left="1440" w:header="720" w:footer="720" w:gutter="0"/>
          <w:cols w:space="720"/>
          <w:docGrid w:linePitch="360"/>
        </w:sectPr>
      </w:pPr>
      <w:r w:rsidRPr="001C6215">
        <w:rPr>
          <w:b/>
          <w:bCs/>
        </w:rPr>
        <w:t>Rank in order of importance regarding diverse manager composition</w:t>
      </w:r>
      <w:r w:rsidR="004C5D92">
        <w:t xml:space="preserve"> </w:t>
      </w:r>
      <w:r w:rsidR="004C5D92" w:rsidRPr="004C5D92">
        <w:rPr>
          <w:i/>
          <w:iCs/>
        </w:rPr>
        <w:t>(</w:t>
      </w:r>
      <w:r w:rsidRPr="004C5D92">
        <w:rPr>
          <w:i/>
          <w:iCs/>
        </w:rPr>
        <w:t>1 being most important to 4 being least important</w:t>
      </w:r>
      <w:r w:rsidR="004C5D92" w:rsidRPr="004C5D92">
        <w:rPr>
          <w:i/>
          <w:iCs/>
        </w:rPr>
        <w:t>)</w:t>
      </w:r>
      <w:r w:rsidR="004C5D92" w:rsidRPr="004C5D92">
        <w:rPr>
          <w:b/>
          <w:bCs/>
        </w:rPr>
        <w:t>.</w:t>
      </w:r>
    </w:p>
    <w:p w14:paraId="05FFF329" w14:textId="77777777" w:rsidR="00415D06" w:rsidRPr="00D652CD" w:rsidRDefault="00415D06" w:rsidP="00D16406">
      <w:pPr>
        <w:spacing w:after="0"/>
        <w:ind w:left="360" w:firstLine="720"/>
      </w:pPr>
      <w:r w:rsidRPr="00D652CD">
        <w:rPr>
          <w:rFonts w:hint="eastAsia"/>
        </w:rPr>
        <w:t>_</w:t>
      </w:r>
      <w:r w:rsidRPr="00D652CD">
        <w:t>__ Ownership</w:t>
      </w:r>
    </w:p>
    <w:p w14:paraId="47202C1C" w14:textId="77777777" w:rsidR="00415D06" w:rsidRPr="00D652CD" w:rsidRDefault="00415D06" w:rsidP="00D16406">
      <w:pPr>
        <w:spacing w:after="0"/>
        <w:ind w:left="360" w:firstLine="720"/>
      </w:pPr>
      <w:r w:rsidRPr="00D652CD">
        <w:rPr>
          <w:rFonts w:hint="eastAsia"/>
        </w:rPr>
        <w:t>_</w:t>
      </w:r>
      <w:r w:rsidRPr="00D652CD">
        <w:t>__ Leadership</w:t>
      </w:r>
    </w:p>
    <w:p w14:paraId="3848FB33" w14:textId="54D1F001" w:rsidR="00415D06" w:rsidRPr="00D652CD" w:rsidRDefault="00415D06" w:rsidP="00E96946">
      <w:pPr>
        <w:spacing w:after="0"/>
      </w:pPr>
      <w:r w:rsidRPr="00D652CD">
        <w:rPr>
          <w:rFonts w:hint="eastAsia"/>
        </w:rPr>
        <w:t>_</w:t>
      </w:r>
      <w:r w:rsidRPr="00D652CD">
        <w:t xml:space="preserve">__ Investment </w:t>
      </w:r>
      <w:r w:rsidR="009D22A7">
        <w:t>P</w:t>
      </w:r>
      <w:r w:rsidRPr="00D652CD">
        <w:t>rofessionals/</w:t>
      </w:r>
      <w:r w:rsidR="009D22A7">
        <w:t>P</w:t>
      </w:r>
      <w:r w:rsidRPr="00D652CD">
        <w:t xml:space="preserve">ortfolio </w:t>
      </w:r>
      <w:r w:rsidR="009D22A7">
        <w:t>M</w:t>
      </w:r>
      <w:r w:rsidRPr="00D652CD">
        <w:t>anager</w:t>
      </w:r>
    </w:p>
    <w:p w14:paraId="62D9A2E0" w14:textId="730ABE0D" w:rsidR="00415D06" w:rsidRPr="001C6215" w:rsidRDefault="00415D06" w:rsidP="00E96946">
      <w:pPr>
        <w:spacing w:after="0"/>
      </w:pPr>
      <w:r w:rsidRPr="00D652CD">
        <w:rPr>
          <w:rFonts w:hint="eastAsia"/>
        </w:rPr>
        <w:t>_</w:t>
      </w:r>
      <w:r w:rsidRPr="00D652CD">
        <w:t xml:space="preserve">__ Managers </w:t>
      </w:r>
      <w:r w:rsidR="009D22A7">
        <w:t>I</w:t>
      </w:r>
      <w:r w:rsidRPr="00D652CD">
        <w:t xml:space="preserve">nvesting in </w:t>
      </w:r>
      <w:r w:rsidR="009D22A7">
        <w:t>D</w:t>
      </w:r>
      <w:r w:rsidRPr="00D652CD">
        <w:t>iversity</w:t>
      </w:r>
    </w:p>
    <w:p w14:paraId="524A52ED" w14:textId="77777777" w:rsidR="00415D06" w:rsidRPr="001C6215" w:rsidRDefault="00415D06" w:rsidP="00E96946">
      <w:pPr>
        <w:spacing w:after="0"/>
        <w:sectPr w:rsidR="00415D06" w:rsidRPr="001C6215" w:rsidSect="00256659">
          <w:type w:val="continuous"/>
          <w:pgSz w:w="12240" w:h="15840"/>
          <w:pgMar w:top="1440" w:right="1440" w:bottom="1440" w:left="1440" w:header="720" w:footer="720" w:gutter="0"/>
          <w:cols w:num="2" w:space="180"/>
          <w:docGrid w:linePitch="360"/>
        </w:sectPr>
      </w:pPr>
    </w:p>
    <w:p w14:paraId="6327C173" w14:textId="77777777" w:rsidR="00E96946" w:rsidRPr="001C6215" w:rsidRDefault="00E96946" w:rsidP="00E96946">
      <w:pPr>
        <w:spacing w:after="0"/>
        <w:ind w:left="360"/>
        <w:rPr>
          <w:b/>
        </w:rPr>
      </w:pPr>
    </w:p>
    <w:p w14:paraId="529D320C" w14:textId="4D1614C6" w:rsidR="00415D06" w:rsidRPr="001C6215" w:rsidRDefault="00415D06" w:rsidP="00C7034C">
      <w:pPr>
        <w:spacing w:after="0"/>
        <w:ind w:left="1080"/>
        <w:rPr>
          <w:b/>
        </w:rPr>
        <w:sectPr w:rsidR="00415D06" w:rsidRPr="001C6215" w:rsidSect="00573B87">
          <w:type w:val="continuous"/>
          <w:pgSz w:w="12240" w:h="15840"/>
          <w:pgMar w:top="1440" w:right="1440" w:bottom="1440" w:left="1440" w:header="720" w:footer="720" w:gutter="0"/>
          <w:cols w:space="720"/>
          <w:docGrid w:linePitch="360"/>
        </w:sectPr>
      </w:pPr>
      <w:r w:rsidRPr="001C6215">
        <w:rPr>
          <w:b/>
        </w:rPr>
        <w:t>How do you define a diverse manager</w:t>
      </w:r>
      <w:r w:rsidRPr="001C6215">
        <w:rPr>
          <w:bCs/>
          <w:i/>
          <w:iCs/>
        </w:rPr>
        <w:t xml:space="preserve"> (percentage composition of ownership and/or portfolio managers)</w:t>
      </w:r>
      <w:r w:rsidRPr="001C6215">
        <w:rPr>
          <w:bCs/>
        </w:rPr>
        <w:t>?</w:t>
      </w:r>
    </w:p>
    <w:p w14:paraId="7395E2C7" w14:textId="77731386" w:rsidR="00415D06" w:rsidRPr="001C6215" w:rsidRDefault="007A547B" w:rsidP="00D16406">
      <w:pPr>
        <w:spacing w:after="0"/>
        <w:ind w:left="360" w:firstLine="720"/>
        <w:rPr>
          <w:bCs/>
        </w:rPr>
      </w:pPr>
      <w:sdt>
        <w:sdtPr>
          <w:id w:val="1213387614"/>
          <w14:checkbox>
            <w14:checked w14:val="0"/>
            <w14:checkedState w14:val="2612" w14:font="MS Gothic"/>
            <w14:uncheckedState w14:val="2610" w14:font="MS Gothic"/>
          </w14:checkbox>
        </w:sdtPr>
        <w:sdtEndPr/>
        <w:sdtContent>
          <w:r w:rsidR="00D16406">
            <w:rPr>
              <w:rFonts w:ascii="MS Gothic" w:eastAsia="MS Gothic" w:hAnsi="MS Gothic" w:hint="eastAsia"/>
            </w:rPr>
            <w:t>☐</w:t>
          </w:r>
        </w:sdtContent>
      </w:sdt>
      <w:r w:rsidR="00415D06" w:rsidRPr="001C6215">
        <w:rPr>
          <w:bCs/>
        </w:rPr>
        <w:t xml:space="preserve">  &lt;25%</w:t>
      </w:r>
    </w:p>
    <w:p w14:paraId="5829E620" w14:textId="77777777" w:rsidR="00415D06" w:rsidRPr="001C6215" w:rsidRDefault="007A547B" w:rsidP="00D16406">
      <w:pPr>
        <w:spacing w:after="0"/>
        <w:ind w:left="360" w:firstLine="720"/>
        <w:rPr>
          <w:bCs/>
        </w:rPr>
      </w:pPr>
      <w:sdt>
        <w:sdtPr>
          <w:id w:val="623125820"/>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rPr>
          <w:bCs/>
        </w:rPr>
        <w:t xml:space="preserve">  25 – 39%</w:t>
      </w:r>
    </w:p>
    <w:p w14:paraId="5A6E40F3" w14:textId="77777777" w:rsidR="00415D06" w:rsidRPr="001C6215" w:rsidRDefault="007A547B" w:rsidP="00D16406">
      <w:pPr>
        <w:spacing w:after="0"/>
        <w:ind w:left="360" w:firstLine="720"/>
        <w:rPr>
          <w:bCs/>
        </w:rPr>
      </w:pPr>
      <w:sdt>
        <w:sdtPr>
          <w:id w:val="-925950014"/>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rPr>
          <w:bCs/>
        </w:rPr>
        <w:t xml:space="preserve">  40 – 49%</w:t>
      </w:r>
    </w:p>
    <w:p w14:paraId="52BE969F" w14:textId="77777777" w:rsidR="00415D06" w:rsidRPr="001C6215" w:rsidRDefault="007A547B" w:rsidP="00E96946">
      <w:pPr>
        <w:spacing w:after="0"/>
        <w:rPr>
          <w:bCs/>
        </w:rPr>
      </w:pPr>
      <w:sdt>
        <w:sdtPr>
          <w:id w:val="-1836844049"/>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rPr>
          <w:bCs/>
        </w:rPr>
        <w:t xml:space="preserve">  &gt;50% </w:t>
      </w:r>
    </w:p>
    <w:p w14:paraId="74A544A0" w14:textId="0657D4D0" w:rsidR="00415D06" w:rsidRPr="001C6215" w:rsidRDefault="007A547B" w:rsidP="00E96946">
      <w:pPr>
        <w:spacing w:after="0"/>
        <w:rPr>
          <w:bCs/>
        </w:rPr>
        <w:sectPr w:rsidR="00415D06" w:rsidRPr="001C6215" w:rsidSect="005F0AF2">
          <w:type w:val="continuous"/>
          <w:pgSz w:w="12240" w:h="15840"/>
          <w:pgMar w:top="1440" w:right="1440" w:bottom="1440" w:left="1440" w:header="720" w:footer="720" w:gutter="0"/>
          <w:cols w:num="2" w:space="720"/>
          <w:docGrid w:linePitch="360"/>
        </w:sectPr>
      </w:pPr>
      <w:sdt>
        <w:sdtPr>
          <w:id w:val="1968766838"/>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rPr>
          <w:bCs/>
        </w:rPr>
        <w:t xml:space="preserve">  Other: ___________________ </w:t>
      </w:r>
    </w:p>
    <w:p w14:paraId="1CF60956" w14:textId="40ED07B8" w:rsidR="00415D06" w:rsidRPr="00400462" w:rsidRDefault="00415D06" w:rsidP="00C7034C">
      <w:pPr>
        <w:spacing w:after="0"/>
        <w:ind w:left="1080"/>
        <w:rPr>
          <w:b/>
          <w:bCs/>
        </w:rPr>
        <w:sectPr w:rsidR="00415D06" w:rsidRPr="00400462" w:rsidSect="00573B87">
          <w:type w:val="continuous"/>
          <w:pgSz w:w="12240" w:h="15840"/>
          <w:pgMar w:top="1440" w:right="1440" w:bottom="1440" w:left="1440" w:header="720" w:footer="720" w:gutter="0"/>
          <w:cols w:space="720"/>
          <w:docGrid w:linePitch="360"/>
        </w:sectPr>
      </w:pPr>
      <w:r w:rsidRPr="00C7034C">
        <w:rPr>
          <w:b/>
          <w:bCs/>
        </w:rPr>
        <w:lastRenderedPageBreak/>
        <w:t>What have been the challenges with investing in diverse managers?</w:t>
      </w:r>
      <w:r w:rsidR="00400462" w:rsidRPr="00C7034C">
        <w:rPr>
          <w:b/>
          <w:bCs/>
        </w:rPr>
        <w:t xml:space="preserve"> </w:t>
      </w:r>
      <w:r w:rsidR="00400462" w:rsidRPr="00C7034C">
        <w:rPr>
          <w:i/>
          <w:iCs/>
        </w:rPr>
        <w:t>(Select all that apply</w:t>
      </w:r>
      <w:r w:rsidR="009F7F0B" w:rsidRPr="00C7034C">
        <w:rPr>
          <w:i/>
          <w:iCs/>
        </w:rPr>
        <w:t>.</w:t>
      </w:r>
      <w:r w:rsidR="00400462" w:rsidRPr="00C7034C">
        <w:rPr>
          <w:i/>
          <w:iCs/>
        </w:rPr>
        <w:t>)</w:t>
      </w:r>
    </w:p>
    <w:p w14:paraId="25D0F1AD" w14:textId="77777777" w:rsidR="00415D06" w:rsidRPr="001C6215" w:rsidRDefault="007A547B" w:rsidP="00D16406">
      <w:pPr>
        <w:spacing w:after="0"/>
        <w:ind w:left="360" w:firstLine="720"/>
      </w:pPr>
      <w:sdt>
        <w:sdtPr>
          <w:id w:val="-1148597451"/>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 xml:space="preserve"> </w:t>
      </w:r>
      <w:r w:rsidR="00415D06" w:rsidRPr="001C6215">
        <w:tab/>
        <w:t>Comfort</w:t>
      </w:r>
    </w:p>
    <w:p w14:paraId="5BD42D9F" w14:textId="77777777" w:rsidR="00415D06" w:rsidRPr="001C6215" w:rsidRDefault="007A547B" w:rsidP="00D16406">
      <w:pPr>
        <w:spacing w:after="0"/>
        <w:ind w:left="360" w:firstLine="720"/>
      </w:pPr>
      <w:sdt>
        <w:sdtPr>
          <w:id w:val="372817541"/>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 xml:space="preserve"> </w:t>
      </w:r>
      <w:r w:rsidR="00415D06" w:rsidRPr="001C6215">
        <w:tab/>
        <w:t>Defining</w:t>
      </w:r>
    </w:p>
    <w:p w14:paraId="3AEFFF89" w14:textId="08EF4B84" w:rsidR="00415D06" w:rsidRPr="00425AE9" w:rsidRDefault="007A547B" w:rsidP="00425AE9">
      <w:pPr>
        <w:tabs>
          <w:tab w:val="left" w:pos="270"/>
        </w:tabs>
        <w:spacing w:after="0"/>
      </w:pPr>
      <w:sdt>
        <w:sdtPr>
          <w:id w:val="1243220290"/>
          <w14:checkbox>
            <w14:checked w14:val="0"/>
            <w14:checkedState w14:val="2612" w14:font="MS Gothic"/>
            <w14:uncheckedState w14:val="2610" w14:font="MS Gothic"/>
          </w14:checkbox>
        </w:sdtPr>
        <w:sdtEndPr/>
        <w:sdtContent>
          <w:r w:rsidR="00425AE9">
            <w:rPr>
              <w:rFonts w:ascii="MS Gothic" w:eastAsia="MS Gothic" w:hAnsi="MS Gothic" w:hint="eastAsia"/>
            </w:rPr>
            <w:t>☐</w:t>
          </w:r>
        </w:sdtContent>
      </w:sdt>
      <w:r w:rsidR="00415D06" w:rsidRPr="00425AE9">
        <w:t xml:space="preserve"> </w:t>
      </w:r>
      <w:r w:rsidR="00415D06" w:rsidRPr="00425AE9">
        <w:tab/>
      </w:r>
      <w:r w:rsidR="00425AE9" w:rsidRPr="001C6215">
        <w:t>Resources/</w:t>
      </w:r>
      <w:r w:rsidR="00425AE9">
        <w:t>I</w:t>
      </w:r>
      <w:r w:rsidR="00425AE9" w:rsidRPr="001C6215">
        <w:t>nventor</w:t>
      </w:r>
      <w:r w:rsidR="00425AE9">
        <w:t>y</w:t>
      </w:r>
    </w:p>
    <w:p w14:paraId="3155371C" w14:textId="3DB03975" w:rsidR="00425AE9" w:rsidRPr="001C6215" w:rsidRDefault="007A547B" w:rsidP="00425AE9">
      <w:pPr>
        <w:tabs>
          <w:tab w:val="left" w:pos="270"/>
        </w:tabs>
        <w:spacing w:after="0"/>
        <w:sectPr w:rsidR="00425AE9" w:rsidRPr="001C6215" w:rsidSect="005F0AF2">
          <w:type w:val="continuous"/>
          <w:pgSz w:w="12240" w:h="15840"/>
          <w:pgMar w:top="1440" w:right="1440" w:bottom="1440" w:left="1440" w:header="720" w:footer="720" w:gutter="0"/>
          <w:cols w:num="2" w:space="720"/>
          <w:docGrid w:linePitch="360"/>
        </w:sectPr>
      </w:pPr>
      <w:sdt>
        <w:sdtPr>
          <w:id w:val="1446655877"/>
          <w14:checkbox>
            <w14:checked w14:val="0"/>
            <w14:checkedState w14:val="2612" w14:font="MS Gothic"/>
            <w14:uncheckedState w14:val="2610" w14:font="MS Gothic"/>
          </w14:checkbox>
        </w:sdtPr>
        <w:sdtEndPr/>
        <w:sdtContent>
          <w:r w:rsidR="00425AE9" w:rsidRPr="00425AE9">
            <w:rPr>
              <w:rFonts w:ascii="Segoe UI Symbol" w:hAnsi="Segoe UI Symbol" w:cs="Segoe UI Symbol"/>
            </w:rPr>
            <w:t>☐</w:t>
          </w:r>
        </w:sdtContent>
      </w:sdt>
      <w:r w:rsidR="00425AE9" w:rsidRPr="001C6215">
        <w:t xml:space="preserve"> </w:t>
      </w:r>
      <w:r w:rsidR="00425AE9">
        <w:tab/>
        <w:t>Guidance</w:t>
      </w:r>
    </w:p>
    <w:p w14:paraId="28B1C8F8" w14:textId="66D42EBE" w:rsidR="00C7034C" w:rsidRPr="007B2720" w:rsidRDefault="007A547B" w:rsidP="00C7034C">
      <w:pPr>
        <w:spacing w:after="0"/>
        <w:ind w:left="360" w:firstLine="720"/>
        <w:sectPr w:rsidR="00C7034C" w:rsidRPr="007B2720" w:rsidSect="00C7034C">
          <w:type w:val="continuous"/>
          <w:pgSz w:w="12240" w:h="15840"/>
          <w:pgMar w:top="1440" w:right="1440" w:bottom="1440" w:left="1440" w:header="720" w:footer="720" w:gutter="0"/>
          <w:cols w:num="2" w:space="180"/>
          <w:docGrid w:linePitch="360"/>
        </w:sectPr>
      </w:pPr>
      <w:sdt>
        <w:sdtPr>
          <w:id w:val="-903910626"/>
          <w14:checkbox>
            <w14:checked w14:val="0"/>
            <w14:checkedState w14:val="2612" w14:font="MS Gothic"/>
            <w14:uncheckedState w14:val="2610" w14:font="MS Gothic"/>
          </w14:checkbox>
        </w:sdtPr>
        <w:sdtEndPr/>
        <w:sdtContent>
          <w:r w:rsidR="00C7034C" w:rsidRPr="001C6215">
            <w:rPr>
              <w:rFonts w:ascii="Segoe UI Symbol" w:hAnsi="Segoe UI Symbol" w:cs="Segoe UI Symbol"/>
            </w:rPr>
            <w:t>☐</w:t>
          </w:r>
        </w:sdtContent>
      </w:sdt>
      <w:r w:rsidR="00C7034C" w:rsidRPr="001C6215">
        <w:t xml:space="preserve"> </w:t>
      </w:r>
      <w:r w:rsidR="00C7034C" w:rsidRPr="001C6215">
        <w:tab/>
      </w:r>
      <w:r w:rsidR="00C7034C">
        <w:t>Other</w:t>
      </w:r>
      <w:r w:rsidR="00C7034C" w:rsidRPr="001C6215">
        <w:t>: _______________</w:t>
      </w:r>
    </w:p>
    <w:p w14:paraId="2D2FF1CF" w14:textId="77777777" w:rsidR="00415D06" w:rsidRPr="001C6215" w:rsidRDefault="00415D06" w:rsidP="00C7034C">
      <w:pPr>
        <w:spacing w:after="0"/>
        <w:ind w:left="5760"/>
      </w:pPr>
    </w:p>
    <w:p w14:paraId="235C545D" w14:textId="77777777" w:rsidR="00415D06" w:rsidRPr="001C6215" w:rsidRDefault="00415D06" w:rsidP="00C7034C">
      <w:pPr>
        <w:spacing w:after="0"/>
        <w:ind w:left="1080"/>
        <w:rPr>
          <w:b/>
          <w:bCs/>
        </w:rPr>
      </w:pPr>
      <w:r w:rsidRPr="001C6215">
        <w:rPr>
          <w:b/>
          <w:bCs/>
        </w:rPr>
        <w:t>In what way, if any, will you adapt your selection criteria for diverse managers?</w:t>
      </w:r>
    </w:p>
    <w:p w14:paraId="281D362C" w14:textId="77777777" w:rsidR="00415D06" w:rsidRPr="001C6215" w:rsidRDefault="00415D06" w:rsidP="000B1E57">
      <w:pPr>
        <w:numPr>
          <w:ilvl w:val="0"/>
          <w:numId w:val="8"/>
        </w:numPr>
        <w:spacing w:after="0"/>
        <w:sectPr w:rsidR="00415D06" w:rsidRPr="001C6215" w:rsidSect="00573B87">
          <w:type w:val="continuous"/>
          <w:pgSz w:w="12240" w:h="15840"/>
          <w:pgMar w:top="1440" w:right="1440" w:bottom="1440" w:left="1440" w:header="720" w:footer="720" w:gutter="0"/>
          <w:cols w:space="720"/>
          <w:docGrid w:linePitch="360"/>
        </w:sectPr>
      </w:pPr>
    </w:p>
    <w:p w14:paraId="03B40D48" w14:textId="7F8C9370" w:rsidR="00415D06" w:rsidRPr="001C6215" w:rsidRDefault="007A547B" w:rsidP="00D16406">
      <w:pPr>
        <w:spacing w:after="0"/>
        <w:ind w:left="720" w:firstLine="360"/>
      </w:pPr>
      <w:sdt>
        <w:sdtPr>
          <w:id w:val="-2057608568"/>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 xml:space="preserve"> </w:t>
      </w:r>
      <w:r w:rsidR="00415D06" w:rsidRPr="001C6215">
        <w:tab/>
        <w:t xml:space="preserve">No </w:t>
      </w:r>
      <w:r w:rsidR="009D22A7">
        <w:t>C</w:t>
      </w:r>
      <w:r w:rsidR="00415D06" w:rsidRPr="001C6215">
        <w:t>hange</w:t>
      </w:r>
      <w:r w:rsidR="00883D49">
        <w:t xml:space="preserve">                                                           </w:t>
      </w:r>
    </w:p>
    <w:p w14:paraId="2D6E27B9" w14:textId="3FC5B482" w:rsidR="00415D06" w:rsidRPr="001C6215" w:rsidRDefault="007A547B" w:rsidP="00D16406">
      <w:pPr>
        <w:spacing w:after="0"/>
        <w:ind w:left="720" w:firstLine="360"/>
      </w:pPr>
      <w:sdt>
        <w:sdtPr>
          <w:id w:val="1095369719"/>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 xml:space="preserve"> </w:t>
      </w:r>
      <w:r w:rsidR="00415D06" w:rsidRPr="001C6215">
        <w:tab/>
        <w:t xml:space="preserve">Size of </w:t>
      </w:r>
      <w:r w:rsidR="009D22A7">
        <w:t>A</w:t>
      </w:r>
      <w:r w:rsidR="00415D06" w:rsidRPr="001C6215">
        <w:t xml:space="preserve">ssets </w:t>
      </w:r>
      <w:r w:rsidR="009D22A7">
        <w:t>U</w:t>
      </w:r>
      <w:r w:rsidR="00415D06" w:rsidRPr="001C6215">
        <w:t xml:space="preserve">nder </w:t>
      </w:r>
      <w:r w:rsidR="009D22A7">
        <w:t>M</w:t>
      </w:r>
      <w:r w:rsidR="00415D06" w:rsidRPr="001C6215">
        <w:t xml:space="preserve">anagement </w:t>
      </w:r>
    </w:p>
    <w:p w14:paraId="75F6B042" w14:textId="36CC1C07" w:rsidR="00415D06" w:rsidRPr="001C6215" w:rsidRDefault="007A547B" w:rsidP="00D16406">
      <w:pPr>
        <w:spacing w:after="0"/>
        <w:ind w:left="720" w:firstLine="360"/>
      </w:pPr>
      <w:sdt>
        <w:sdtPr>
          <w:id w:val="1540081998"/>
          <w14:checkbox>
            <w14:checked w14:val="0"/>
            <w14:checkedState w14:val="2612" w14:font="MS Gothic"/>
            <w14:uncheckedState w14:val="2610" w14:font="MS Gothic"/>
          </w14:checkbox>
        </w:sdtPr>
        <w:sdtEndPr/>
        <w:sdtContent>
          <w:r w:rsidR="008317DB">
            <w:rPr>
              <w:rFonts w:ascii="MS Gothic" w:eastAsia="MS Gothic" w:hAnsi="MS Gothic" w:hint="eastAsia"/>
            </w:rPr>
            <w:t>☐</w:t>
          </w:r>
        </w:sdtContent>
      </w:sdt>
      <w:r w:rsidR="00415D06" w:rsidRPr="001C6215">
        <w:t xml:space="preserve"> </w:t>
      </w:r>
      <w:r w:rsidR="00415D06" w:rsidRPr="001C6215">
        <w:tab/>
        <w:t xml:space="preserve">Track </w:t>
      </w:r>
      <w:r w:rsidR="009D22A7">
        <w:t>R</w:t>
      </w:r>
      <w:r w:rsidR="00415D06" w:rsidRPr="001C6215">
        <w:t>ecord (</w:t>
      </w:r>
      <w:r w:rsidR="009D22A7">
        <w:t>Y</w:t>
      </w:r>
      <w:r w:rsidR="00415D06" w:rsidRPr="001C6215">
        <w:t>ears)</w:t>
      </w:r>
    </w:p>
    <w:p w14:paraId="13D4BBD5" w14:textId="43B3808A" w:rsidR="00415D06" w:rsidRPr="001C6215" w:rsidRDefault="007A547B" w:rsidP="00883D49">
      <w:pPr>
        <w:tabs>
          <w:tab w:val="left" w:pos="360"/>
        </w:tabs>
        <w:spacing w:after="0"/>
        <w:ind w:left="270"/>
      </w:pPr>
      <w:sdt>
        <w:sdtPr>
          <w:id w:val="769973942"/>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 xml:space="preserve"> </w:t>
      </w:r>
      <w:r w:rsidR="00425AE9">
        <w:tab/>
      </w:r>
      <w:r w:rsidR="00415D06" w:rsidRPr="001C6215">
        <w:t>Performance</w:t>
      </w:r>
    </w:p>
    <w:p w14:paraId="3D886C44" w14:textId="6C96C6A7" w:rsidR="00415D06" w:rsidRPr="007B2720" w:rsidRDefault="007A547B" w:rsidP="00883D49">
      <w:pPr>
        <w:tabs>
          <w:tab w:val="left" w:pos="360"/>
        </w:tabs>
        <w:spacing w:after="0"/>
        <w:ind w:left="270"/>
        <w:sectPr w:rsidR="00415D06" w:rsidRPr="007B2720" w:rsidSect="00256659">
          <w:type w:val="continuous"/>
          <w:pgSz w:w="12240" w:h="15840"/>
          <w:pgMar w:top="1440" w:right="1440" w:bottom="1440" w:left="1440" w:header="720" w:footer="720" w:gutter="0"/>
          <w:cols w:num="2" w:space="180"/>
          <w:docGrid w:linePitch="360"/>
        </w:sectPr>
      </w:pPr>
      <w:sdt>
        <w:sdtPr>
          <w:id w:val="1499916326"/>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 xml:space="preserve"> </w:t>
      </w:r>
      <w:r w:rsidR="00415D06" w:rsidRPr="001C6215">
        <w:tab/>
        <w:t>Other: ______________</w:t>
      </w:r>
    </w:p>
    <w:p w14:paraId="6E27C5F5" w14:textId="77777777" w:rsidR="008317DB" w:rsidRDefault="008317DB" w:rsidP="008317DB">
      <w:pPr>
        <w:pStyle w:val="ListParagraph"/>
        <w:spacing w:after="0"/>
        <w:ind w:left="360"/>
        <w:rPr>
          <w:b/>
          <w:bCs/>
        </w:rPr>
      </w:pPr>
      <w:bookmarkStart w:id="29" w:name="_Hlk95381866"/>
    </w:p>
    <w:p w14:paraId="6BCE6D06" w14:textId="6A377F9E" w:rsidR="00415D06" w:rsidRPr="004C35F0" w:rsidRDefault="00415D06" w:rsidP="00C7034C">
      <w:pPr>
        <w:pStyle w:val="ListParagraph"/>
        <w:numPr>
          <w:ilvl w:val="0"/>
          <w:numId w:val="21"/>
        </w:numPr>
        <w:spacing w:after="0"/>
        <w:rPr>
          <w:b/>
          <w:bCs/>
        </w:rPr>
      </w:pPr>
      <w:r w:rsidRPr="004C35F0">
        <w:rPr>
          <w:b/>
          <w:bCs/>
        </w:rPr>
        <w:t xml:space="preserve">In what </w:t>
      </w:r>
      <w:r w:rsidRPr="004C35F0">
        <w:rPr>
          <w:b/>
        </w:rPr>
        <w:t>areas</w:t>
      </w:r>
      <w:r w:rsidRPr="004C35F0">
        <w:rPr>
          <w:b/>
          <w:bCs/>
        </w:rPr>
        <w:t xml:space="preserve"> are you seeking further assistance regarding </w:t>
      </w:r>
      <w:r w:rsidR="00A43739" w:rsidRPr="00A43739">
        <w:rPr>
          <w:b/>
          <w:bCs/>
        </w:rPr>
        <w:t>diversity initiatives</w:t>
      </w:r>
      <w:r w:rsidR="00A43739">
        <w:rPr>
          <w:b/>
          <w:bCs/>
        </w:rPr>
        <w:t xml:space="preserve"> </w:t>
      </w:r>
      <w:r w:rsidRPr="004C35F0">
        <w:rPr>
          <w:b/>
          <w:bCs/>
        </w:rPr>
        <w:t xml:space="preserve">and </w:t>
      </w:r>
      <w:r w:rsidR="007B2720" w:rsidRPr="004C35F0">
        <w:rPr>
          <w:b/>
          <w:bCs/>
        </w:rPr>
        <w:t>d</w:t>
      </w:r>
      <w:r w:rsidRPr="004C35F0">
        <w:rPr>
          <w:b/>
          <w:bCs/>
        </w:rPr>
        <w:t xml:space="preserve">iverse </w:t>
      </w:r>
      <w:r w:rsidR="007B2720" w:rsidRPr="004C35F0">
        <w:rPr>
          <w:b/>
          <w:bCs/>
        </w:rPr>
        <w:t>m</w:t>
      </w:r>
      <w:r w:rsidRPr="004C35F0">
        <w:rPr>
          <w:b/>
          <w:bCs/>
        </w:rPr>
        <w:t xml:space="preserve">anagers? </w:t>
      </w:r>
      <w:r w:rsidRPr="004C35F0">
        <w:t>(</w:t>
      </w:r>
      <w:r w:rsidR="009F7F0B" w:rsidRPr="004C35F0">
        <w:t>E</w:t>
      </w:r>
      <w:r w:rsidRPr="004C35F0">
        <w:t>.g., gaps, information, or support)</w:t>
      </w:r>
      <w:r w:rsidR="00A671A1" w:rsidRPr="004C35F0">
        <w:rPr>
          <w:bCs/>
          <w:i/>
          <w:iCs/>
          <w:color w:val="000000" w:themeColor="text1" w:themeShade="80"/>
        </w:rPr>
        <w:t xml:space="preserve"> (Select all that apply</w:t>
      </w:r>
      <w:r w:rsidR="009F7F0B" w:rsidRPr="004C35F0">
        <w:rPr>
          <w:bCs/>
          <w:i/>
          <w:iCs/>
          <w:color w:val="000000" w:themeColor="text1" w:themeShade="80"/>
        </w:rPr>
        <w:t>.</w:t>
      </w:r>
      <w:r w:rsidR="00A671A1" w:rsidRPr="004C35F0">
        <w:rPr>
          <w:bCs/>
          <w:i/>
          <w:iCs/>
          <w:color w:val="000000" w:themeColor="text1" w:themeShade="80"/>
        </w:rPr>
        <w:t>)</w:t>
      </w:r>
    </w:p>
    <w:p w14:paraId="693980CE" w14:textId="77777777" w:rsidR="00415D06" w:rsidRPr="004C35F0" w:rsidRDefault="00415D06" w:rsidP="00E96946">
      <w:pPr>
        <w:spacing w:after="0"/>
        <w:sectPr w:rsidR="00415D06" w:rsidRPr="004C35F0" w:rsidSect="0095618F">
          <w:type w:val="continuous"/>
          <w:pgSz w:w="12240" w:h="15840"/>
          <w:pgMar w:top="1440" w:right="1440" w:bottom="1440" w:left="1440" w:header="720" w:footer="720" w:gutter="0"/>
          <w:cols w:space="720"/>
          <w:docGrid w:linePitch="360"/>
        </w:sectPr>
      </w:pPr>
    </w:p>
    <w:p w14:paraId="5E0F41F7" w14:textId="58E94742" w:rsidR="00415D06" w:rsidRPr="004C35F0" w:rsidRDefault="007A547B" w:rsidP="009231E8">
      <w:pPr>
        <w:spacing w:after="0"/>
        <w:ind w:left="720" w:firstLine="360"/>
      </w:pPr>
      <w:sdt>
        <w:sdtPr>
          <w:id w:val="-1986615817"/>
          <w14:checkbox>
            <w14:checked w14:val="0"/>
            <w14:checkedState w14:val="2612" w14:font="MS Gothic"/>
            <w14:uncheckedState w14:val="2610" w14:font="MS Gothic"/>
          </w14:checkbox>
        </w:sdtPr>
        <w:sdtEndPr/>
        <w:sdtContent>
          <w:r w:rsidR="009231E8" w:rsidRPr="004C35F0">
            <w:rPr>
              <w:rFonts w:ascii="MS Gothic" w:eastAsia="MS Gothic" w:hAnsi="MS Gothic" w:hint="eastAsia"/>
            </w:rPr>
            <w:t>☐</w:t>
          </w:r>
        </w:sdtContent>
      </w:sdt>
      <w:r w:rsidR="00415D06" w:rsidRPr="004C35F0">
        <w:t xml:space="preserve">  Education</w:t>
      </w:r>
    </w:p>
    <w:p w14:paraId="0A62867D" w14:textId="0855A768" w:rsidR="00415D06" w:rsidRPr="004C35F0" w:rsidRDefault="007A547B" w:rsidP="009231E8">
      <w:pPr>
        <w:spacing w:after="0"/>
        <w:ind w:left="720" w:firstLine="360"/>
      </w:pPr>
      <w:sdt>
        <w:sdtPr>
          <w:id w:val="-1282952947"/>
          <w14:checkbox>
            <w14:checked w14:val="0"/>
            <w14:checkedState w14:val="2612" w14:font="MS Gothic"/>
            <w14:uncheckedState w14:val="2610" w14:font="MS Gothic"/>
          </w14:checkbox>
        </w:sdtPr>
        <w:sdtEndPr/>
        <w:sdtContent>
          <w:r w:rsidR="009231E8" w:rsidRPr="004C35F0">
            <w:rPr>
              <w:rFonts w:ascii="MS Gothic" w:eastAsia="MS Gothic" w:hAnsi="MS Gothic" w:hint="eastAsia"/>
            </w:rPr>
            <w:t>☐</w:t>
          </w:r>
        </w:sdtContent>
      </w:sdt>
      <w:r w:rsidR="00415D06" w:rsidRPr="004C35F0">
        <w:t xml:space="preserve">  Policy</w:t>
      </w:r>
    </w:p>
    <w:p w14:paraId="00CE1027" w14:textId="10B6AB94" w:rsidR="00415D06" w:rsidRPr="004C35F0" w:rsidRDefault="007A547B" w:rsidP="009231E8">
      <w:pPr>
        <w:spacing w:after="0"/>
        <w:ind w:left="720" w:firstLine="360"/>
      </w:pPr>
      <w:sdt>
        <w:sdtPr>
          <w:id w:val="-1757125856"/>
          <w14:checkbox>
            <w14:checked w14:val="0"/>
            <w14:checkedState w14:val="2612" w14:font="MS Gothic"/>
            <w14:uncheckedState w14:val="2610" w14:font="MS Gothic"/>
          </w14:checkbox>
        </w:sdtPr>
        <w:sdtEndPr/>
        <w:sdtContent>
          <w:r w:rsidR="00E179F6" w:rsidRPr="004C35F0">
            <w:rPr>
              <w:rFonts w:ascii="MS Gothic" w:eastAsia="MS Gothic" w:hAnsi="MS Gothic" w:hint="eastAsia"/>
            </w:rPr>
            <w:t>☐</w:t>
          </w:r>
        </w:sdtContent>
      </w:sdt>
      <w:r w:rsidR="00415D06" w:rsidRPr="004C35F0">
        <w:t xml:space="preserve">  Inventory </w:t>
      </w:r>
    </w:p>
    <w:p w14:paraId="7C4069F7" w14:textId="77777777" w:rsidR="00E21BF6" w:rsidRPr="006275B0" w:rsidRDefault="00E21BF6" w:rsidP="009231E8">
      <w:pPr>
        <w:spacing w:after="0"/>
        <w:ind w:left="720" w:firstLine="360"/>
        <w:rPr>
          <w:highlight w:val="yellow"/>
        </w:rPr>
      </w:pPr>
    </w:p>
    <w:p w14:paraId="7C4E581E" w14:textId="5FCBE3E0" w:rsidR="00415D06" w:rsidRPr="00F55531" w:rsidRDefault="007A547B" w:rsidP="00E96946">
      <w:pPr>
        <w:spacing w:after="0"/>
        <w:rPr>
          <w:rFonts w:ascii="Calibri" w:hAnsi="Calibri" w:cs="Calibri"/>
        </w:rPr>
      </w:pPr>
      <w:sdt>
        <w:sdtPr>
          <w:rPr>
            <w:rFonts w:ascii="Calibri" w:hAnsi="Calibri" w:cs="Calibri"/>
          </w:rPr>
          <w:id w:val="-1109272177"/>
          <w14:checkbox>
            <w14:checked w14:val="0"/>
            <w14:checkedState w14:val="2612" w14:font="MS Gothic"/>
            <w14:uncheckedState w14:val="2610" w14:font="MS Gothic"/>
          </w14:checkbox>
        </w:sdtPr>
        <w:sdtEndPr/>
        <w:sdtContent>
          <w:r w:rsidR="00E21BF6" w:rsidRPr="00F55531">
            <w:rPr>
              <w:rFonts w:ascii="Segoe UI Symbol" w:eastAsia="MS Gothic" w:hAnsi="Segoe UI Symbol" w:cs="Segoe UI Symbol"/>
            </w:rPr>
            <w:t>☐</w:t>
          </w:r>
        </w:sdtContent>
      </w:sdt>
      <w:r w:rsidR="00415D06" w:rsidRPr="00F55531">
        <w:rPr>
          <w:rFonts w:ascii="Calibri" w:hAnsi="Calibri" w:cs="Calibri"/>
        </w:rPr>
        <w:t xml:space="preserve">  Program-related</w:t>
      </w:r>
    </w:p>
    <w:p w14:paraId="0983311A" w14:textId="3046B055" w:rsidR="00415D06" w:rsidRPr="00F55531" w:rsidRDefault="007A547B" w:rsidP="00E96946">
      <w:pPr>
        <w:spacing w:after="0"/>
        <w:rPr>
          <w:rFonts w:ascii="Calibri" w:hAnsi="Calibri" w:cs="Calibri"/>
        </w:rPr>
      </w:pPr>
      <w:sdt>
        <w:sdtPr>
          <w:rPr>
            <w:rFonts w:ascii="Calibri" w:hAnsi="Calibri" w:cs="Calibri"/>
          </w:rPr>
          <w:id w:val="-1798138381"/>
          <w14:checkbox>
            <w14:checked w14:val="0"/>
            <w14:checkedState w14:val="2612" w14:font="MS Gothic"/>
            <w14:uncheckedState w14:val="2610" w14:font="MS Gothic"/>
          </w14:checkbox>
        </w:sdtPr>
        <w:sdtEndPr/>
        <w:sdtContent>
          <w:r w:rsidR="00415D06" w:rsidRPr="00F55531">
            <w:rPr>
              <w:rFonts w:ascii="Segoe UI Symbol" w:hAnsi="Segoe UI Symbol" w:cs="Segoe UI Symbol"/>
            </w:rPr>
            <w:t>☐</w:t>
          </w:r>
        </w:sdtContent>
      </w:sdt>
      <w:r w:rsidR="00415D06" w:rsidRPr="00F55531">
        <w:rPr>
          <w:rFonts w:ascii="Calibri" w:hAnsi="Calibri" w:cs="Calibri"/>
        </w:rPr>
        <w:t xml:space="preserve">  Other: </w:t>
      </w:r>
      <w:bookmarkEnd w:id="29"/>
      <w:r w:rsidR="00F55531" w:rsidRPr="001C6215">
        <w:t>______________</w:t>
      </w:r>
    </w:p>
    <w:p w14:paraId="37C05DAA" w14:textId="77777777" w:rsidR="00E179F6" w:rsidRPr="00F55531" w:rsidRDefault="007A547B" w:rsidP="00E179F6">
      <w:pPr>
        <w:spacing w:after="0"/>
        <w:rPr>
          <w:rFonts w:ascii="Calibri" w:hAnsi="Calibri" w:cs="Calibri"/>
        </w:rPr>
      </w:pPr>
      <w:sdt>
        <w:sdtPr>
          <w:rPr>
            <w:rFonts w:ascii="Calibri" w:hAnsi="Calibri" w:cs="Calibri"/>
          </w:rPr>
          <w:id w:val="301895533"/>
          <w14:checkbox>
            <w14:checked w14:val="0"/>
            <w14:checkedState w14:val="2612" w14:font="MS Gothic"/>
            <w14:uncheckedState w14:val="2610" w14:font="MS Gothic"/>
          </w14:checkbox>
        </w:sdtPr>
        <w:sdtEndPr/>
        <w:sdtContent>
          <w:r w:rsidR="00E179F6" w:rsidRPr="00F55531">
            <w:rPr>
              <w:rFonts w:ascii="Segoe UI Symbol" w:hAnsi="Segoe UI Symbol" w:cs="Segoe UI Symbol"/>
            </w:rPr>
            <w:t>☐</w:t>
          </w:r>
        </w:sdtContent>
      </w:sdt>
      <w:r w:rsidR="00E179F6" w:rsidRPr="00F55531">
        <w:rPr>
          <w:rFonts w:ascii="Calibri" w:hAnsi="Calibri" w:cs="Calibri"/>
        </w:rPr>
        <w:t xml:space="preserve">  Non</w:t>
      </w:r>
      <w:r w:rsidR="008317DB" w:rsidRPr="00F55531">
        <w:rPr>
          <w:rFonts w:ascii="Calibri" w:hAnsi="Calibri" w:cs="Calibri"/>
        </w:rPr>
        <w:t>e</w:t>
      </w:r>
    </w:p>
    <w:p w14:paraId="2330ED2E" w14:textId="21CCBBC3" w:rsidR="00E179F6" w:rsidRPr="001C6215" w:rsidRDefault="00E179F6" w:rsidP="00E96946">
      <w:pPr>
        <w:spacing w:after="0"/>
        <w:sectPr w:rsidR="00E179F6" w:rsidRPr="001C6215" w:rsidSect="00F945A4">
          <w:type w:val="continuous"/>
          <w:pgSz w:w="12240" w:h="15840"/>
          <w:pgMar w:top="1440" w:right="1440" w:bottom="1440" w:left="1440" w:header="720" w:footer="720" w:gutter="0"/>
          <w:cols w:num="2" w:space="720"/>
          <w:docGrid w:linePitch="360"/>
        </w:sectPr>
      </w:pPr>
    </w:p>
    <w:p w14:paraId="4AE5021D" w14:textId="41D8B964" w:rsidR="00415D06" w:rsidRPr="001C6215" w:rsidRDefault="00415D06" w:rsidP="00B069C8">
      <w:pPr>
        <w:pStyle w:val="Heading2"/>
      </w:pPr>
      <w:bookmarkStart w:id="30" w:name="_Toc216876433"/>
      <w:r w:rsidRPr="001C6215">
        <w:t>DONOR DEVELOPMENT</w:t>
      </w:r>
      <w:bookmarkEnd w:id="30"/>
    </w:p>
    <w:p w14:paraId="5BB2F4AF" w14:textId="7A8374B1" w:rsidR="00415D06" w:rsidRPr="001C6215" w:rsidRDefault="00415D06" w:rsidP="00E96946">
      <w:pPr>
        <w:spacing w:after="0"/>
      </w:pPr>
      <w:r w:rsidRPr="001C6215">
        <w:t xml:space="preserve">This section includes questions on donor development and externally managed funds. </w:t>
      </w:r>
      <w:r w:rsidRPr="001C6215">
        <w:rPr>
          <w:b/>
        </w:rPr>
        <w:t>Externally Managed Funds</w:t>
      </w:r>
      <w:r w:rsidRPr="001C6215">
        <w:t xml:space="preserve"> are those that are managed by an outside advisor or broker. </w:t>
      </w:r>
    </w:p>
    <w:p w14:paraId="7138D2FC" w14:textId="2EB423B5" w:rsidR="00415D06" w:rsidRPr="001C6215" w:rsidRDefault="00415D06" w:rsidP="00E96946">
      <w:pPr>
        <w:spacing w:after="0"/>
        <w:rPr>
          <w:b/>
        </w:rPr>
      </w:pPr>
    </w:p>
    <w:p w14:paraId="2C02FD44" w14:textId="2E3BC503" w:rsidR="00415D06" w:rsidRPr="001C6215" w:rsidRDefault="00415D06" w:rsidP="00FF5403">
      <w:pPr>
        <w:numPr>
          <w:ilvl w:val="0"/>
          <w:numId w:val="26"/>
        </w:numPr>
        <w:spacing w:after="0"/>
        <w:rPr>
          <w:b/>
        </w:rPr>
      </w:pPr>
      <w:r w:rsidRPr="001C6215">
        <w:rPr>
          <w:b/>
        </w:rPr>
        <w:t xml:space="preserve">Does your community foundation allow externally managed funds? </w:t>
      </w:r>
    </w:p>
    <w:p w14:paraId="09BAECF4" w14:textId="4601D4F0" w:rsidR="00415D06" w:rsidRPr="001C6215" w:rsidRDefault="00415D06" w:rsidP="00E96946">
      <w:pPr>
        <w:spacing w:after="0"/>
        <w:sectPr w:rsidR="00415D06" w:rsidRPr="001C6215" w:rsidSect="00573B87">
          <w:headerReference w:type="default" r:id="rId15"/>
          <w:type w:val="continuous"/>
          <w:pgSz w:w="12240" w:h="15840"/>
          <w:pgMar w:top="1440" w:right="1440" w:bottom="1440" w:left="1440" w:header="720" w:footer="720" w:gutter="0"/>
          <w:cols w:space="720"/>
          <w:docGrid w:linePitch="360"/>
        </w:sectPr>
      </w:pPr>
    </w:p>
    <w:p w14:paraId="6320F88C" w14:textId="13176EB9" w:rsidR="00415D06" w:rsidRPr="001C6215" w:rsidRDefault="007A547B" w:rsidP="00912C3A">
      <w:pPr>
        <w:spacing w:after="0"/>
        <w:ind w:firstLine="360"/>
        <w:rPr>
          <w:b/>
          <w:i/>
        </w:rPr>
        <w:sectPr w:rsidR="00415D06" w:rsidRPr="001C6215" w:rsidSect="00573B87">
          <w:type w:val="continuous"/>
          <w:pgSz w:w="12240" w:h="15840"/>
          <w:pgMar w:top="1440" w:right="1440" w:bottom="1440" w:left="1440" w:header="720" w:footer="720" w:gutter="0"/>
          <w:cols w:space="720"/>
          <w:docGrid w:linePitch="360"/>
        </w:sectPr>
      </w:pPr>
      <w:sdt>
        <w:sdtPr>
          <w:id w:val="91978201"/>
          <w14:checkbox>
            <w14:checked w14:val="0"/>
            <w14:checkedState w14:val="2612" w14:font="MS Gothic"/>
            <w14:uncheckedState w14:val="2610" w14:font="MS Gothic"/>
          </w14:checkbox>
        </w:sdtPr>
        <w:sdtEndPr/>
        <w:sdtContent>
          <w:r w:rsidR="00912C3A" w:rsidRPr="001C6215">
            <w:rPr>
              <w:rFonts w:ascii="MS Gothic" w:eastAsia="MS Gothic" w:hAnsi="MS Gothic" w:hint="eastAsia"/>
            </w:rPr>
            <w:t>☐</w:t>
          </w:r>
        </w:sdtContent>
      </w:sdt>
      <w:r w:rsidR="00415D06" w:rsidRPr="001C6215">
        <w:t xml:space="preserve"> Yes</w:t>
      </w:r>
      <w:r w:rsidR="00415D06" w:rsidRPr="001C6215">
        <w:tab/>
      </w:r>
      <w:r w:rsidR="00415D06" w:rsidRPr="001C6215">
        <w:tab/>
      </w:r>
      <w:r w:rsidR="00415D06" w:rsidRPr="001C6215">
        <w:tab/>
      </w:r>
      <w:sdt>
        <w:sdtPr>
          <w:id w:val="-1160613210"/>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 xml:space="preserve"> No</w:t>
      </w:r>
    </w:p>
    <w:p w14:paraId="489BBC76" w14:textId="6D6FA4C3" w:rsidR="00912C3A" w:rsidRPr="001C6215" w:rsidRDefault="00415D06" w:rsidP="006A2765">
      <w:pPr>
        <w:spacing w:after="0"/>
        <w:ind w:firstLine="360"/>
        <w:rPr>
          <w:b/>
          <w:i/>
          <w:color w:val="FF0000"/>
        </w:rPr>
      </w:pPr>
      <w:r w:rsidRPr="001C6215">
        <w:rPr>
          <w:b/>
          <w:i/>
          <w:color w:val="FF0000"/>
        </w:rPr>
        <w:t xml:space="preserve">If yes, please answer the following questions: </w:t>
      </w:r>
    </w:p>
    <w:p w14:paraId="326E0379" w14:textId="7C4157DF" w:rsidR="00415D06" w:rsidRPr="001C6215" w:rsidRDefault="00415D06" w:rsidP="001E7F26">
      <w:pPr>
        <w:spacing w:after="0"/>
        <w:ind w:left="720"/>
        <w:rPr>
          <w:b/>
        </w:rPr>
      </w:pPr>
      <w:r w:rsidRPr="001C6215">
        <w:rPr>
          <w:b/>
        </w:rPr>
        <w:t xml:space="preserve">How many externally managed funds do you have? </w:t>
      </w:r>
      <w:r w:rsidRPr="001C6215">
        <w:t>__________________________</w:t>
      </w:r>
    </w:p>
    <w:p w14:paraId="418807B6" w14:textId="71D4F786" w:rsidR="00415D06" w:rsidRPr="001C6215" w:rsidRDefault="00415D06" w:rsidP="00912C3A">
      <w:pPr>
        <w:spacing w:after="0"/>
        <w:ind w:left="360"/>
        <w:rPr>
          <w:b/>
        </w:rPr>
      </w:pPr>
    </w:p>
    <w:p w14:paraId="1A9C97ED" w14:textId="50F632F4" w:rsidR="00415D06" w:rsidRPr="001C6215" w:rsidRDefault="00415D06" w:rsidP="001E7F26">
      <w:pPr>
        <w:spacing w:after="0"/>
        <w:ind w:left="720"/>
        <w:rPr>
          <w:b/>
        </w:rPr>
        <w:sectPr w:rsidR="00415D06" w:rsidRPr="001C6215" w:rsidSect="00573B87">
          <w:type w:val="continuous"/>
          <w:pgSz w:w="12240" w:h="15840"/>
          <w:pgMar w:top="1440" w:right="1440" w:bottom="1440" w:left="1440" w:header="720" w:footer="720" w:gutter="0"/>
          <w:cols w:space="720"/>
          <w:docGrid w:linePitch="360"/>
        </w:sectPr>
      </w:pPr>
      <w:r w:rsidRPr="001C6215">
        <w:rPr>
          <w:b/>
        </w:rPr>
        <w:t xml:space="preserve">What is your minimum for externally managed funds? </w:t>
      </w:r>
      <w:r w:rsidRPr="001C6215">
        <w:rPr>
          <w:bCs/>
          <w:i/>
          <w:iCs/>
        </w:rPr>
        <w:t>(If there is no minimum, enter 0</w:t>
      </w:r>
      <w:r w:rsidR="009F7F0B">
        <w:rPr>
          <w:bCs/>
          <w:i/>
          <w:iCs/>
        </w:rPr>
        <w:t>.</w:t>
      </w:r>
      <w:r w:rsidRPr="001C6215">
        <w:rPr>
          <w:bCs/>
          <w:i/>
          <w:iCs/>
        </w:rPr>
        <w:t>)</w:t>
      </w:r>
      <w:r w:rsidRPr="001C6215">
        <w:rPr>
          <w:b/>
        </w:rPr>
        <w:t xml:space="preserve"> </w:t>
      </w:r>
      <w:r w:rsidRPr="001C6215">
        <w:t xml:space="preserve">________________________ </w:t>
      </w:r>
    </w:p>
    <w:p w14:paraId="64F0D4CD" w14:textId="00644F9F" w:rsidR="00415D06" w:rsidRPr="001C6215" w:rsidRDefault="00415D06" w:rsidP="00A046CB">
      <w:pPr>
        <w:spacing w:after="0"/>
        <w:rPr>
          <w:b/>
        </w:rPr>
        <w:sectPr w:rsidR="00415D06" w:rsidRPr="001C6215" w:rsidSect="006E05CE">
          <w:type w:val="continuous"/>
          <w:pgSz w:w="12240" w:h="15840"/>
          <w:pgMar w:top="1440" w:right="1440" w:bottom="1440" w:left="1440" w:header="720" w:footer="720" w:gutter="0"/>
          <w:cols w:num="2" w:space="720"/>
          <w:docGrid w:linePitch="360"/>
        </w:sectPr>
      </w:pPr>
    </w:p>
    <w:p w14:paraId="0620B3FD" w14:textId="33687197" w:rsidR="00415D06" w:rsidRPr="001C6215" w:rsidRDefault="00415D06" w:rsidP="001E7F26">
      <w:pPr>
        <w:spacing w:after="0"/>
        <w:ind w:left="720"/>
        <w:rPr>
          <w:b/>
        </w:rPr>
      </w:pPr>
      <w:r w:rsidRPr="001C6215">
        <w:rPr>
          <w:b/>
        </w:rPr>
        <w:t>What investment restrictions are placed on externally managed funds?</w:t>
      </w:r>
    </w:p>
    <w:p w14:paraId="2020AC14" w14:textId="48DA8359" w:rsidR="00727034" w:rsidRDefault="00727034" w:rsidP="00912C3A">
      <w:pPr>
        <w:spacing w:after="0"/>
        <w:ind w:left="720"/>
        <w:sectPr w:rsidR="00727034" w:rsidSect="00573B87">
          <w:type w:val="continuous"/>
          <w:pgSz w:w="12240" w:h="15840"/>
          <w:pgMar w:top="1440" w:right="1440" w:bottom="1440" w:left="1440" w:header="720" w:footer="720" w:gutter="0"/>
          <w:cols w:space="720"/>
          <w:docGrid w:linePitch="360"/>
        </w:sectPr>
      </w:pPr>
      <w:bookmarkStart w:id="31" w:name="_Hlk276653"/>
    </w:p>
    <w:p w14:paraId="2FA59986" w14:textId="69EFF961" w:rsidR="00415D06" w:rsidRPr="001C6215" w:rsidRDefault="007A547B" w:rsidP="00AE603E">
      <w:pPr>
        <w:spacing w:after="0"/>
        <w:ind w:left="990"/>
      </w:pPr>
      <w:sdt>
        <w:sdtPr>
          <w:id w:val="2011331764"/>
          <w14:checkbox>
            <w14:checked w14:val="0"/>
            <w14:checkedState w14:val="2612" w14:font="MS Gothic"/>
            <w14:uncheckedState w14:val="2610" w14:font="MS Gothic"/>
          </w14:checkbox>
        </w:sdtPr>
        <w:sdtEndPr/>
        <w:sdtContent>
          <w:r w:rsidR="009B04A8">
            <w:rPr>
              <w:rFonts w:ascii="MS Gothic" w:eastAsia="MS Gothic" w:hAnsi="MS Gothic" w:hint="eastAsia"/>
            </w:rPr>
            <w:t>☐</w:t>
          </w:r>
        </w:sdtContent>
      </w:sdt>
      <w:r w:rsidR="0051599E">
        <w:t xml:space="preserve"> </w:t>
      </w:r>
      <w:r w:rsidR="00415D06" w:rsidRPr="001C6215">
        <w:t>No restrictions</w:t>
      </w:r>
    </w:p>
    <w:p w14:paraId="71435E1A" w14:textId="7C966722" w:rsidR="00AE603E" w:rsidRDefault="007A547B" w:rsidP="00AE603E">
      <w:pPr>
        <w:spacing w:after="0"/>
        <w:ind w:left="990"/>
      </w:pPr>
      <w:sdt>
        <w:sdtPr>
          <w:id w:val="-1511602924"/>
          <w14:checkbox>
            <w14:checked w14:val="0"/>
            <w14:checkedState w14:val="2612" w14:font="MS Gothic"/>
            <w14:uncheckedState w14:val="2610" w14:font="MS Gothic"/>
          </w14:checkbox>
        </w:sdtPr>
        <w:sdtEndPr/>
        <w:sdtContent>
          <w:r w:rsidR="009B04A8">
            <w:rPr>
              <w:rFonts w:ascii="MS Gothic" w:eastAsia="MS Gothic" w:hAnsi="MS Gothic" w:hint="eastAsia"/>
            </w:rPr>
            <w:t>☐</w:t>
          </w:r>
        </w:sdtContent>
      </w:sdt>
      <w:r w:rsidR="00415D06" w:rsidRPr="001C6215">
        <w:t xml:space="preserve"> Follow IPS guidelines of primary pool</w:t>
      </w:r>
    </w:p>
    <w:p w14:paraId="387777D9" w14:textId="0B02B531" w:rsidR="00AD2B8F" w:rsidRDefault="007A547B" w:rsidP="00AD2B8F">
      <w:pPr>
        <w:spacing w:after="0"/>
        <w:ind w:left="990"/>
      </w:pPr>
      <w:sdt>
        <w:sdtPr>
          <w:id w:val="359481521"/>
          <w14:checkbox>
            <w14:checked w14:val="0"/>
            <w14:checkedState w14:val="2612" w14:font="MS Gothic"/>
            <w14:uncheckedState w14:val="2610" w14:font="MS Gothic"/>
          </w14:checkbox>
        </w:sdtPr>
        <w:sdtEndPr/>
        <w:sdtContent>
          <w:r w:rsidR="00AE603E">
            <w:rPr>
              <w:rFonts w:ascii="MS Gothic" w:eastAsia="MS Gothic" w:hAnsi="MS Gothic" w:hint="eastAsia"/>
            </w:rPr>
            <w:t>☐</w:t>
          </w:r>
        </w:sdtContent>
      </w:sdt>
      <w:r w:rsidR="00415D06" w:rsidRPr="001C6215">
        <w:t xml:space="preserve"> Follow unique IPS guidelines (</w:t>
      </w:r>
      <w:r w:rsidR="008D12F8">
        <w:t>e</w:t>
      </w:r>
      <w:r w:rsidR="00415D06" w:rsidRPr="001C6215">
        <w:t>.</w:t>
      </w:r>
      <w:r w:rsidR="008D12F8">
        <w:t>g</w:t>
      </w:r>
      <w:r w:rsidR="00415D06" w:rsidRPr="001C6215">
        <w:t>., specific to external advisor)</w:t>
      </w:r>
    </w:p>
    <w:p w14:paraId="165F80F1" w14:textId="6BA99CBA" w:rsidR="009B04A8" w:rsidRDefault="007A547B" w:rsidP="009B04A8">
      <w:pPr>
        <w:spacing w:after="0"/>
        <w:ind w:left="990"/>
      </w:pPr>
      <w:sdt>
        <w:sdtPr>
          <w:id w:val="-935584238"/>
          <w14:checkbox>
            <w14:checked w14:val="0"/>
            <w14:checkedState w14:val="2612" w14:font="MS Gothic"/>
            <w14:uncheckedState w14:val="2610" w14:font="MS Gothic"/>
          </w14:checkbox>
        </w:sdtPr>
        <w:sdtEndPr/>
        <w:sdtContent>
          <w:r w:rsidR="009B04A8">
            <w:rPr>
              <w:rFonts w:ascii="MS Gothic" w:eastAsia="MS Gothic" w:hAnsi="MS Gothic" w:hint="eastAsia"/>
            </w:rPr>
            <w:t>☐</w:t>
          </w:r>
        </w:sdtContent>
      </w:sdt>
      <w:r w:rsidR="00415D06" w:rsidRPr="001C6215">
        <w:t xml:space="preserve"> Limited power of attorney given to consultant to direct pools</w:t>
      </w:r>
    </w:p>
    <w:p w14:paraId="70795C04" w14:textId="13856014" w:rsidR="00415D06" w:rsidRPr="001C6215" w:rsidRDefault="007A547B" w:rsidP="009B04A8">
      <w:pPr>
        <w:spacing w:after="0"/>
        <w:ind w:left="990"/>
      </w:pPr>
      <w:sdt>
        <w:sdtPr>
          <w:id w:val="-1578274556"/>
          <w14:checkbox>
            <w14:checked w14:val="0"/>
            <w14:checkedState w14:val="2612" w14:font="MS Gothic"/>
            <w14:uncheckedState w14:val="2610" w14:font="MS Gothic"/>
          </w14:checkbox>
        </w:sdtPr>
        <w:sdtEndPr/>
        <w:sdtContent>
          <w:r w:rsidR="009B04A8">
            <w:rPr>
              <w:rFonts w:ascii="MS Gothic" w:eastAsia="MS Gothic" w:hAnsi="MS Gothic" w:hint="eastAsia"/>
            </w:rPr>
            <w:t>☐</w:t>
          </w:r>
        </w:sdtContent>
      </w:sdt>
      <w:r w:rsidR="009B04A8">
        <w:t xml:space="preserve"> </w:t>
      </w:r>
      <w:r w:rsidR="00415D06" w:rsidRPr="001C6215">
        <w:t>Other: ____________________</w:t>
      </w:r>
    </w:p>
    <w:bookmarkEnd w:id="31"/>
    <w:p w14:paraId="2C5C8451" w14:textId="77777777" w:rsidR="002936C8" w:rsidRDefault="002936C8" w:rsidP="00D2565B">
      <w:pPr>
        <w:spacing w:after="0"/>
        <w:ind w:left="1080"/>
        <w:rPr>
          <w:b/>
          <w:bCs/>
        </w:rPr>
      </w:pPr>
    </w:p>
    <w:p w14:paraId="284CB9B9" w14:textId="227D48CF" w:rsidR="004F3FFC" w:rsidRPr="007E4125" w:rsidRDefault="00976AE8" w:rsidP="001E7F26">
      <w:pPr>
        <w:numPr>
          <w:ilvl w:val="0"/>
          <w:numId w:val="26"/>
        </w:numPr>
        <w:spacing w:after="0"/>
        <w:rPr>
          <w:b/>
        </w:rPr>
        <w:sectPr w:rsidR="004F3FFC" w:rsidRPr="007E4125" w:rsidSect="00573B87">
          <w:headerReference w:type="default" r:id="rId16"/>
          <w:type w:val="continuous"/>
          <w:pgSz w:w="12240" w:h="15840"/>
          <w:pgMar w:top="1440" w:right="1440" w:bottom="1440" w:left="1440" w:header="720" w:footer="720" w:gutter="0"/>
          <w:cols w:space="720"/>
          <w:docGrid w:linePitch="360"/>
        </w:sectPr>
      </w:pPr>
      <w:r w:rsidRPr="007E4125">
        <w:rPr>
          <w:b/>
        </w:rPr>
        <w:t>In what</w:t>
      </w:r>
      <w:r w:rsidR="004F3FFC" w:rsidRPr="007E4125">
        <w:rPr>
          <w:b/>
        </w:rPr>
        <w:t xml:space="preserve"> ways </w:t>
      </w:r>
      <w:r w:rsidR="00121DFE" w:rsidRPr="007E4125">
        <w:rPr>
          <w:b/>
        </w:rPr>
        <w:t xml:space="preserve">does </w:t>
      </w:r>
      <w:r w:rsidR="004F3FFC" w:rsidRPr="007E4125">
        <w:rPr>
          <w:b/>
        </w:rPr>
        <w:t xml:space="preserve">your </w:t>
      </w:r>
      <w:r w:rsidR="00A32B15">
        <w:rPr>
          <w:b/>
        </w:rPr>
        <w:t>a</w:t>
      </w:r>
      <w:r w:rsidR="004F3FFC" w:rsidRPr="007E4125">
        <w:rPr>
          <w:b/>
        </w:rPr>
        <w:t xml:space="preserve">dvisor assist with </w:t>
      </w:r>
      <w:r w:rsidR="00A32B15">
        <w:rPr>
          <w:b/>
        </w:rPr>
        <w:t>d</w:t>
      </w:r>
      <w:r w:rsidR="004F3FFC" w:rsidRPr="007E4125">
        <w:rPr>
          <w:b/>
        </w:rPr>
        <w:t xml:space="preserve">onor </w:t>
      </w:r>
      <w:r w:rsidR="00A32B15">
        <w:rPr>
          <w:b/>
        </w:rPr>
        <w:t>d</w:t>
      </w:r>
      <w:r w:rsidR="004F3FFC" w:rsidRPr="007E4125">
        <w:rPr>
          <w:b/>
        </w:rPr>
        <w:t>evelopment</w:t>
      </w:r>
      <w:r w:rsidRPr="007E4125">
        <w:rPr>
          <w:b/>
        </w:rPr>
        <w:t xml:space="preserve">? </w:t>
      </w:r>
      <w:r w:rsidRPr="007E4125">
        <w:rPr>
          <w:bCs/>
          <w:i/>
          <w:iCs/>
        </w:rPr>
        <w:t>(Select all that apply.)</w:t>
      </w:r>
    </w:p>
    <w:p w14:paraId="5289CEB6" w14:textId="62AEF899" w:rsidR="004F3FFC" w:rsidRPr="001C6215" w:rsidRDefault="007A547B" w:rsidP="004F3FFC">
      <w:pPr>
        <w:pStyle w:val="ListParagraph"/>
        <w:spacing w:after="0"/>
        <w:ind w:left="360"/>
      </w:pPr>
      <w:sdt>
        <w:sdtPr>
          <w:rPr>
            <w:rFonts w:ascii="MS Gothic" w:eastAsia="MS Gothic" w:hAnsi="MS Gothic"/>
          </w:rPr>
          <w:id w:val="-378244002"/>
          <w14:checkbox>
            <w14:checked w14:val="0"/>
            <w14:checkedState w14:val="2612" w14:font="MS Gothic"/>
            <w14:uncheckedState w14:val="2610" w14:font="MS Gothic"/>
          </w14:checkbox>
        </w:sdtPr>
        <w:sdtEndPr/>
        <w:sdtContent>
          <w:r w:rsidR="004F3FFC">
            <w:rPr>
              <w:rFonts w:ascii="MS Gothic" w:eastAsia="MS Gothic" w:hAnsi="MS Gothic" w:hint="eastAsia"/>
            </w:rPr>
            <w:t>☐</w:t>
          </w:r>
        </w:sdtContent>
      </w:sdt>
      <w:r w:rsidR="004F3FFC">
        <w:t xml:space="preserve"> Meetings with </w:t>
      </w:r>
      <w:r w:rsidR="00632A03">
        <w:t>d</w:t>
      </w:r>
      <w:r w:rsidR="004F3FFC">
        <w:t>onors</w:t>
      </w:r>
    </w:p>
    <w:p w14:paraId="0BCC0E50" w14:textId="7BECCD49" w:rsidR="004F3FFC" w:rsidRDefault="007A547B" w:rsidP="004F3FFC">
      <w:pPr>
        <w:pStyle w:val="ListParagraph"/>
        <w:spacing w:after="0"/>
        <w:ind w:left="360"/>
      </w:pPr>
      <w:sdt>
        <w:sdtPr>
          <w:rPr>
            <w:rFonts w:ascii="MS Gothic" w:eastAsia="MS Gothic" w:hAnsi="MS Gothic"/>
          </w:rPr>
          <w:id w:val="-2057700513"/>
          <w14:checkbox>
            <w14:checked w14:val="0"/>
            <w14:checkedState w14:val="2612" w14:font="MS Gothic"/>
            <w14:uncheckedState w14:val="2610" w14:font="MS Gothic"/>
          </w14:checkbox>
        </w:sdtPr>
        <w:sdtEndPr/>
        <w:sdtContent>
          <w:r w:rsidR="004F3FFC" w:rsidRPr="004F3FFC">
            <w:rPr>
              <w:rFonts w:ascii="MS Gothic" w:eastAsia="MS Gothic" w:hAnsi="MS Gothic" w:hint="eastAsia"/>
            </w:rPr>
            <w:t>☐</w:t>
          </w:r>
        </w:sdtContent>
      </w:sdt>
      <w:r w:rsidR="004F3FFC" w:rsidRPr="001C6215">
        <w:t xml:space="preserve"> </w:t>
      </w:r>
      <w:r w:rsidR="004F3FFC">
        <w:t xml:space="preserve">One-pager about </w:t>
      </w:r>
      <w:r w:rsidR="00632A03">
        <w:t>a</w:t>
      </w:r>
      <w:r w:rsidR="004F3FFC">
        <w:t xml:space="preserve">dvisor </w:t>
      </w:r>
      <w:proofErr w:type="gramStart"/>
      <w:r w:rsidR="00632A03">
        <w:t>f</w:t>
      </w:r>
      <w:r w:rsidR="004F3FFC">
        <w:t>irm</w:t>
      </w:r>
      <w:proofErr w:type="gramEnd"/>
      <w:r w:rsidR="004F3FFC">
        <w:t xml:space="preserve"> and how they partner with </w:t>
      </w:r>
      <w:r w:rsidR="003A6314">
        <w:t>the</w:t>
      </w:r>
      <w:r w:rsidR="004F3FFC">
        <w:t xml:space="preserve"> </w:t>
      </w:r>
      <w:r w:rsidR="00632A03">
        <w:t>f</w:t>
      </w:r>
      <w:r w:rsidR="004F3FFC">
        <w:t>oundation to manage portfolio</w:t>
      </w:r>
    </w:p>
    <w:p w14:paraId="3141A367" w14:textId="692BBB4E" w:rsidR="004F3FFC" w:rsidRDefault="007A547B" w:rsidP="004F3FFC">
      <w:pPr>
        <w:pStyle w:val="ListParagraph"/>
        <w:spacing w:after="0"/>
        <w:ind w:left="360"/>
      </w:pPr>
      <w:sdt>
        <w:sdtPr>
          <w:rPr>
            <w:rFonts w:ascii="MS Gothic" w:eastAsia="MS Gothic" w:hAnsi="MS Gothic"/>
          </w:rPr>
          <w:id w:val="-439302255"/>
          <w14:checkbox>
            <w14:checked w14:val="0"/>
            <w14:checkedState w14:val="2612" w14:font="MS Gothic"/>
            <w14:uncheckedState w14:val="2610" w14:font="MS Gothic"/>
          </w14:checkbox>
        </w:sdtPr>
        <w:sdtEndPr/>
        <w:sdtContent>
          <w:r w:rsidR="004F3FFC" w:rsidRPr="004F3FFC">
            <w:rPr>
              <w:rFonts w:ascii="MS Gothic" w:eastAsia="MS Gothic" w:hAnsi="MS Gothic" w:hint="eastAsia"/>
            </w:rPr>
            <w:t>☐</w:t>
          </w:r>
        </w:sdtContent>
      </w:sdt>
      <w:r w:rsidR="004F3FFC" w:rsidRPr="001C6215">
        <w:t xml:space="preserve"> </w:t>
      </w:r>
      <w:r w:rsidR="004F3FFC">
        <w:t xml:space="preserve">Donor </w:t>
      </w:r>
      <w:r w:rsidR="00632A03">
        <w:t>w</w:t>
      </w:r>
      <w:r w:rsidR="004F3FFC">
        <w:t xml:space="preserve">ebinar / </w:t>
      </w:r>
      <w:r w:rsidR="00632A03">
        <w:t>v</w:t>
      </w:r>
      <w:r w:rsidR="004F3FFC">
        <w:t>ideo</w:t>
      </w:r>
    </w:p>
    <w:p w14:paraId="6A08CB87" w14:textId="2138CF5A" w:rsidR="007E4125" w:rsidRDefault="007A547B" w:rsidP="009B04A8">
      <w:pPr>
        <w:pStyle w:val="ListParagraph"/>
        <w:spacing w:after="0"/>
        <w:ind w:left="360"/>
      </w:pPr>
      <w:sdt>
        <w:sdtPr>
          <w:rPr>
            <w:rFonts w:ascii="MS Gothic" w:eastAsia="MS Gothic" w:hAnsi="MS Gothic"/>
          </w:rPr>
          <w:id w:val="-227537308"/>
          <w14:checkbox>
            <w14:checked w14:val="0"/>
            <w14:checkedState w14:val="2612" w14:font="MS Gothic"/>
            <w14:uncheckedState w14:val="2610" w14:font="MS Gothic"/>
          </w14:checkbox>
        </w:sdtPr>
        <w:sdtEndPr/>
        <w:sdtContent>
          <w:r w:rsidR="007E4125" w:rsidRPr="004F3FFC">
            <w:rPr>
              <w:rFonts w:ascii="MS Gothic" w:eastAsia="MS Gothic" w:hAnsi="MS Gothic" w:hint="eastAsia"/>
            </w:rPr>
            <w:t>☐</w:t>
          </w:r>
        </w:sdtContent>
      </w:sdt>
      <w:r w:rsidR="007E4125" w:rsidRPr="001C6215">
        <w:t xml:space="preserve"> </w:t>
      </w:r>
      <w:r w:rsidR="007E4125">
        <w:t>Market commentary</w:t>
      </w:r>
    </w:p>
    <w:p w14:paraId="30E80022" w14:textId="3B5EFCB3" w:rsidR="004F3FFC" w:rsidRDefault="007A547B" w:rsidP="004F3FFC">
      <w:pPr>
        <w:pStyle w:val="ListParagraph"/>
        <w:spacing w:after="0"/>
        <w:ind w:left="360"/>
      </w:pPr>
      <w:sdt>
        <w:sdtPr>
          <w:rPr>
            <w:rFonts w:ascii="MS Gothic" w:eastAsia="MS Gothic" w:hAnsi="MS Gothic"/>
          </w:rPr>
          <w:id w:val="-384108006"/>
          <w14:checkbox>
            <w14:checked w14:val="0"/>
            <w14:checkedState w14:val="2612" w14:font="MS Gothic"/>
            <w14:uncheckedState w14:val="2610" w14:font="MS Gothic"/>
          </w14:checkbox>
        </w:sdtPr>
        <w:sdtEndPr/>
        <w:sdtContent>
          <w:r w:rsidR="000B667F" w:rsidRPr="004F3FFC">
            <w:rPr>
              <w:rFonts w:ascii="MS Gothic" w:eastAsia="MS Gothic" w:hAnsi="MS Gothic" w:hint="eastAsia"/>
            </w:rPr>
            <w:t>☐</w:t>
          </w:r>
        </w:sdtContent>
      </w:sdt>
      <w:r w:rsidR="004F3FFC" w:rsidRPr="001C6215">
        <w:t xml:space="preserve"> </w:t>
      </w:r>
      <w:r w:rsidR="004F3FFC">
        <w:t>N/A</w:t>
      </w:r>
      <w:r w:rsidR="004F3FFC" w:rsidRPr="004F3FFC">
        <w:t xml:space="preserve"> (</w:t>
      </w:r>
      <w:r w:rsidR="004F3FFC">
        <w:t>W</w:t>
      </w:r>
      <w:r w:rsidR="004F3FFC" w:rsidRPr="004F3FFC">
        <w:t>e do</w:t>
      </w:r>
      <w:r w:rsidR="004F3FFC">
        <w:t xml:space="preserve"> </w:t>
      </w:r>
      <w:r w:rsidR="004F3FFC" w:rsidRPr="004F3FFC">
        <w:t>n</w:t>
      </w:r>
      <w:r w:rsidR="004F3FFC">
        <w:t>o</w:t>
      </w:r>
      <w:r w:rsidR="004F3FFC" w:rsidRPr="004F3FFC">
        <w:t>t have an investment advisor</w:t>
      </w:r>
      <w:r w:rsidR="00A32B15">
        <w:t>.</w:t>
      </w:r>
      <w:r w:rsidR="004F3FFC" w:rsidRPr="004F3FFC">
        <w:t>)</w:t>
      </w:r>
      <w:r w:rsidR="004F3FFC">
        <w:t xml:space="preserve"> </w:t>
      </w:r>
    </w:p>
    <w:p w14:paraId="4E214349" w14:textId="5FC6CF25" w:rsidR="004F3FFC" w:rsidRDefault="007A547B" w:rsidP="004F3FFC">
      <w:pPr>
        <w:pStyle w:val="ListParagraph"/>
        <w:spacing w:after="0"/>
        <w:ind w:left="360"/>
      </w:pPr>
      <w:sdt>
        <w:sdtPr>
          <w:rPr>
            <w:rFonts w:ascii="MS Gothic" w:eastAsia="MS Gothic" w:hAnsi="MS Gothic"/>
          </w:rPr>
          <w:id w:val="-1652279256"/>
          <w14:checkbox>
            <w14:checked w14:val="0"/>
            <w14:checkedState w14:val="2612" w14:font="MS Gothic"/>
            <w14:uncheckedState w14:val="2610" w14:font="MS Gothic"/>
          </w14:checkbox>
        </w:sdtPr>
        <w:sdtEndPr/>
        <w:sdtContent>
          <w:r w:rsidR="004F3FFC" w:rsidRPr="004F3FFC">
            <w:rPr>
              <w:rFonts w:ascii="MS Gothic" w:eastAsia="MS Gothic" w:hAnsi="MS Gothic" w:hint="eastAsia"/>
            </w:rPr>
            <w:t>☐</w:t>
          </w:r>
        </w:sdtContent>
      </w:sdt>
      <w:r w:rsidR="004F3FFC" w:rsidRPr="001C6215">
        <w:t xml:space="preserve"> Other: ____________________</w:t>
      </w:r>
    </w:p>
    <w:p w14:paraId="6C2A5E84" w14:textId="77777777" w:rsidR="001178E5" w:rsidRDefault="001178E5" w:rsidP="004F3FFC">
      <w:pPr>
        <w:pStyle w:val="ListParagraph"/>
        <w:spacing w:after="0"/>
        <w:ind w:left="360"/>
      </w:pPr>
    </w:p>
    <w:p w14:paraId="518EF449" w14:textId="74D542E7" w:rsidR="00121DFE" w:rsidRPr="004256A5" w:rsidRDefault="00121DFE" w:rsidP="007E4125">
      <w:pPr>
        <w:numPr>
          <w:ilvl w:val="0"/>
          <w:numId w:val="26"/>
        </w:numPr>
        <w:spacing w:after="0"/>
        <w:rPr>
          <w:b/>
          <w:bCs/>
        </w:rPr>
      </w:pPr>
      <w:r w:rsidRPr="007E4125">
        <w:rPr>
          <w:b/>
        </w:rPr>
        <w:lastRenderedPageBreak/>
        <w:t>Are</w:t>
      </w:r>
      <w:r w:rsidRPr="004256A5">
        <w:rPr>
          <w:b/>
          <w:bCs/>
        </w:rPr>
        <w:t xml:space="preserve"> there any additional ways you want your </w:t>
      </w:r>
      <w:r w:rsidR="00A32B15">
        <w:rPr>
          <w:b/>
          <w:bCs/>
        </w:rPr>
        <w:t>a</w:t>
      </w:r>
      <w:r w:rsidRPr="004256A5">
        <w:rPr>
          <w:b/>
          <w:bCs/>
        </w:rPr>
        <w:t xml:space="preserve">dvisor to assist with </w:t>
      </w:r>
      <w:r w:rsidR="00A32B15">
        <w:rPr>
          <w:b/>
          <w:bCs/>
        </w:rPr>
        <w:t>d</w:t>
      </w:r>
      <w:r w:rsidRPr="004256A5">
        <w:rPr>
          <w:b/>
          <w:bCs/>
        </w:rPr>
        <w:t xml:space="preserve">onor </w:t>
      </w:r>
      <w:r w:rsidR="00A32B15">
        <w:rPr>
          <w:b/>
          <w:bCs/>
        </w:rPr>
        <w:t>d</w:t>
      </w:r>
      <w:r w:rsidRPr="004256A5">
        <w:rPr>
          <w:b/>
          <w:bCs/>
        </w:rPr>
        <w:t>evelopment?</w:t>
      </w:r>
    </w:p>
    <w:p w14:paraId="56524CEA" w14:textId="0CEC0438" w:rsidR="00121DFE" w:rsidRDefault="00121DFE" w:rsidP="00121DFE">
      <w:pPr>
        <w:pStyle w:val="ListParagraph"/>
        <w:spacing w:after="0"/>
        <w:ind w:left="360"/>
      </w:pPr>
      <w:r>
        <w:t>__________________________________________________________________________________</w:t>
      </w:r>
    </w:p>
    <w:p w14:paraId="3C2B192A" w14:textId="77777777" w:rsidR="00980300" w:rsidRDefault="00980300" w:rsidP="009076C0"/>
    <w:p w14:paraId="79205CCC" w14:textId="63CFF65C" w:rsidR="00415D06" w:rsidRPr="001C6215" w:rsidRDefault="00415D06" w:rsidP="00B069C8">
      <w:pPr>
        <w:pStyle w:val="Heading2"/>
      </w:pPr>
      <w:bookmarkStart w:id="32" w:name="_Toc216876434"/>
      <w:r w:rsidRPr="001C6215">
        <w:t>INVESTMENT GOVERNANCE</w:t>
      </w:r>
      <w:bookmarkStart w:id="33" w:name="_Toc94689513"/>
      <w:bookmarkEnd w:id="32"/>
    </w:p>
    <w:p w14:paraId="12942455" w14:textId="144D5770" w:rsidR="00415D06" w:rsidRPr="004C5D92" w:rsidRDefault="00415D06" w:rsidP="00E96946">
      <w:pPr>
        <w:spacing w:after="0"/>
      </w:pPr>
      <w:r w:rsidRPr="001C6215">
        <w:t xml:space="preserve">This section covers questions on committee and meeting structure as well as education topics. </w:t>
      </w:r>
    </w:p>
    <w:p w14:paraId="6E102523" w14:textId="77777777" w:rsidR="00415D06" w:rsidRPr="005F0C00" w:rsidRDefault="00415D06" w:rsidP="00E96946">
      <w:pPr>
        <w:spacing w:after="0"/>
        <w:rPr>
          <w:sz w:val="12"/>
          <w:szCs w:val="12"/>
        </w:rPr>
      </w:pPr>
    </w:p>
    <w:p w14:paraId="13456743" w14:textId="3B3F089C" w:rsidR="00415D06" w:rsidRPr="001C6215" w:rsidRDefault="00415D06" w:rsidP="007E4125">
      <w:pPr>
        <w:numPr>
          <w:ilvl w:val="0"/>
          <w:numId w:val="23"/>
        </w:numPr>
        <w:spacing w:after="0"/>
        <w:rPr>
          <w:b/>
          <w:bCs/>
        </w:rPr>
      </w:pPr>
      <w:r w:rsidRPr="001C6215">
        <w:rPr>
          <w:b/>
          <w:bCs/>
        </w:rPr>
        <w:t xml:space="preserve">Do you have a board diversity recruitment policy? </w:t>
      </w:r>
    </w:p>
    <w:p w14:paraId="770429E6" w14:textId="416E9488" w:rsidR="00400462" w:rsidRDefault="007A547B" w:rsidP="006A2765">
      <w:pPr>
        <w:spacing w:after="0"/>
        <w:ind w:firstLine="360"/>
      </w:pPr>
      <w:sdt>
        <w:sdtPr>
          <w:id w:val="-893810914"/>
          <w14:checkbox>
            <w14:checked w14:val="0"/>
            <w14:checkedState w14:val="2612" w14:font="MS Gothic"/>
            <w14:uncheckedState w14:val="2610" w14:font="MS Gothic"/>
          </w14:checkbox>
        </w:sdtPr>
        <w:sdtEndPr/>
        <w:sdtContent>
          <w:r w:rsidR="00912C3A" w:rsidRPr="001C6215">
            <w:rPr>
              <w:rFonts w:ascii="MS Gothic" w:eastAsia="MS Gothic" w:hAnsi="MS Gothic" w:hint="eastAsia"/>
            </w:rPr>
            <w:t>☐</w:t>
          </w:r>
        </w:sdtContent>
      </w:sdt>
      <w:r w:rsidR="00415D06" w:rsidRPr="001C6215">
        <w:t xml:space="preserve">   Yes</w:t>
      </w:r>
      <w:r w:rsidR="00415D06" w:rsidRPr="001C6215">
        <w:tab/>
      </w:r>
      <w:r w:rsidR="00415D06" w:rsidRPr="001C6215">
        <w:tab/>
      </w:r>
      <w:r w:rsidR="00415D06" w:rsidRPr="001C6215">
        <w:tab/>
      </w:r>
      <w:sdt>
        <w:sdtPr>
          <w:id w:val="1159723015"/>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 xml:space="preserve">  No</w:t>
      </w:r>
    </w:p>
    <w:p w14:paraId="282F5EFA" w14:textId="11BEBDE7" w:rsidR="00415D06" w:rsidRPr="001C6215" w:rsidRDefault="00415D06" w:rsidP="00912C3A">
      <w:pPr>
        <w:spacing w:after="0"/>
        <w:ind w:firstLine="360"/>
        <w:rPr>
          <w:b/>
          <w:bCs/>
          <w:i/>
          <w:iCs/>
        </w:rPr>
      </w:pPr>
      <w:r w:rsidRPr="001C6215">
        <w:rPr>
          <w:b/>
          <w:bCs/>
          <w:i/>
          <w:iCs/>
          <w:color w:val="FF0000"/>
        </w:rPr>
        <w:t xml:space="preserve">If yes: </w:t>
      </w:r>
      <w:r w:rsidRPr="001C6215">
        <w:rPr>
          <w:b/>
          <w:bCs/>
          <w:i/>
          <w:iCs/>
        </w:rPr>
        <w:t xml:space="preserve">What </w:t>
      </w:r>
      <w:r w:rsidR="00963930">
        <w:rPr>
          <w:b/>
          <w:bCs/>
          <w:i/>
          <w:iCs/>
        </w:rPr>
        <w:t xml:space="preserve">is the diversity </w:t>
      </w:r>
      <w:r w:rsidRPr="001C6215">
        <w:rPr>
          <w:b/>
          <w:bCs/>
          <w:i/>
          <w:iCs/>
        </w:rPr>
        <w:t xml:space="preserve">percentage </w:t>
      </w:r>
      <w:r w:rsidR="00963930">
        <w:rPr>
          <w:b/>
          <w:bCs/>
          <w:i/>
          <w:iCs/>
        </w:rPr>
        <w:t>threshold</w:t>
      </w:r>
      <w:r w:rsidRPr="001C6215">
        <w:rPr>
          <w:b/>
          <w:bCs/>
          <w:i/>
          <w:iCs/>
        </w:rPr>
        <w:t xml:space="preserve">? </w:t>
      </w:r>
    </w:p>
    <w:p w14:paraId="3C5B5CA9" w14:textId="0B0EBCE9" w:rsidR="00415D06" w:rsidRPr="001C6215" w:rsidRDefault="007A547B" w:rsidP="00912C3A">
      <w:pPr>
        <w:spacing w:after="0"/>
        <w:ind w:firstLine="360"/>
      </w:pPr>
      <w:sdt>
        <w:sdtPr>
          <w:id w:val="1412428075"/>
          <w14:checkbox>
            <w14:checked w14:val="0"/>
            <w14:checkedState w14:val="2612" w14:font="MS Gothic"/>
            <w14:uncheckedState w14:val="2610" w14:font="MS Gothic"/>
          </w14:checkbox>
        </w:sdtPr>
        <w:sdtEndPr/>
        <w:sdtContent>
          <w:r w:rsidR="00912C3A" w:rsidRPr="001C6215">
            <w:rPr>
              <w:rFonts w:ascii="MS Gothic" w:eastAsia="MS Gothic" w:hAnsi="MS Gothic" w:hint="eastAsia"/>
            </w:rPr>
            <w:t>☐</w:t>
          </w:r>
        </w:sdtContent>
      </w:sdt>
      <w:r w:rsidR="00415D06" w:rsidRPr="001C6215">
        <w:t xml:space="preserve"> &lt; 25% </w:t>
      </w:r>
      <w:r w:rsidR="00415D06" w:rsidRPr="001C6215">
        <w:tab/>
      </w:r>
      <w:r w:rsidR="00415D06" w:rsidRPr="001C6215">
        <w:tab/>
      </w:r>
      <w:sdt>
        <w:sdtPr>
          <w:id w:val="456689502"/>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 xml:space="preserve"> 25 – 49%</w:t>
      </w:r>
      <w:r w:rsidR="00415D06" w:rsidRPr="001C6215">
        <w:tab/>
      </w:r>
      <w:r w:rsidR="00415D06" w:rsidRPr="001C6215">
        <w:tab/>
      </w:r>
      <w:sdt>
        <w:sdtPr>
          <w:id w:val="482666931"/>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 xml:space="preserve"> 50%</w:t>
      </w:r>
      <w:r w:rsidR="00415D06" w:rsidRPr="001C6215">
        <w:tab/>
      </w:r>
      <w:r w:rsidR="00415D06" w:rsidRPr="001C6215">
        <w:tab/>
      </w:r>
      <w:sdt>
        <w:sdtPr>
          <w:id w:val="-1935970978"/>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 xml:space="preserve"> </w:t>
      </w:r>
      <w:proofErr w:type="gramStart"/>
      <w:r w:rsidR="00415D06" w:rsidRPr="001C6215">
        <w:t>Other:_</w:t>
      </w:r>
      <w:proofErr w:type="gramEnd"/>
      <w:r w:rsidR="00415D06" w:rsidRPr="001C6215">
        <w:t xml:space="preserve">____________ </w:t>
      </w:r>
    </w:p>
    <w:p w14:paraId="17FE8FF2" w14:textId="77777777" w:rsidR="00415D06" w:rsidRPr="00614289" w:rsidRDefault="00415D06" w:rsidP="00E96946">
      <w:pPr>
        <w:spacing w:after="0"/>
      </w:pPr>
    </w:p>
    <w:p w14:paraId="1BE4F482" w14:textId="77777777" w:rsidR="00415D06" w:rsidRPr="001C6215" w:rsidRDefault="00415D06" w:rsidP="000B1E57">
      <w:pPr>
        <w:numPr>
          <w:ilvl w:val="0"/>
          <w:numId w:val="23"/>
        </w:numPr>
        <w:spacing w:after="0"/>
        <w:rPr>
          <w:b/>
          <w:bCs/>
        </w:rPr>
      </w:pPr>
      <w:r w:rsidRPr="001C6215">
        <w:rPr>
          <w:b/>
          <w:bCs/>
        </w:rPr>
        <w:t xml:space="preserve">Do you track staff and board demographics? </w:t>
      </w:r>
    </w:p>
    <w:p w14:paraId="3984DE8B" w14:textId="37772607" w:rsidR="00415D06" w:rsidRPr="001C6215" w:rsidRDefault="007A547B" w:rsidP="00912C3A">
      <w:pPr>
        <w:spacing w:after="0"/>
        <w:ind w:firstLine="360"/>
      </w:pPr>
      <w:sdt>
        <w:sdtPr>
          <w:id w:val="-2007435031"/>
          <w14:checkbox>
            <w14:checked w14:val="0"/>
            <w14:checkedState w14:val="2612" w14:font="MS Gothic"/>
            <w14:uncheckedState w14:val="2610" w14:font="MS Gothic"/>
          </w14:checkbox>
        </w:sdtPr>
        <w:sdtEndPr/>
        <w:sdtContent>
          <w:r w:rsidR="00912C3A" w:rsidRPr="001C6215">
            <w:rPr>
              <w:rFonts w:ascii="MS Gothic" w:eastAsia="MS Gothic" w:hAnsi="MS Gothic" w:hint="eastAsia"/>
            </w:rPr>
            <w:t>☐</w:t>
          </w:r>
        </w:sdtContent>
      </w:sdt>
      <w:r w:rsidR="00415D06" w:rsidRPr="001C6215">
        <w:t xml:space="preserve">   Yes</w:t>
      </w:r>
      <w:r w:rsidR="00415D06" w:rsidRPr="001C6215">
        <w:tab/>
      </w:r>
      <w:r w:rsidR="00415D06" w:rsidRPr="001C6215">
        <w:tab/>
      </w:r>
      <w:r w:rsidR="00415D06" w:rsidRPr="001C6215">
        <w:tab/>
      </w:r>
      <w:sdt>
        <w:sdtPr>
          <w:id w:val="1566377080"/>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 xml:space="preserve">   No</w:t>
      </w:r>
    </w:p>
    <w:p w14:paraId="1A31BC50" w14:textId="77777777" w:rsidR="00AD2B8F" w:rsidRDefault="00AD2B8F" w:rsidP="00AD2B8F">
      <w:pPr>
        <w:spacing w:after="0"/>
        <w:ind w:left="360"/>
        <w:rPr>
          <w:b/>
        </w:rPr>
      </w:pPr>
    </w:p>
    <w:p w14:paraId="2D7C8B8B" w14:textId="4AB844BC" w:rsidR="00412A86" w:rsidRDefault="00412A86" w:rsidP="000B1E57">
      <w:pPr>
        <w:numPr>
          <w:ilvl w:val="0"/>
          <w:numId w:val="23"/>
        </w:numPr>
        <w:spacing w:after="0"/>
        <w:rPr>
          <w:b/>
        </w:rPr>
      </w:pPr>
      <w:r>
        <w:rPr>
          <w:b/>
        </w:rPr>
        <w:t xml:space="preserve">What committee manages your investment portfolio? </w:t>
      </w:r>
    </w:p>
    <w:p w14:paraId="5804785D" w14:textId="137A46F5" w:rsidR="00412A86" w:rsidRDefault="007A547B" w:rsidP="00412A86">
      <w:pPr>
        <w:pStyle w:val="ListParagraph"/>
        <w:spacing w:after="0"/>
        <w:ind w:left="360"/>
      </w:pPr>
      <w:sdt>
        <w:sdtPr>
          <w:rPr>
            <w:rFonts w:ascii="MS Gothic" w:eastAsia="MS Gothic" w:hAnsi="MS Gothic"/>
          </w:rPr>
          <w:id w:val="-616916497"/>
          <w14:checkbox>
            <w14:checked w14:val="0"/>
            <w14:checkedState w14:val="2612" w14:font="MS Gothic"/>
            <w14:uncheckedState w14:val="2610" w14:font="MS Gothic"/>
          </w14:checkbox>
        </w:sdtPr>
        <w:sdtEndPr/>
        <w:sdtContent>
          <w:r w:rsidR="00412A86">
            <w:rPr>
              <w:rFonts w:ascii="MS Gothic" w:eastAsia="MS Gothic" w:hAnsi="MS Gothic" w:hint="eastAsia"/>
            </w:rPr>
            <w:t>☐</w:t>
          </w:r>
        </w:sdtContent>
      </w:sdt>
      <w:r w:rsidR="00412A86" w:rsidRPr="001C6215">
        <w:t xml:space="preserve"> </w:t>
      </w:r>
      <w:r w:rsidR="00412A86">
        <w:t>Dedicated Investment Committee</w:t>
      </w:r>
      <w:r w:rsidR="00412A86" w:rsidRPr="001C6215">
        <w:t xml:space="preserve">      </w:t>
      </w:r>
      <w:r w:rsidR="00412A86">
        <w:tab/>
      </w:r>
      <w:r w:rsidR="00412A86">
        <w:tab/>
      </w:r>
      <w:r w:rsidR="00412A86">
        <w:tab/>
      </w:r>
      <w:sdt>
        <w:sdtPr>
          <w:rPr>
            <w:rFonts w:ascii="Segoe UI Symbol" w:hAnsi="Segoe UI Symbol" w:cs="Segoe UI Symbol"/>
          </w:rPr>
          <w:id w:val="-781341748"/>
          <w14:checkbox>
            <w14:checked w14:val="0"/>
            <w14:checkedState w14:val="2612" w14:font="MS Gothic"/>
            <w14:uncheckedState w14:val="2610" w14:font="MS Gothic"/>
          </w14:checkbox>
        </w:sdtPr>
        <w:sdtEndPr/>
        <w:sdtContent>
          <w:r w:rsidR="00412A86" w:rsidRPr="00412A86">
            <w:rPr>
              <w:rFonts w:ascii="Segoe UI Symbol" w:hAnsi="Segoe UI Symbol" w:cs="Segoe UI Symbol"/>
            </w:rPr>
            <w:t>☐</w:t>
          </w:r>
        </w:sdtContent>
      </w:sdt>
      <w:r w:rsidR="00412A86" w:rsidRPr="001C6215">
        <w:t xml:space="preserve">  </w:t>
      </w:r>
      <w:r w:rsidR="00412A86">
        <w:t>Finance/Audit Committee</w:t>
      </w:r>
      <w:r w:rsidR="00412A86" w:rsidRPr="001C6215">
        <w:t xml:space="preserve">     </w:t>
      </w:r>
      <w:r w:rsidR="00412A86" w:rsidRPr="001C6215">
        <w:tab/>
      </w:r>
    </w:p>
    <w:p w14:paraId="6A8A67BB" w14:textId="062F3DCC" w:rsidR="00412A86" w:rsidRPr="001C6215" w:rsidRDefault="007A547B" w:rsidP="00412A86">
      <w:pPr>
        <w:pStyle w:val="ListParagraph"/>
        <w:spacing w:after="0"/>
        <w:ind w:left="360"/>
      </w:pPr>
      <w:sdt>
        <w:sdtPr>
          <w:rPr>
            <w:rFonts w:ascii="Segoe UI Symbol" w:hAnsi="Segoe UI Symbol" w:cs="Segoe UI Symbol"/>
          </w:rPr>
          <w:id w:val="31386660"/>
          <w14:checkbox>
            <w14:checked w14:val="0"/>
            <w14:checkedState w14:val="2612" w14:font="MS Gothic"/>
            <w14:uncheckedState w14:val="2610" w14:font="MS Gothic"/>
          </w14:checkbox>
        </w:sdtPr>
        <w:sdtEndPr/>
        <w:sdtContent>
          <w:r w:rsidR="00412A86" w:rsidRPr="00412A86">
            <w:rPr>
              <w:rFonts w:ascii="Segoe UI Symbol" w:hAnsi="Segoe UI Symbol" w:cs="Segoe UI Symbol"/>
            </w:rPr>
            <w:t>☐</w:t>
          </w:r>
        </w:sdtContent>
      </w:sdt>
      <w:r w:rsidR="00412A86" w:rsidRPr="001C6215">
        <w:t xml:space="preserve">  </w:t>
      </w:r>
      <w:r w:rsidR="00412A86">
        <w:t xml:space="preserve">No </w:t>
      </w:r>
      <w:r w:rsidR="00A32B15">
        <w:t>S</w:t>
      </w:r>
      <w:r w:rsidR="00412A86">
        <w:t xml:space="preserve">pecific </w:t>
      </w:r>
      <w:r w:rsidR="00A32B15">
        <w:t>C</w:t>
      </w:r>
      <w:r w:rsidR="00412A86">
        <w:t xml:space="preserve">ommittee – </w:t>
      </w:r>
      <w:r w:rsidR="00A32B15">
        <w:t>M</w:t>
      </w:r>
      <w:r w:rsidR="00412A86">
        <w:t xml:space="preserve">anaged by the </w:t>
      </w:r>
      <w:r w:rsidR="00A32B15">
        <w:t>B</w:t>
      </w:r>
      <w:r w:rsidR="00412A86">
        <w:t>oard</w:t>
      </w:r>
      <w:r w:rsidR="00412A86">
        <w:tab/>
      </w:r>
      <w:r w:rsidR="00412A86">
        <w:tab/>
      </w:r>
      <w:sdt>
        <w:sdtPr>
          <w:rPr>
            <w:rFonts w:ascii="Segoe UI Symbol" w:hAnsi="Segoe UI Symbol" w:cs="Segoe UI Symbol"/>
          </w:rPr>
          <w:id w:val="-1591770816"/>
          <w14:checkbox>
            <w14:checked w14:val="0"/>
            <w14:checkedState w14:val="2612" w14:font="MS Gothic"/>
            <w14:uncheckedState w14:val="2610" w14:font="MS Gothic"/>
          </w14:checkbox>
        </w:sdtPr>
        <w:sdtEndPr/>
        <w:sdtContent>
          <w:r w:rsidR="00412A86" w:rsidRPr="00412A86">
            <w:rPr>
              <w:rFonts w:ascii="Segoe UI Symbol" w:hAnsi="Segoe UI Symbol" w:cs="Segoe UI Symbol"/>
            </w:rPr>
            <w:t>☐</w:t>
          </w:r>
        </w:sdtContent>
      </w:sdt>
      <w:r w:rsidR="00412A86" w:rsidRPr="001C6215">
        <w:t xml:space="preserve"> </w:t>
      </w:r>
      <w:r w:rsidR="00412A86">
        <w:t xml:space="preserve"> Other: ___________________</w:t>
      </w:r>
    </w:p>
    <w:p w14:paraId="4A96BED7" w14:textId="5ABA51F7" w:rsidR="00412A86" w:rsidRPr="001C6215" w:rsidRDefault="00412A86" w:rsidP="00412A86">
      <w:pPr>
        <w:pStyle w:val="ListParagraph"/>
        <w:spacing w:after="0"/>
        <w:ind w:left="360"/>
      </w:pPr>
    </w:p>
    <w:p w14:paraId="7E4F294F" w14:textId="1E022638" w:rsidR="00415D06" w:rsidRPr="001C6215" w:rsidRDefault="00415D06" w:rsidP="000B1E57">
      <w:pPr>
        <w:numPr>
          <w:ilvl w:val="0"/>
          <w:numId w:val="23"/>
        </w:numPr>
        <w:spacing w:after="0"/>
        <w:rPr>
          <w:b/>
        </w:rPr>
      </w:pPr>
      <w:r w:rsidRPr="001C6215">
        <w:rPr>
          <w:b/>
        </w:rPr>
        <w:t xml:space="preserve">How many individuals are on your Investment Committee (IC)? </w:t>
      </w:r>
      <w:r w:rsidRPr="001C6215">
        <w:rPr>
          <w:bCs/>
        </w:rPr>
        <w:t>________________________</w:t>
      </w:r>
    </w:p>
    <w:p w14:paraId="3DF0C797" w14:textId="77777777" w:rsidR="00415D06" w:rsidRPr="00614289" w:rsidRDefault="00415D06" w:rsidP="00E96946">
      <w:pPr>
        <w:spacing w:after="0"/>
        <w:rPr>
          <w:b/>
        </w:rPr>
      </w:pPr>
    </w:p>
    <w:p w14:paraId="5925CA7D" w14:textId="732E2F2F" w:rsidR="00415D06" w:rsidRPr="001C6215" w:rsidRDefault="00415D06" w:rsidP="000B1E57">
      <w:pPr>
        <w:numPr>
          <w:ilvl w:val="0"/>
          <w:numId w:val="23"/>
        </w:numPr>
        <w:spacing w:after="0"/>
        <w:rPr>
          <w:b/>
        </w:rPr>
      </w:pPr>
      <w:r w:rsidRPr="001C6215">
        <w:rPr>
          <w:b/>
        </w:rPr>
        <w:t xml:space="preserve">What </w:t>
      </w:r>
      <w:proofErr w:type="gramStart"/>
      <w:r w:rsidRPr="001C6215">
        <w:rPr>
          <w:b/>
        </w:rPr>
        <w:t>percent</w:t>
      </w:r>
      <w:proofErr w:type="gramEnd"/>
      <w:r w:rsidRPr="001C6215">
        <w:rPr>
          <w:b/>
        </w:rPr>
        <w:t xml:space="preserve"> of your </w:t>
      </w:r>
      <w:r w:rsidR="00861B1F">
        <w:rPr>
          <w:b/>
        </w:rPr>
        <w:t>b</w:t>
      </w:r>
      <w:r w:rsidRPr="001C6215">
        <w:rPr>
          <w:b/>
        </w:rPr>
        <w:t xml:space="preserve">oard members are on your IC? </w:t>
      </w:r>
      <w:r w:rsidRPr="001C6215">
        <w:rPr>
          <w:bCs/>
        </w:rPr>
        <w:t>________________________________</w:t>
      </w:r>
    </w:p>
    <w:p w14:paraId="4D0F6CCE" w14:textId="1EDA4AAE" w:rsidR="00415D06" w:rsidRPr="001C6215" w:rsidRDefault="00415D06" w:rsidP="00A046CB">
      <w:pPr>
        <w:spacing w:after="0"/>
        <w:sectPr w:rsidR="00415D06" w:rsidRPr="001C6215" w:rsidSect="00F945A4">
          <w:type w:val="continuous"/>
          <w:pgSz w:w="12240" w:h="15840"/>
          <w:pgMar w:top="1440" w:right="1440" w:bottom="1440" w:left="1440" w:header="720" w:footer="720" w:gutter="0"/>
          <w:cols w:space="720"/>
          <w:docGrid w:linePitch="360"/>
        </w:sectPr>
      </w:pPr>
    </w:p>
    <w:p w14:paraId="63CE0084" w14:textId="77777777" w:rsidR="00415D06" w:rsidRPr="00614289" w:rsidRDefault="00415D06" w:rsidP="00E96946">
      <w:pPr>
        <w:spacing w:after="0"/>
        <w:rPr>
          <w:b/>
        </w:rPr>
      </w:pPr>
    </w:p>
    <w:p w14:paraId="70F6A516" w14:textId="4260E7A1" w:rsidR="00415D06" w:rsidRPr="001C6215" w:rsidRDefault="00415D06" w:rsidP="000B1E57">
      <w:pPr>
        <w:numPr>
          <w:ilvl w:val="0"/>
          <w:numId w:val="23"/>
        </w:numPr>
        <w:spacing w:after="0"/>
        <w:rPr>
          <w:b/>
        </w:rPr>
      </w:pPr>
      <w:r w:rsidRPr="001C6215">
        <w:rPr>
          <w:b/>
        </w:rPr>
        <w:t xml:space="preserve">What is the length (years) of a term of service, if any? </w:t>
      </w:r>
      <w:r w:rsidRPr="001C6215">
        <w:rPr>
          <w:bCs/>
        </w:rPr>
        <w:t>___________________</w:t>
      </w:r>
      <w:r w:rsidR="005F0C00">
        <w:rPr>
          <w:bCs/>
        </w:rPr>
        <w:t>_____________</w:t>
      </w:r>
    </w:p>
    <w:p w14:paraId="412834BA" w14:textId="77777777" w:rsidR="00415D06" w:rsidRPr="00614289" w:rsidRDefault="00415D06" w:rsidP="00E96946">
      <w:pPr>
        <w:spacing w:after="0"/>
        <w:rPr>
          <w:b/>
        </w:rPr>
      </w:pPr>
    </w:p>
    <w:p w14:paraId="3E7BA79A" w14:textId="77777777" w:rsidR="00415D06" w:rsidRPr="001C6215" w:rsidRDefault="00415D06" w:rsidP="000B1E57">
      <w:pPr>
        <w:numPr>
          <w:ilvl w:val="0"/>
          <w:numId w:val="23"/>
        </w:numPr>
        <w:spacing w:after="0"/>
        <w:rPr>
          <w:b/>
        </w:rPr>
      </w:pPr>
      <w:r w:rsidRPr="001C6215">
        <w:rPr>
          <w:b/>
        </w:rPr>
        <w:t xml:space="preserve">Are the IC member terms staggered or coincidental? </w:t>
      </w:r>
    </w:p>
    <w:p w14:paraId="28D9853B" w14:textId="0D536E68" w:rsidR="00415D06" w:rsidRPr="001C6215" w:rsidRDefault="007A547B" w:rsidP="001F6154">
      <w:pPr>
        <w:spacing w:after="0"/>
        <w:ind w:firstLine="360"/>
      </w:pPr>
      <w:sdt>
        <w:sdtPr>
          <w:id w:val="2141680361"/>
          <w14:checkbox>
            <w14:checked w14:val="0"/>
            <w14:checkedState w14:val="2612" w14:font="MS Gothic"/>
            <w14:uncheckedState w14:val="2610" w14:font="MS Gothic"/>
          </w14:checkbox>
        </w:sdtPr>
        <w:sdtEndPr/>
        <w:sdtContent>
          <w:r w:rsidR="00B46E39">
            <w:rPr>
              <w:rFonts w:ascii="MS Gothic" w:eastAsia="MS Gothic" w:hAnsi="MS Gothic" w:hint="eastAsia"/>
            </w:rPr>
            <w:t>☐</w:t>
          </w:r>
        </w:sdtContent>
      </w:sdt>
      <w:r w:rsidR="00415D06" w:rsidRPr="001C6215">
        <w:tab/>
        <w:t>Staggered</w:t>
      </w:r>
      <w:r w:rsidR="00415D06" w:rsidRPr="001C6215">
        <w:tab/>
      </w:r>
      <w:r w:rsidR="00415D06" w:rsidRPr="001C6215">
        <w:tab/>
      </w:r>
      <w:r w:rsidR="00415D06" w:rsidRPr="001C6215">
        <w:tab/>
      </w:r>
      <w:r w:rsidR="00415D06" w:rsidRPr="001C6215">
        <w:tab/>
      </w:r>
      <w:r w:rsidR="00415D06" w:rsidRPr="001C6215">
        <w:tab/>
        <w:t xml:space="preserve">        </w:t>
      </w:r>
      <w:sdt>
        <w:sdtPr>
          <w:id w:val="-1261989600"/>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ab/>
        <w:t>Coincidental</w:t>
      </w:r>
    </w:p>
    <w:p w14:paraId="3BD8EA72" w14:textId="77777777" w:rsidR="00415D06" w:rsidRPr="00614289" w:rsidRDefault="00415D06" w:rsidP="00E96946">
      <w:pPr>
        <w:spacing w:after="0"/>
        <w:rPr>
          <w:b/>
        </w:rPr>
      </w:pPr>
    </w:p>
    <w:p w14:paraId="0BA6F23B" w14:textId="77777777" w:rsidR="00415D06" w:rsidRPr="001C6215" w:rsidRDefault="00415D06" w:rsidP="000B1E57">
      <w:pPr>
        <w:numPr>
          <w:ilvl w:val="0"/>
          <w:numId w:val="23"/>
        </w:numPr>
        <w:spacing w:after="0"/>
        <w:rPr>
          <w:b/>
        </w:rPr>
      </w:pPr>
      <w:r w:rsidRPr="001C6215">
        <w:rPr>
          <w:b/>
        </w:rPr>
        <w:t xml:space="preserve">Are there term limits? </w:t>
      </w:r>
    </w:p>
    <w:p w14:paraId="1EA77A9B" w14:textId="77777777" w:rsidR="00415D06" w:rsidRPr="001C6215" w:rsidRDefault="00415D06" w:rsidP="00E96946">
      <w:pPr>
        <w:spacing w:after="0"/>
        <w:sectPr w:rsidR="00415D06" w:rsidRPr="001C6215" w:rsidSect="00573B87">
          <w:type w:val="continuous"/>
          <w:pgSz w:w="12240" w:h="15840"/>
          <w:pgMar w:top="1440" w:right="1440" w:bottom="1440" w:left="1440" w:header="720" w:footer="720" w:gutter="0"/>
          <w:cols w:space="720"/>
          <w:docGrid w:linePitch="360"/>
        </w:sectPr>
      </w:pPr>
    </w:p>
    <w:p w14:paraId="1A17567E" w14:textId="3A2CD83B" w:rsidR="00415D06" w:rsidRPr="001C6215" w:rsidRDefault="007A547B" w:rsidP="001F6154">
      <w:pPr>
        <w:spacing w:after="0"/>
        <w:ind w:firstLine="360"/>
      </w:pPr>
      <w:sdt>
        <w:sdtPr>
          <w:id w:val="-1452552257"/>
          <w14:checkbox>
            <w14:checked w14:val="0"/>
            <w14:checkedState w14:val="2612" w14:font="MS Gothic"/>
            <w14:uncheckedState w14:val="2610" w14:font="MS Gothic"/>
          </w14:checkbox>
        </w:sdtPr>
        <w:sdtEndPr/>
        <w:sdtContent>
          <w:r w:rsidR="001F6154" w:rsidRPr="001C6215">
            <w:rPr>
              <w:rFonts w:ascii="MS Gothic" w:eastAsia="MS Gothic" w:hAnsi="MS Gothic" w:hint="eastAsia"/>
            </w:rPr>
            <w:t>☐</w:t>
          </w:r>
        </w:sdtContent>
      </w:sdt>
      <w:r w:rsidR="00415D06" w:rsidRPr="001C6215">
        <w:tab/>
        <w:t xml:space="preserve"> Yes</w:t>
      </w:r>
    </w:p>
    <w:p w14:paraId="0C5DCC82" w14:textId="77777777" w:rsidR="00415D06" w:rsidRPr="001C6215" w:rsidRDefault="007A547B" w:rsidP="00E96946">
      <w:pPr>
        <w:spacing w:after="0"/>
      </w:pPr>
      <w:sdt>
        <w:sdtPr>
          <w:id w:val="762566333"/>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ab/>
        <w:t xml:space="preserve"> No</w:t>
      </w:r>
    </w:p>
    <w:p w14:paraId="057B5B91" w14:textId="77777777" w:rsidR="00415D06" w:rsidRPr="001C6215" w:rsidRDefault="00415D06" w:rsidP="00E96946">
      <w:pPr>
        <w:spacing w:after="0"/>
        <w:rPr>
          <w:b/>
          <w:i/>
        </w:rPr>
        <w:sectPr w:rsidR="00415D06" w:rsidRPr="001C6215" w:rsidSect="00BD6177">
          <w:type w:val="continuous"/>
          <w:pgSz w:w="12240" w:h="15840"/>
          <w:pgMar w:top="1440" w:right="1440" w:bottom="1440" w:left="1440" w:header="720" w:footer="720" w:gutter="0"/>
          <w:cols w:num="2" w:space="720"/>
          <w:docGrid w:linePitch="360"/>
        </w:sectPr>
      </w:pPr>
    </w:p>
    <w:p w14:paraId="68746FF6" w14:textId="6F007C20" w:rsidR="00415D06" w:rsidRPr="001C6215" w:rsidRDefault="00415D06" w:rsidP="001F6154">
      <w:pPr>
        <w:spacing w:after="0"/>
        <w:ind w:firstLine="360"/>
        <w:rPr>
          <w:b/>
          <w:i/>
        </w:rPr>
      </w:pPr>
      <w:r w:rsidRPr="001C6215">
        <w:rPr>
          <w:b/>
          <w:i/>
          <w:color w:val="FF0000"/>
        </w:rPr>
        <w:t xml:space="preserve">If yes: </w:t>
      </w:r>
      <w:r w:rsidRPr="001C6215">
        <w:rPr>
          <w:b/>
          <w:i/>
        </w:rPr>
        <w:t>How many terms can an individual serve?</w:t>
      </w:r>
      <w:r w:rsidRPr="001C6215">
        <w:rPr>
          <w:i/>
        </w:rPr>
        <w:t xml:space="preserve"> ____________________</w:t>
      </w:r>
    </w:p>
    <w:p w14:paraId="05E28C21" w14:textId="77777777" w:rsidR="00EB1787" w:rsidRPr="00614289" w:rsidRDefault="00EB1787" w:rsidP="00EB1787">
      <w:pPr>
        <w:spacing w:after="0"/>
        <w:rPr>
          <w:b/>
          <w:bCs/>
        </w:rPr>
      </w:pPr>
    </w:p>
    <w:p w14:paraId="5F26771F" w14:textId="5898C8AB" w:rsidR="00EB1787" w:rsidRPr="00EB1787" w:rsidRDefault="00EB1787" w:rsidP="000B1E57">
      <w:pPr>
        <w:pStyle w:val="ListParagraph"/>
        <w:numPr>
          <w:ilvl w:val="0"/>
          <w:numId w:val="23"/>
        </w:numPr>
        <w:spacing w:after="0"/>
        <w:rPr>
          <w:b/>
          <w:bCs/>
        </w:rPr>
      </w:pPr>
      <w:r w:rsidRPr="00EB1787">
        <w:rPr>
          <w:b/>
          <w:bCs/>
        </w:rPr>
        <w:t>Are your investment/finance committee meetings virtual, in-person, or hybrid?</w:t>
      </w:r>
    </w:p>
    <w:p w14:paraId="61B4D5BF" w14:textId="77777777" w:rsidR="00EB1787" w:rsidRPr="001C6215" w:rsidRDefault="007A547B" w:rsidP="00EB1787">
      <w:pPr>
        <w:spacing w:after="0"/>
        <w:ind w:firstLine="360"/>
      </w:pPr>
      <w:sdt>
        <w:sdtPr>
          <w:id w:val="1238977913"/>
          <w14:checkbox>
            <w14:checked w14:val="0"/>
            <w14:checkedState w14:val="2612" w14:font="MS Gothic"/>
            <w14:uncheckedState w14:val="2610" w14:font="MS Gothic"/>
          </w14:checkbox>
        </w:sdtPr>
        <w:sdtEndPr/>
        <w:sdtContent>
          <w:r w:rsidR="00EB1787" w:rsidRPr="001C6215">
            <w:rPr>
              <w:rFonts w:ascii="MS Gothic" w:eastAsia="MS Gothic" w:hAnsi="MS Gothic" w:hint="eastAsia"/>
            </w:rPr>
            <w:t>☐</w:t>
          </w:r>
        </w:sdtContent>
      </w:sdt>
      <w:r w:rsidR="00EB1787" w:rsidRPr="001C6215">
        <w:t xml:space="preserve"> Virtual         </w:t>
      </w:r>
      <w:r w:rsidR="00EB1787" w:rsidRPr="001C6215">
        <w:tab/>
        <w:t xml:space="preserve">          </w:t>
      </w:r>
      <w:sdt>
        <w:sdtPr>
          <w:id w:val="1550183468"/>
          <w14:checkbox>
            <w14:checked w14:val="0"/>
            <w14:checkedState w14:val="2612" w14:font="MS Gothic"/>
            <w14:uncheckedState w14:val="2610" w14:font="MS Gothic"/>
          </w14:checkbox>
        </w:sdtPr>
        <w:sdtEndPr/>
        <w:sdtContent>
          <w:r w:rsidR="00EB1787" w:rsidRPr="001C6215">
            <w:rPr>
              <w:rFonts w:ascii="Segoe UI Symbol" w:hAnsi="Segoe UI Symbol" w:cs="Segoe UI Symbol"/>
            </w:rPr>
            <w:t>☐</w:t>
          </w:r>
        </w:sdtContent>
      </w:sdt>
      <w:r w:rsidR="00EB1787" w:rsidRPr="001C6215">
        <w:t xml:space="preserve">  In-Person     </w:t>
      </w:r>
      <w:r w:rsidR="00EB1787" w:rsidRPr="001C6215">
        <w:tab/>
      </w:r>
      <w:r w:rsidR="00EB1787" w:rsidRPr="001C6215">
        <w:tab/>
        <w:t xml:space="preserve">           </w:t>
      </w:r>
      <w:sdt>
        <w:sdtPr>
          <w:id w:val="-489253851"/>
          <w14:checkbox>
            <w14:checked w14:val="0"/>
            <w14:checkedState w14:val="2612" w14:font="MS Gothic"/>
            <w14:uncheckedState w14:val="2610" w14:font="MS Gothic"/>
          </w14:checkbox>
        </w:sdtPr>
        <w:sdtEndPr/>
        <w:sdtContent>
          <w:r w:rsidR="00EB1787" w:rsidRPr="001C6215">
            <w:rPr>
              <w:rFonts w:ascii="Segoe UI Symbol" w:hAnsi="Segoe UI Symbol" w:cs="Segoe UI Symbol"/>
            </w:rPr>
            <w:t>☐</w:t>
          </w:r>
        </w:sdtContent>
      </w:sdt>
      <w:r w:rsidR="00EB1787" w:rsidRPr="001C6215">
        <w:t xml:space="preserve">  Hybrid</w:t>
      </w:r>
    </w:p>
    <w:p w14:paraId="10359696" w14:textId="77777777" w:rsidR="00EB1787" w:rsidRPr="00614289" w:rsidRDefault="00EB1787" w:rsidP="00B64595">
      <w:pPr>
        <w:spacing w:after="0"/>
      </w:pPr>
    </w:p>
    <w:p w14:paraId="4C86C914" w14:textId="1482A960" w:rsidR="00EB1787" w:rsidRPr="0051599E" w:rsidRDefault="00EB1787" w:rsidP="000B1E57">
      <w:pPr>
        <w:pStyle w:val="ListParagraph"/>
        <w:numPr>
          <w:ilvl w:val="0"/>
          <w:numId w:val="23"/>
        </w:numPr>
        <w:spacing w:after="0"/>
        <w:rPr>
          <w:b/>
          <w:bCs/>
        </w:rPr>
      </w:pPr>
      <w:r w:rsidRPr="0051599E">
        <w:rPr>
          <w:b/>
          <w:bCs/>
        </w:rPr>
        <w:t xml:space="preserve">How engaged is your </w:t>
      </w:r>
      <w:r w:rsidR="00CD0877" w:rsidRPr="0051599E">
        <w:rPr>
          <w:b/>
          <w:bCs/>
        </w:rPr>
        <w:t>investment</w:t>
      </w:r>
      <w:r w:rsidR="00704250" w:rsidRPr="0051599E">
        <w:rPr>
          <w:b/>
          <w:bCs/>
        </w:rPr>
        <w:t>/</w:t>
      </w:r>
      <w:r w:rsidR="00CD0877" w:rsidRPr="0051599E">
        <w:rPr>
          <w:b/>
          <w:bCs/>
        </w:rPr>
        <w:t xml:space="preserve">finance </w:t>
      </w:r>
      <w:r w:rsidRPr="0051599E">
        <w:rPr>
          <w:b/>
          <w:bCs/>
        </w:rPr>
        <w:t xml:space="preserve">committee on a scale of 1-5? </w:t>
      </w:r>
      <w:r w:rsidRPr="0051599E">
        <w:rPr>
          <w:i/>
          <w:iCs/>
        </w:rPr>
        <w:t xml:space="preserve"> (5 being highly engaged) </w:t>
      </w:r>
    </w:p>
    <w:tbl>
      <w:tblPr>
        <w:tblW w:w="7880" w:type="dxa"/>
        <w:tblInd w:w="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40"/>
        <w:gridCol w:w="1635"/>
        <w:gridCol w:w="1635"/>
        <w:gridCol w:w="1635"/>
        <w:gridCol w:w="1635"/>
      </w:tblGrid>
      <w:tr w:rsidR="00EB1787" w:rsidRPr="003F4608" w14:paraId="3B90C249" w14:textId="77777777" w:rsidTr="00EB1787">
        <w:trPr>
          <w:trHeight w:val="267"/>
        </w:trPr>
        <w:tc>
          <w:tcPr>
            <w:tcW w:w="13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A01E7" w14:textId="1707844F" w:rsidR="00EB1787" w:rsidRPr="003F4608" w:rsidRDefault="00EB1787" w:rsidP="00C26EEA">
            <w:pPr>
              <w:spacing w:after="0"/>
              <w:jc w:val="center"/>
              <w:rPr>
                <w:b/>
                <w:bCs/>
              </w:rPr>
            </w:pPr>
            <w:r w:rsidRPr="003F4608">
              <w:rPr>
                <w:b/>
                <w:bCs/>
              </w:rPr>
              <w:t>1</w:t>
            </w:r>
          </w:p>
        </w:tc>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7E038" w14:textId="34BA772F" w:rsidR="00EB1787" w:rsidRPr="003F4608" w:rsidRDefault="00EB1787" w:rsidP="00C26EEA">
            <w:pPr>
              <w:spacing w:after="0"/>
              <w:jc w:val="center"/>
              <w:rPr>
                <w:b/>
                <w:bCs/>
              </w:rPr>
            </w:pPr>
            <w:r w:rsidRPr="003F4608">
              <w:rPr>
                <w:b/>
                <w:bCs/>
              </w:rPr>
              <w:t>2</w:t>
            </w:r>
          </w:p>
        </w:tc>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1B45D" w14:textId="3E4208A8" w:rsidR="00EB1787" w:rsidRPr="003F4608" w:rsidRDefault="00EB1787" w:rsidP="00C26EEA">
            <w:pPr>
              <w:spacing w:after="0"/>
              <w:jc w:val="center"/>
              <w:rPr>
                <w:b/>
                <w:bCs/>
              </w:rPr>
            </w:pPr>
            <w:r w:rsidRPr="003F4608">
              <w:rPr>
                <w:b/>
                <w:bCs/>
              </w:rPr>
              <w:t>3</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66C5CB75" w14:textId="0652DA32" w:rsidR="00EB1787" w:rsidRPr="003F4608" w:rsidRDefault="00EB1787" w:rsidP="00C26EEA">
            <w:pPr>
              <w:spacing w:after="0"/>
              <w:jc w:val="center"/>
              <w:rPr>
                <w:b/>
                <w:bCs/>
              </w:rPr>
            </w:pPr>
            <w:r w:rsidRPr="003F4608">
              <w:rPr>
                <w:b/>
                <w:bCs/>
              </w:rPr>
              <w:t>4</w:t>
            </w:r>
          </w:p>
        </w:tc>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11C8B" w14:textId="36C39324" w:rsidR="00EB1787" w:rsidRPr="003F4608" w:rsidRDefault="00EB1787" w:rsidP="00C26EEA">
            <w:pPr>
              <w:spacing w:after="0"/>
              <w:jc w:val="center"/>
              <w:rPr>
                <w:b/>
                <w:bCs/>
              </w:rPr>
            </w:pPr>
            <w:r w:rsidRPr="003F4608">
              <w:rPr>
                <w:b/>
                <w:bCs/>
              </w:rPr>
              <w:t>5</w:t>
            </w:r>
          </w:p>
        </w:tc>
      </w:tr>
      <w:tr w:rsidR="00EB1787" w:rsidRPr="001C6215" w14:paraId="570759A7" w14:textId="77777777" w:rsidTr="00EB1787">
        <w:trPr>
          <w:trHeight w:val="281"/>
        </w:trPr>
        <w:tc>
          <w:tcPr>
            <w:tcW w:w="1340" w:type="dxa"/>
            <w:tcBorders>
              <w:top w:val="single" w:sz="4" w:space="0" w:color="000000"/>
              <w:left w:val="single" w:sz="4" w:space="0" w:color="000000"/>
              <w:bottom w:val="single" w:sz="4" w:space="0" w:color="000000"/>
              <w:right w:val="single" w:sz="4" w:space="0" w:color="000000"/>
            </w:tcBorders>
            <w:shd w:val="clear" w:color="auto" w:fill="FFFFFF"/>
          </w:tcPr>
          <w:p w14:paraId="3B7A306E" w14:textId="477D6165" w:rsidR="00EB1787" w:rsidRPr="003F4608" w:rsidRDefault="007A547B" w:rsidP="00C26EEA">
            <w:pPr>
              <w:spacing w:after="0"/>
              <w:jc w:val="center"/>
            </w:pPr>
            <w:sdt>
              <w:sdtPr>
                <w:id w:val="-1683044247"/>
                <w14:checkbox>
                  <w14:checked w14:val="0"/>
                  <w14:checkedState w14:val="2612" w14:font="MS Gothic"/>
                  <w14:uncheckedState w14:val="2610" w14:font="MS Gothic"/>
                </w14:checkbox>
              </w:sdtPr>
              <w:sdtEndPr/>
              <w:sdtContent>
                <w:r w:rsidR="00EB1787" w:rsidRPr="003F4608">
                  <w:rPr>
                    <w:rFonts w:ascii="MS Gothic" w:eastAsia="MS Gothic" w:hAnsi="MS Gothic" w:hint="eastAsia"/>
                  </w:rPr>
                  <w:t>☐</w:t>
                </w:r>
              </w:sdtContent>
            </w:sdt>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59A0B17E" w14:textId="77777777" w:rsidR="00EB1787" w:rsidRPr="003F4608" w:rsidRDefault="007A547B" w:rsidP="00C26EEA">
            <w:pPr>
              <w:spacing w:after="0"/>
              <w:jc w:val="center"/>
            </w:pPr>
            <w:sdt>
              <w:sdtPr>
                <w:id w:val="-735698137"/>
                <w14:checkbox>
                  <w14:checked w14:val="0"/>
                  <w14:checkedState w14:val="2612" w14:font="MS Gothic"/>
                  <w14:uncheckedState w14:val="2610" w14:font="MS Gothic"/>
                </w14:checkbox>
              </w:sdtPr>
              <w:sdtEndPr/>
              <w:sdtContent>
                <w:r w:rsidR="00EB1787" w:rsidRPr="003F4608">
                  <w:rPr>
                    <w:rFonts w:ascii="Segoe UI Symbol" w:hAnsi="Segoe UI Symbol" w:cs="Segoe UI Symbol"/>
                  </w:rPr>
                  <w:t>☐</w:t>
                </w:r>
              </w:sdtContent>
            </w:sdt>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04C61E32" w14:textId="77777777" w:rsidR="00EB1787" w:rsidRPr="003F4608" w:rsidRDefault="007A547B" w:rsidP="00C26EEA">
            <w:pPr>
              <w:spacing w:after="0"/>
              <w:jc w:val="center"/>
            </w:pPr>
            <w:sdt>
              <w:sdtPr>
                <w:id w:val="-623930408"/>
                <w14:checkbox>
                  <w14:checked w14:val="0"/>
                  <w14:checkedState w14:val="2612" w14:font="MS Gothic"/>
                  <w14:uncheckedState w14:val="2610" w14:font="MS Gothic"/>
                </w14:checkbox>
              </w:sdtPr>
              <w:sdtEndPr/>
              <w:sdtContent>
                <w:r w:rsidR="00EB1787" w:rsidRPr="003F4608">
                  <w:rPr>
                    <w:rFonts w:ascii="Segoe UI Symbol" w:hAnsi="Segoe UI Symbol" w:cs="Segoe UI Symbol"/>
                  </w:rPr>
                  <w:t>☐</w:t>
                </w:r>
              </w:sdtContent>
            </w:sdt>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25DAD322" w14:textId="369D3832" w:rsidR="00EB1787" w:rsidRPr="003F4608" w:rsidRDefault="007A547B" w:rsidP="00C26EEA">
            <w:pPr>
              <w:spacing w:after="0"/>
              <w:jc w:val="center"/>
            </w:pPr>
            <w:sdt>
              <w:sdtPr>
                <w:id w:val="1209839069"/>
                <w14:checkbox>
                  <w14:checked w14:val="0"/>
                  <w14:checkedState w14:val="2612" w14:font="MS Gothic"/>
                  <w14:uncheckedState w14:val="2610" w14:font="MS Gothic"/>
                </w14:checkbox>
              </w:sdtPr>
              <w:sdtEndPr/>
              <w:sdtContent>
                <w:r w:rsidR="00CD0877" w:rsidRPr="003F4608">
                  <w:rPr>
                    <w:rFonts w:ascii="Segoe UI Symbol" w:hAnsi="Segoe UI Symbol" w:cs="Segoe UI Symbol"/>
                  </w:rPr>
                  <w:t>☐</w:t>
                </w:r>
              </w:sdtContent>
            </w:sdt>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3F811B76" w14:textId="4D1B2803" w:rsidR="00EB1787" w:rsidRPr="001C6215" w:rsidRDefault="007A547B" w:rsidP="00C26EEA">
            <w:pPr>
              <w:spacing w:after="0"/>
              <w:jc w:val="center"/>
            </w:pPr>
            <w:sdt>
              <w:sdtPr>
                <w:id w:val="635771859"/>
                <w14:checkbox>
                  <w14:checked w14:val="0"/>
                  <w14:checkedState w14:val="2612" w14:font="MS Gothic"/>
                  <w14:uncheckedState w14:val="2610" w14:font="MS Gothic"/>
                </w14:checkbox>
              </w:sdtPr>
              <w:sdtEndPr/>
              <w:sdtContent>
                <w:r w:rsidR="00EB1787" w:rsidRPr="003F4608">
                  <w:rPr>
                    <w:rFonts w:ascii="Segoe UI Symbol" w:hAnsi="Segoe UI Symbol" w:cs="Segoe UI Symbol"/>
                  </w:rPr>
                  <w:t>☐</w:t>
                </w:r>
              </w:sdtContent>
            </w:sdt>
          </w:p>
        </w:tc>
      </w:tr>
    </w:tbl>
    <w:p w14:paraId="55F8299A" w14:textId="77777777" w:rsidR="00415D06" w:rsidRDefault="00415D06" w:rsidP="00E96946">
      <w:pPr>
        <w:spacing w:after="0"/>
      </w:pPr>
    </w:p>
    <w:p w14:paraId="5554F160" w14:textId="77777777" w:rsidR="002E7DD4" w:rsidRDefault="002E7DD4" w:rsidP="00E96946">
      <w:pPr>
        <w:spacing w:after="0"/>
      </w:pPr>
    </w:p>
    <w:p w14:paraId="2E0F833A" w14:textId="77777777" w:rsidR="002E7DD4" w:rsidRDefault="002E7DD4" w:rsidP="00E96946">
      <w:pPr>
        <w:spacing w:after="0"/>
      </w:pPr>
    </w:p>
    <w:p w14:paraId="2DAC91F0" w14:textId="77777777" w:rsidR="002E7DD4" w:rsidRDefault="002E7DD4" w:rsidP="00E96946">
      <w:pPr>
        <w:spacing w:after="0"/>
      </w:pPr>
    </w:p>
    <w:p w14:paraId="5065F50F" w14:textId="77777777" w:rsidR="002E7DD4" w:rsidRDefault="002E7DD4" w:rsidP="00E96946">
      <w:pPr>
        <w:spacing w:after="0"/>
      </w:pPr>
    </w:p>
    <w:p w14:paraId="047A86AE" w14:textId="77777777" w:rsidR="002E7DD4" w:rsidRPr="00614289" w:rsidRDefault="002E7DD4" w:rsidP="00E96946">
      <w:pPr>
        <w:spacing w:after="0"/>
      </w:pPr>
    </w:p>
    <w:p w14:paraId="6C3284C0" w14:textId="1BCF98C5" w:rsidR="00412A86" w:rsidRPr="00412A86" w:rsidRDefault="00412A86" w:rsidP="000B1E57">
      <w:pPr>
        <w:numPr>
          <w:ilvl w:val="0"/>
          <w:numId w:val="23"/>
        </w:numPr>
        <w:spacing w:after="0"/>
        <w:rPr>
          <w:i/>
          <w:iCs/>
        </w:rPr>
      </w:pPr>
      <w:bookmarkStart w:id="34" w:name="_Hlk123721946"/>
      <w:r w:rsidRPr="00412A86">
        <w:rPr>
          <w:b/>
          <w:bCs/>
        </w:rPr>
        <w:lastRenderedPageBreak/>
        <w:t>What investment governance topics would</w:t>
      </w:r>
      <w:r w:rsidR="00E21B70">
        <w:rPr>
          <w:b/>
          <w:bCs/>
        </w:rPr>
        <w:t xml:space="preserve"> you</w:t>
      </w:r>
      <w:r w:rsidRPr="00412A86">
        <w:rPr>
          <w:b/>
          <w:bCs/>
        </w:rPr>
        <w:t xml:space="preserve"> like to learn more about?</w:t>
      </w:r>
      <w:r w:rsidRPr="00412A86">
        <w:t xml:space="preserve"> </w:t>
      </w:r>
      <w:r w:rsidRPr="00412A86">
        <w:rPr>
          <w:i/>
          <w:iCs/>
        </w:rPr>
        <w:t>(</w:t>
      </w:r>
      <w:r w:rsidR="00A32B15">
        <w:rPr>
          <w:i/>
          <w:iCs/>
        </w:rPr>
        <w:t>S</w:t>
      </w:r>
      <w:r w:rsidRPr="00412A86">
        <w:rPr>
          <w:i/>
          <w:iCs/>
        </w:rPr>
        <w:t>elect all that apply</w:t>
      </w:r>
      <w:r w:rsidR="00A32B15">
        <w:rPr>
          <w:i/>
          <w:iCs/>
        </w:rPr>
        <w:t>.</w:t>
      </w:r>
      <w:r w:rsidRPr="00412A86">
        <w:rPr>
          <w:i/>
          <w:iCs/>
        </w:rPr>
        <w:t>)</w:t>
      </w:r>
    </w:p>
    <w:p w14:paraId="6B44181A" w14:textId="13C9CC1F" w:rsidR="00412A86" w:rsidRDefault="007A547B" w:rsidP="00412A86">
      <w:pPr>
        <w:spacing w:after="0"/>
        <w:ind w:left="360"/>
      </w:pPr>
      <w:sdt>
        <w:sdtPr>
          <w:id w:val="-2124986721"/>
          <w14:checkbox>
            <w14:checked w14:val="0"/>
            <w14:checkedState w14:val="2612" w14:font="MS Gothic"/>
            <w14:uncheckedState w14:val="2610" w14:font="MS Gothic"/>
          </w14:checkbox>
        </w:sdtPr>
        <w:sdtEndPr/>
        <w:sdtContent>
          <w:r w:rsidR="00412A86">
            <w:rPr>
              <w:rFonts w:ascii="MS Gothic" w:eastAsia="MS Gothic" w:hAnsi="MS Gothic" w:hint="eastAsia"/>
            </w:rPr>
            <w:t>☐</w:t>
          </w:r>
        </w:sdtContent>
      </w:sdt>
      <w:r w:rsidR="00412A86">
        <w:t xml:space="preserve"> Identifying </w:t>
      </w:r>
      <w:r w:rsidR="00C75A3A">
        <w:t>n</w:t>
      </w:r>
      <w:r w:rsidR="00412A86">
        <w:t xml:space="preserve">ew </w:t>
      </w:r>
      <w:r w:rsidR="00C75A3A">
        <w:t>c</w:t>
      </w:r>
      <w:r w:rsidR="00412A86">
        <w:t xml:space="preserve">ommittee </w:t>
      </w:r>
      <w:r w:rsidR="00C75A3A">
        <w:t>m</w:t>
      </w:r>
      <w:r w:rsidR="00412A86">
        <w:t>embers</w:t>
      </w:r>
    </w:p>
    <w:p w14:paraId="2E5D8B97" w14:textId="08FE24E5" w:rsidR="00412A86" w:rsidRDefault="007A547B" w:rsidP="00412A86">
      <w:pPr>
        <w:spacing w:after="0"/>
        <w:ind w:left="360"/>
      </w:pPr>
      <w:sdt>
        <w:sdtPr>
          <w:id w:val="-985932240"/>
          <w14:checkbox>
            <w14:checked w14:val="0"/>
            <w14:checkedState w14:val="2612" w14:font="MS Gothic"/>
            <w14:uncheckedState w14:val="2610" w14:font="MS Gothic"/>
          </w14:checkbox>
        </w:sdtPr>
        <w:sdtEndPr/>
        <w:sdtContent>
          <w:r w:rsidR="00412A86">
            <w:rPr>
              <w:rFonts w:ascii="MS Gothic" w:eastAsia="MS Gothic" w:hAnsi="MS Gothic" w:hint="eastAsia"/>
            </w:rPr>
            <w:t>☐</w:t>
          </w:r>
        </w:sdtContent>
      </w:sdt>
      <w:r w:rsidR="00412A86">
        <w:t xml:space="preserve"> Service </w:t>
      </w:r>
      <w:r w:rsidR="00C75A3A">
        <w:t>m</w:t>
      </w:r>
      <w:r w:rsidR="00412A86">
        <w:t xml:space="preserve">odel and </w:t>
      </w:r>
      <w:r w:rsidR="00C75A3A">
        <w:t>g</w:t>
      </w:r>
      <w:r w:rsidR="00412A86">
        <w:t xml:space="preserve">overnance </w:t>
      </w:r>
      <w:r w:rsidR="00C75A3A">
        <w:t>a</w:t>
      </w:r>
      <w:r w:rsidR="00412A86">
        <w:t>lignment</w:t>
      </w:r>
    </w:p>
    <w:p w14:paraId="55C0FA4B" w14:textId="17BB8F85" w:rsidR="00412A86" w:rsidRDefault="007A547B" w:rsidP="00412A86">
      <w:pPr>
        <w:spacing w:after="0"/>
        <w:ind w:left="360"/>
      </w:pPr>
      <w:sdt>
        <w:sdtPr>
          <w:id w:val="-1665385519"/>
          <w14:checkbox>
            <w14:checked w14:val="0"/>
            <w14:checkedState w14:val="2612" w14:font="MS Gothic"/>
            <w14:uncheckedState w14:val="2610" w14:font="MS Gothic"/>
          </w14:checkbox>
        </w:sdtPr>
        <w:sdtEndPr/>
        <w:sdtContent>
          <w:r w:rsidR="00412A86">
            <w:rPr>
              <w:rFonts w:ascii="MS Gothic" w:eastAsia="MS Gothic" w:hAnsi="MS Gothic" w:hint="eastAsia"/>
            </w:rPr>
            <w:t>☐</w:t>
          </w:r>
        </w:sdtContent>
      </w:sdt>
      <w:r w:rsidR="00412A86">
        <w:t xml:space="preserve"> Best </w:t>
      </w:r>
      <w:r w:rsidR="00C75A3A">
        <w:t>p</w:t>
      </w:r>
      <w:r w:rsidR="00412A86">
        <w:t xml:space="preserve">ractices for </w:t>
      </w:r>
      <w:r w:rsidR="00C75A3A">
        <w:t>e</w:t>
      </w:r>
      <w:r w:rsidR="00412A86">
        <w:t xml:space="preserve">ngaging the </w:t>
      </w:r>
      <w:r w:rsidR="00C75A3A">
        <w:t>b</w:t>
      </w:r>
      <w:r w:rsidR="00412A86">
        <w:t>oard</w:t>
      </w:r>
    </w:p>
    <w:p w14:paraId="674EF24D" w14:textId="25700AF7" w:rsidR="00412A86" w:rsidRDefault="007A547B" w:rsidP="00412A86">
      <w:pPr>
        <w:spacing w:after="0"/>
        <w:ind w:left="360"/>
      </w:pPr>
      <w:sdt>
        <w:sdtPr>
          <w:id w:val="1112942362"/>
          <w14:checkbox>
            <w14:checked w14:val="0"/>
            <w14:checkedState w14:val="2612" w14:font="MS Gothic"/>
            <w14:uncheckedState w14:val="2610" w14:font="MS Gothic"/>
          </w14:checkbox>
        </w:sdtPr>
        <w:sdtEndPr/>
        <w:sdtContent>
          <w:r w:rsidR="00412A86">
            <w:rPr>
              <w:rFonts w:ascii="MS Gothic" w:eastAsia="MS Gothic" w:hAnsi="MS Gothic" w:hint="eastAsia"/>
            </w:rPr>
            <w:t>☐</w:t>
          </w:r>
        </w:sdtContent>
      </w:sdt>
      <w:r w:rsidR="00412A86">
        <w:t xml:space="preserve"> Policies and </w:t>
      </w:r>
      <w:r w:rsidR="00C75A3A">
        <w:t>p</w:t>
      </w:r>
      <w:r w:rsidR="00412A86">
        <w:t xml:space="preserve">rocedures </w:t>
      </w:r>
      <w:r w:rsidR="00C75A3A">
        <w:t>b</w:t>
      </w:r>
      <w:r w:rsidR="00412A86">
        <w:t xml:space="preserve">est </w:t>
      </w:r>
      <w:r w:rsidR="00C75A3A">
        <w:t>p</w:t>
      </w:r>
      <w:r w:rsidR="00412A86">
        <w:t>ractices/</w:t>
      </w:r>
      <w:r w:rsidR="00C75A3A">
        <w:t>e</w:t>
      </w:r>
      <w:r w:rsidR="00412A86">
        <w:t>xamples</w:t>
      </w:r>
    </w:p>
    <w:p w14:paraId="5AB252C1" w14:textId="37E482E9" w:rsidR="00412A86" w:rsidRDefault="007A547B" w:rsidP="00412A86">
      <w:pPr>
        <w:spacing w:after="0"/>
        <w:ind w:left="360"/>
      </w:pPr>
      <w:sdt>
        <w:sdtPr>
          <w:id w:val="-1769082775"/>
          <w14:checkbox>
            <w14:checked w14:val="0"/>
            <w14:checkedState w14:val="2612" w14:font="MS Gothic"/>
            <w14:uncheckedState w14:val="2610" w14:font="MS Gothic"/>
          </w14:checkbox>
        </w:sdtPr>
        <w:sdtEndPr/>
        <w:sdtContent>
          <w:r w:rsidR="00412A86">
            <w:rPr>
              <w:rFonts w:ascii="MS Gothic" w:eastAsia="MS Gothic" w:hAnsi="MS Gothic" w:hint="eastAsia"/>
            </w:rPr>
            <w:t>☐</w:t>
          </w:r>
        </w:sdtContent>
      </w:sdt>
      <w:r w:rsidR="00412A86">
        <w:t xml:space="preserve"> Committee </w:t>
      </w:r>
      <w:r w:rsidR="00C75A3A">
        <w:t>r</w:t>
      </w:r>
      <w:r w:rsidR="00412A86">
        <w:t xml:space="preserve">oles and </w:t>
      </w:r>
      <w:r w:rsidR="00C75A3A">
        <w:t>r</w:t>
      </w:r>
      <w:r w:rsidR="00412A86">
        <w:t>esponsibilities</w:t>
      </w:r>
    </w:p>
    <w:p w14:paraId="585BE773" w14:textId="6FA3F77B" w:rsidR="00412A86" w:rsidRDefault="007A547B" w:rsidP="00412A86">
      <w:pPr>
        <w:spacing w:after="0"/>
        <w:ind w:left="360"/>
      </w:pPr>
      <w:sdt>
        <w:sdtPr>
          <w:id w:val="-444071777"/>
          <w14:checkbox>
            <w14:checked w14:val="0"/>
            <w14:checkedState w14:val="2612" w14:font="MS Gothic"/>
            <w14:uncheckedState w14:val="2610" w14:font="MS Gothic"/>
          </w14:checkbox>
        </w:sdtPr>
        <w:sdtEndPr/>
        <w:sdtContent>
          <w:r w:rsidR="00412A86">
            <w:rPr>
              <w:rFonts w:ascii="MS Gothic" w:eastAsia="MS Gothic" w:hAnsi="MS Gothic" w:hint="eastAsia"/>
            </w:rPr>
            <w:t>☐</w:t>
          </w:r>
        </w:sdtContent>
      </w:sdt>
      <w:r w:rsidR="00412A86">
        <w:t xml:space="preserve"> Ideal </w:t>
      </w:r>
      <w:r w:rsidR="00C75A3A">
        <w:t>m</w:t>
      </w:r>
      <w:r w:rsidR="00412A86">
        <w:t xml:space="preserve">eeting </w:t>
      </w:r>
      <w:r w:rsidR="00C75A3A">
        <w:t>s</w:t>
      </w:r>
      <w:r w:rsidR="00412A86">
        <w:t xml:space="preserve">tructure and </w:t>
      </w:r>
      <w:r w:rsidR="00C75A3A">
        <w:t>st</w:t>
      </w:r>
      <w:r w:rsidR="00412A86">
        <w:t>rategies</w:t>
      </w:r>
    </w:p>
    <w:p w14:paraId="74D99FAA" w14:textId="0832E51D" w:rsidR="00412A86" w:rsidRDefault="007A547B" w:rsidP="00412A86">
      <w:pPr>
        <w:spacing w:after="0"/>
        <w:ind w:left="360"/>
      </w:pPr>
      <w:sdt>
        <w:sdtPr>
          <w:id w:val="-1214418461"/>
          <w14:checkbox>
            <w14:checked w14:val="0"/>
            <w14:checkedState w14:val="2612" w14:font="MS Gothic"/>
            <w14:uncheckedState w14:val="2610" w14:font="MS Gothic"/>
          </w14:checkbox>
        </w:sdtPr>
        <w:sdtEndPr/>
        <w:sdtContent>
          <w:r w:rsidR="00412A86">
            <w:rPr>
              <w:rFonts w:ascii="MS Gothic" w:eastAsia="MS Gothic" w:hAnsi="MS Gothic" w:hint="eastAsia"/>
            </w:rPr>
            <w:t>☐</w:t>
          </w:r>
        </w:sdtContent>
      </w:sdt>
      <w:r w:rsidR="00412A86">
        <w:t xml:space="preserve"> Other: _________________________</w:t>
      </w:r>
    </w:p>
    <w:p w14:paraId="357EAF9C" w14:textId="77777777" w:rsidR="00C7034C" w:rsidRDefault="00C7034C" w:rsidP="00412A86">
      <w:pPr>
        <w:spacing w:after="0"/>
        <w:ind w:left="360"/>
      </w:pPr>
    </w:p>
    <w:p w14:paraId="2C60CEBD" w14:textId="0624783D" w:rsidR="00415D06" w:rsidRPr="001C6215" w:rsidRDefault="00415D06" w:rsidP="00C7034C">
      <w:pPr>
        <w:numPr>
          <w:ilvl w:val="0"/>
          <w:numId w:val="23"/>
        </w:numPr>
        <w:spacing w:after="0"/>
      </w:pPr>
      <w:r w:rsidRPr="00C7034C">
        <w:rPr>
          <w:b/>
        </w:rPr>
        <w:t xml:space="preserve">What industry trends are </w:t>
      </w:r>
      <w:r w:rsidR="0071049D" w:rsidRPr="00C7034C">
        <w:rPr>
          <w:b/>
        </w:rPr>
        <w:t>being discussed by your</w:t>
      </w:r>
      <w:r w:rsidRPr="00C7034C">
        <w:rPr>
          <w:b/>
        </w:rPr>
        <w:t xml:space="preserve"> investment committee? </w:t>
      </w:r>
      <w:r w:rsidR="00A671A1" w:rsidRPr="00C7034C">
        <w:rPr>
          <w:bCs/>
          <w:i/>
          <w:iCs/>
          <w:color w:val="000000" w:themeColor="text1" w:themeShade="80"/>
        </w:rPr>
        <w:t>(Select all that apply</w:t>
      </w:r>
      <w:r w:rsidR="00A32B15">
        <w:rPr>
          <w:bCs/>
          <w:i/>
          <w:iCs/>
          <w:color w:val="000000" w:themeColor="text1" w:themeShade="80"/>
        </w:rPr>
        <w:t>.</w:t>
      </w:r>
      <w:r w:rsidR="00A671A1" w:rsidRPr="00C7034C">
        <w:rPr>
          <w:bCs/>
          <w:i/>
          <w:iCs/>
          <w:color w:val="000000" w:themeColor="text1" w:themeShade="80"/>
        </w:rPr>
        <w:t>)</w:t>
      </w:r>
    </w:p>
    <w:p w14:paraId="18E801AD" w14:textId="77777777" w:rsidR="00415D06" w:rsidRPr="001C6215" w:rsidRDefault="00415D06" w:rsidP="00E96946">
      <w:pPr>
        <w:spacing w:after="0"/>
        <w:sectPr w:rsidR="00415D06" w:rsidRPr="001C6215" w:rsidSect="00573B87">
          <w:type w:val="continuous"/>
          <w:pgSz w:w="12240" w:h="15840"/>
          <w:pgMar w:top="1440" w:right="1440" w:bottom="1440" w:left="1440" w:header="720" w:footer="720" w:gutter="0"/>
          <w:cols w:space="720"/>
          <w:docGrid w:linePitch="360"/>
        </w:sectPr>
      </w:pPr>
    </w:p>
    <w:p w14:paraId="17951B99" w14:textId="0689329E" w:rsidR="00415D06" w:rsidRPr="001C6215" w:rsidRDefault="007A547B" w:rsidP="001F6154">
      <w:pPr>
        <w:spacing w:after="0"/>
        <w:ind w:firstLine="360"/>
      </w:pPr>
      <w:sdt>
        <w:sdtPr>
          <w:id w:val="-1526555292"/>
          <w14:checkbox>
            <w14:checked w14:val="0"/>
            <w14:checkedState w14:val="2612" w14:font="MS Gothic"/>
            <w14:uncheckedState w14:val="2610" w14:font="MS Gothic"/>
          </w14:checkbox>
        </w:sdtPr>
        <w:sdtEndPr/>
        <w:sdtContent>
          <w:r w:rsidR="005F0C00">
            <w:rPr>
              <w:rFonts w:ascii="MS Gothic" w:eastAsia="MS Gothic" w:hAnsi="MS Gothic" w:hint="eastAsia"/>
            </w:rPr>
            <w:t>☐</w:t>
          </w:r>
        </w:sdtContent>
      </w:sdt>
      <w:r w:rsidR="005F0C00">
        <w:t xml:space="preserve"> </w:t>
      </w:r>
      <w:r w:rsidR="00415D06" w:rsidRPr="001C6215">
        <w:t xml:space="preserve">Donor </w:t>
      </w:r>
      <w:r w:rsidR="00291687">
        <w:t>g</w:t>
      </w:r>
      <w:r w:rsidR="00415D06" w:rsidRPr="001C6215">
        <w:t xml:space="preserve">iving </w:t>
      </w:r>
      <w:r w:rsidR="00291687">
        <w:t>a</w:t>
      </w:r>
      <w:r w:rsidR="00415D06" w:rsidRPr="001C6215">
        <w:t>ttitudes</w:t>
      </w:r>
    </w:p>
    <w:p w14:paraId="4AF65EFA" w14:textId="16646F44" w:rsidR="005F0C00" w:rsidRDefault="007A547B" w:rsidP="005F0C00">
      <w:pPr>
        <w:spacing w:after="0"/>
        <w:ind w:firstLine="360"/>
      </w:pPr>
      <w:sdt>
        <w:sdtPr>
          <w:id w:val="1523670877"/>
          <w14:checkbox>
            <w14:checked w14:val="0"/>
            <w14:checkedState w14:val="2612" w14:font="MS Gothic"/>
            <w14:uncheckedState w14:val="2610" w14:font="MS Gothic"/>
          </w14:checkbox>
        </w:sdtPr>
        <w:sdtEndPr/>
        <w:sdtContent>
          <w:r w:rsidR="001F6154" w:rsidRPr="001C6215">
            <w:rPr>
              <w:rFonts w:ascii="MS Gothic" w:eastAsia="MS Gothic" w:hAnsi="MS Gothic" w:hint="eastAsia"/>
            </w:rPr>
            <w:t>☐</w:t>
          </w:r>
        </w:sdtContent>
      </w:sdt>
      <w:r w:rsidR="00415D06" w:rsidRPr="001C6215">
        <w:t xml:space="preserve"> Legislative </w:t>
      </w:r>
      <w:r w:rsidR="00291687">
        <w:t>c</w:t>
      </w:r>
      <w:r w:rsidR="00415D06" w:rsidRPr="001C6215">
        <w:t>hanges</w:t>
      </w:r>
      <w:r w:rsidR="005F0C00" w:rsidRPr="005F0C00">
        <w:t xml:space="preserve"> </w:t>
      </w:r>
    </w:p>
    <w:p w14:paraId="655C0D97" w14:textId="66C531F4" w:rsidR="005F0C00" w:rsidRPr="001C6215" w:rsidRDefault="007A547B" w:rsidP="005F0C00">
      <w:pPr>
        <w:spacing w:after="0"/>
        <w:ind w:firstLine="360"/>
      </w:pPr>
      <w:sdt>
        <w:sdtPr>
          <w:id w:val="617032295"/>
          <w14:checkbox>
            <w14:checked w14:val="0"/>
            <w14:checkedState w14:val="2612" w14:font="MS Gothic"/>
            <w14:uncheckedState w14:val="2610" w14:font="MS Gothic"/>
          </w14:checkbox>
        </w:sdtPr>
        <w:sdtEndPr/>
        <w:sdtContent>
          <w:r w:rsidR="005F0C00">
            <w:rPr>
              <w:rFonts w:ascii="MS Gothic" w:eastAsia="MS Gothic" w:hAnsi="MS Gothic" w:hint="eastAsia"/>
            </w:rPr>
            <w:t>☐</w:t>
          </w:r>
        </w:sdtContent>
      </w:sdt>
      <w:r w:rsidR="005F0C00" w:rsidRPr="001C6215">
        <w:t xml:space="preserve"> </w:t>
      </w:r>
      <w:r w:rsidR="005F0C00">
        <w:t xml:space="preserve">Impact </w:t>
      </w:r>
      <w:r w:rsidR="00291687">
        <w:t>i</w:t>
      </w:r>
      <w:r w:rsidR="005F0C00">
        <w:t>nvesting</w:t>
      </w:r>
    </w:p>
    <w:p w14:paraId="7FE1D5DE" w14:textId="2472ADAA" w:rsidR="00415D06" w:rsidRPr="001C6215" w:rsidRDefault="007A547B" w:rsidP="001B650F">
      <w:pPr>
        <w:spacing w:after="0"/>
        <w:ind w:firstLine="360"/>
      </w:pPr>
      <w:sdt>
        <w:sdtPr>
          <w:id w:val="625272632"/>
          <w14:checkbox>
            <w14:checked w14:val="0"/>
            <w14:checkedState w14:val="2612" w14:font="MS Gothic"/>
            <w14:uncheckedState w14:val="2610" w14:font="MS Gothic"/>
          </w14:checkbox>
        </w:sdtPr>
        <w:sdtEndPr/>
        <w:sdtContent>
          <w:r w:rsidR="001F6154" w:rsidRPr="001C6215">
            <w:rPr>
              <w:rFonts w:ascii="MS Gothic" w:eastAsia="MS Gothic" w:hAnsi="MS Gothic" w:hint="eastAsia"/>
            </w:rPr>
            <w:t>☐</w:t>
          </w:r>
        </w:sdtContent>
      </w:sdt>
      <w:r w:rsidR="00415D06" w:rsidRPr="001C6215">
        <w:t xml:space="preserve"> Increased </w:t>
      </w:r>
      <w:r w:rsidR="00291687">
        <w:t>c</w:t>
      </w:r>
      <w:r w:rsidR="00415D06" w:rsidRPr="001C6215">
        <w:t>ommunity</w:t>
      </w:r>
      <w:r w:rsidR="001B650F">
        <w:t xml:space="preserve"> </w:t>
      </w:r>
      <w:r w:rsidR="00291687">
        <w:t>n</w:t>
      </w:r>
      <w:r w:rsidR="00415D06" w:rsidRPr="001C6215">
        <w:t>eeds</w:t>
      </w:r>
    </w:p>
    <w:p w14:paraId="4E5C0F78" w14:textId="7F564718" w:rsidR="005F0C00" w:rsidRDefault="007A547B" w:rsidP="005F0C00">
      <w:pPr>
        <w:spacing w:after="0"/>
        <w:ind w:firstLine="360"/>
      </w:pPr>
      <w:sdt>
        <w:sdtPr>
          <w:id w:val="1886830206"/>
          <w14:checkbox>
            <w14:checked w14:val="0"/>
            <w14:checkedState w14:val="2612" w14:font="MS Gothic"/>
            <w14:uncheckedState w14:val="2610" w14:font="MS Gothic"/>
          </w14:checkbox>
        </w:sdtPr>
        <w:sdtEndPr/>
        <w:sdtContent>
          <w:r w:rsidR="00415D06" w:rsidRPr="001C6215">
            <w:rPr>
              <w:rFonts w:ascii="Segoe UI Symbol" w:hAnsi="Segoe UI Symbol" w:cs="Segoe UI Symbol"/>
            </w:rPr>
            <w:t>☐</w:t>
          </w:r>
        </w:sdtContent>
      </w:sdt>
      <w:r w:rsidR="00415D06" w:rsidRPr="001C6215">
        <w:t xml:space="preserve"> Board </w:t>
      </w:r>
      <w:r w:rsidR="00291687">
        <w:t>e</w:t>
      </w:r>
      <w:r w:rsidR="00415D06" w:rsidRPr="001C6215">
        <w:t>ngagement</w:t>
      </w:r>
      <w:r w:rsidR="005F0C00" w:rsidRPr="005F0C00">
        <w:t xml:space="preserve"> </w:t>
      </w:r>
    </w:p>
    <w:p w14:paraId="5F3A4BCF" w14:textId="6A1ED525" w:rsidR="005F0C00" w:rsidRPr="001C6215" w:rsidRDefault="007A547B" w:rsidP="005F0C00">
      <w:pPr>
        <w:spacing w:after="0"/>
        <w:ind w:firstLine="360"/>
      </w:pPr>
      <w:sdt>
        <w:sdtPr>
          <w:id w:val="-1108348238"/>
          <w14:checkbox>
            <w14:checked w14:val="0"/>
            <w14:checkedState w14:val="2612" w14:font="MS Gothic"/>
            <w14:uncheckedState w14:val="2610" w14:font="MS Gothic"/>
          </w14:checkbox>
        </w:sdtPr>
        <w:sdtEndPr/>
        <w:sdtContent>
          <w:r w:rsidR="005F0C00" w:rsidRPr="001C6215">
            <w:rPr>
              <w:rFonts w:ascii="Segoe UI Symbol" w:hAnsi="Segoe UI Symbol" w:cs="Segoe UI Symbol"/>
            </w:rPr>
            <w:t>☐</w:t>
          </w:r>
        </w:sdtContent>
      </w:sdt>
      <w:r w:rsidR="005F0C00" w:rsidRPr="001C6215">
        <w:t xml:space="preserve"> </w:t>
      </w:r>
      <w:r w:rsidR="005F0C00">
        <w:t xml:space="preserve">Private </w:t>
      </w:r>
      <w:r w:rsidR="00291687">
        <w:t>c</w:t>
      </w:r>
      <w:r w:rsidR="005F0C00">
        <w:t xml:space="preserve">apital </w:t>
      </w:r>
      <w:r w:rsidR="00291687">
        <w:t>i</w:t>
      </w:r>
      <w:r w:rsidR="005F0C00">
        <w:t>nvesting</w:t>
      </w:r>
    </w:p>
    <w:p w14:paraId="1A6BDFD8" w14:textId="0C24AE88" w:rsidR="005F0C00" w:rsidRDefault="007A547B" w:rsidP="001B650F">
      <w:pPr>
        <w:spacing w:after="0"/>
        <w:ind w:firstLine="360"/>
      </w:pPr>
      <w:sdt>
        <w:sdtPr>
          <w:id w:val="-290217106"/>
          <w14:checkbox>
            <w14:checked w14:val="0"/>
            <w14:checkedState w14:val="2612" w14:font="MS Gothic"/>
            <w14:uncheckedState w14:val="2610" w14:font="MS Gothic"/>
          </w14:checkbox>
        </w:sdtPr>
        <w:sdtEndPr/>
        <w:sdtContent>
          <w:r w:rsidR="001B650F">
            <w:rPr>
              <w:rFonts w:ascii="MS Gothic" w:eastAsia="MS Gothic" w:hAnsi="MS Gothic" w:hint="eastAsia"/>
            </w:rPr>
            <w:t>☐</w:t>
          </w:r>
        </w:sdtContent>
      </w:sdt>
      <w:r w:rsidR="005F0C00">
        <w:t xml:space="preserve"> </w:t>
      </w:r>
      <w:r w:rsidR="001B650F">
        <w:t xml:space="preserve">Investing in </w:t>
      </w:r>
      <w:r w:rsidR="00291687">
        <w:t>d</w:t>
      </w:r>
      <w:r w:rsidR="001B650F">
        <w:t xml:space="preserve">iverse </w:t>
      </w:r>
      <w:proofErr w:type="gramStart"/>
      <w:r w:rsidR="00291687">
        <w:t>a</w:t>
      </w:r>
      <w:r w:rsidR="001B650F">
        <w:t>sset</w:t>
      </w:r>
      <w:proofErr w:type="gramEnd"/>
      <w:r w:rsidR="001B650F">
        <w:t xml:space="preserve"> </w:t>
      </w:r>
    </w:p>
    <w:p w14:paraId="7B5AF34B" w14:textId="117052C7" w:rsidR="001B650F" w:rsidRPr="001C6215" w:rsidRDefault="00291687" w:rsidP="001B650F">
      <w:pPr>
        <w:spacing w:after="0"/>
        <w:ind w:firstLine="360"/>
      </w:pPr>
      <w:r>
        <w:t>m</w:t>
      </w:r>
      <w:r w:rsidR="001B650F">
        <w:t>anagers/</w:t>
      </w:r>
      <w:r w:rsidR="00A43739" w:rsidRPr="00A43739">
        <w:t>diversity initiatives</w:t>
      </w:r>
      <w:r w:rsidR="00A43739">
        <w:t xml:space="preserve"> </w:t>
      </w:r>
    </w:p>
    <w:p w14:paraId="2B577A64" w14:textId="75DA204E" w:rsidR="00F945A4" w:rsidRDefault="007A547B" w:rsidP="005F0C00">
      <w:pPr>
        <w:spacing w:after="0"/>
        <w:ind w:firstLine="360"/>
      </w:pPr>
      <w:sdt>
        <w:sdtPr>
          <w:id w:val="-706329633"/>
          <w14:checkbox>
            <w14:checked w14:val="0"/>
            <w14:checkedState w14:val="2612" w14:font="MS Gothic"/>
            <w14:uncheckedState w14:val="2610" w14:font="MS Gothic"/>
          </w14:checkbox>
        </w:sdtPr>
        <w:sdtEndPr/>
        <w:sdtContent>
          <w:r w:rsidR="001B650F">
            <w:rPr>
              <w:rFonts w:ascii="MS Gothic" w:eastAsia="MS Gothic" w:hAnsi="MS Gothic" w:hint="eastAsia"/>
            </w:rPr>
            <w:t>☐</w:t>
          </w:r>
        </w:sdtContent>
      </w:sdt>
      <w:r w:rsidR="00415D06" w:rsidRPr="001C6215">
        <w:t xml:space="preserve"> </w:t>
      </w:r>
      <w:r w:rsidR="007D1CA9" w:rsidRPr="001C6215">
        <w:t xml:space="preserve">Other: </w:t>
      </w:r>
      <w:r w:rsidR="00415D06" w:rsidRPr="001C6215">
        <w:t>____________</w:t>
      </w:r>
      <w:bookmarkEnd w:id="34"/>
    </w:p>
    <w:p w14:paraId="3932CAB9" w14:textId="77777777" w:rsidR="005F0C00" w:rsidRDefault="005F0C00">
      <w:pPr>
        <w:sectPr w:rsidR="005F0C00" w:rsidSect="005F0C00">
          <w:headerReference w:type="default" r:id="rId17"/>
          <w:type w:val="continuous"/>
          <w:pgSz w:w="12240" w:h="15840"/>
          <w:pgMar w:top="1440" w:right="1440" w:bottom="1440" w:left="1440" w:header="720" w:footer="720" w:gutter="0"/>
          <w:cols w:num="3" w:space="0" w:equalWidth="0">
            <w:col w:w="2880" w:space="0"/>
            <w:col w:w="3312" w:space="0"/>
            <w:col w:w="3168"/>
          </w:cols>
          <w:docGrid w:linePitch="360"/>
        </w:sectPr>
      </w:pPr>
    </w:p>
    <w:p w14:paraId="3691C870" w14:textId="76201822" w:rsidR="003A6314" w:rsidRDefault="003A6314">
      <w:pPr>
        <w:rPr>
          <w:rFonts w:ascii="Calibri" w:eastAsia="Times New Roman" w:hAnsi="Calibri" w:cs="Times New Roman"/>
          <w:b/>
          <w:color w:val="002060"/>
          <w:sz w:val="28"/>
          <w:szCs w:val="24"/>
          <w:lang w:val="en"/>
        </w:rPr>
      </w:pPr>
    </w:p>
    <w:p w14:paraId="432D4AB2" w14:textId="03999911" w:rsidR="00884DCD" w:rsidRPr="001C6215" w:rsidRDefault="00884DCD" w:rsidP="00964B77">
      <w:pPr>
        <w:pStyle w:val="Heading2"/>
      </w:pPr>
      <w:bookmarkStart w:id="35" w:name="_Toc216876435"/>
      <w:r w:rsidRPr="001C6215">
        <w:t>SURVEY OVERALL</w:t>
      </w:r>
      <w:bookmarkEnd w:id="33"/>
      <w:bookmarkEnd w:id="35"/>
    </w:p>
    <w:p w14:paraId="514ED635" w14:textId="77777777" w:rsidR="00E2654A" w:rsidRPr="001C6215" w:rsidRDefault="00E2654A" w:rsidP="00964B77">
      <w:pPr>
        <w:spacing w:after="0"/>
        <w:rPr>
          <w:b/>
          <w:color w:val="000000" w:themeColor="text1" w:themeShade="80"/>
        </w:rPr>
      </w:pPr>
    </w:p>
    <w:p w14:paraId="3B2667D0" w14:textId="76C2FFBF" w:rsidR="00AD485C" w:rsidRPr="001C6215" w:rsidRDefault="00884DCD" w:rsidP="00964B77">
      <w:pPr>
        <w:spacing w:after="0"/>
        <w:rPr>
          <w:b/>
          <w:color w:val="000000" w:themeColor="text1" w:themeShade="80"/>
        </w:rPr>
      </w:pPr>
      <w:r w:rsidRPr="001C6215">
        <w:rPr>
          <w:b/>
          <w:color w:val="000000" w:themeColor="text1" w:themeShade="80"/>
        </w:rPr>
        <w:t xml:space="preserve">Are </w:t>
      </w:r>
      <w:r w:rsidR="00976AE8">
        <w:rPr>
          <w:b/>
          <w:color w:val="000000" w:themeColor="text1" w:themeShade="80"/>
        </w:rPr>
        <w:t xml:space="preserve">you interested in knowing what your peers are thinking about </w:t>
      </w:r>
      <w:r w:rsidR="002A5A29">
        <w:rPr>
          <w:b/>
          <w:color w:val="000000" w:themeColor="text1" w:themeShade="80"/>
        </w:rPr>
        <w:t xml:space="preserve">on </w:t>
      </w:r>
      <w:r w:rsidR="00976AE8">
        <w:rPr>
          <w:b/>
          <w:color w:val="000000" w:themeColor="text1" w:themeShade="80"/>
        </w:rPr>
        <w:t>any additional topics?</w:t>
      </w:r>
      <w:r w:rsidR="00171441">
        <w:rPr>
          <w:b/>
          <w:color w:val="000000" w:themeColor="text1" w:themeShade="80"/>
        </w:rPr>
        <w:t xml:space="preserve"> Let us know what you would like to </w:t>
      </w:r>
      <w:proofErr w:type="gramStart"/>
      <w:r w:rsidR="00171441">
        <w:rPr>
          <w:b/>
          <w:color w:val="000000" w:themeColor="text1" w:themeShade="80"/>
        </w:rPr>
        <w:t>see included</w:t>
      </w:r>
      <w:proofErr w:type="gramEnd"/>
      <w:r w:rsidR="00171441">
        <w:rPr>
          <w:b/>
          <w:color w:val="000000" w:themeColor="text1" w:themeShade="80"/>
        </w:rPr>
        <w:t xml:space="preserve"> next year.</w:t>
      </w:r>
    </w:p>
    <w:p w14:paraId="5FF9C632" w14:textId="6A2C716F" w:rsidR="005D5741" w:rsidRPr="001C6215" w:rsidRDefault="005D5741" w:rsidP="00964B77">
      <w:pPr>
        <w:spacing w:after="0"/>
        <w:rPr>
          <w:color w:val="000000" w:themeColor="text1" w:themeShade="80"/>
        </w:rPr>
      </w:pPr>
      <w:r w:rsidRPr="001C6215">
        <w:rPr>
          <w:color w:val="000000" w:themeColor="text1" w:themeShade="80"/>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3356AF4" w14:textId="77777777" w:rsidR="005D5741" w:rsidRPr="001C6215" w:rsidRDefault="005D5741" w:rsidP="00964B77">
      <w:pPr>
        <w:spacing w:after="0"/>
        <w:rPr>
          <w:b/>
          <w:color w:val="000000" w:themeColor="text1" w:themeShade="80"/>
        </w:rPr>
      </w:pPr>
    </w:p>
    <w:p w14:paraId="3C6214F9" w14:textId="77777777" w:rsidR="00B95890" w:rsidRDefault="00884DCD" w:rsidP="00964B77">
      <w:pPr>
        <w:spacing w:after="0"/>
        <w:rPr>
          <w:b/>
          <w:color w:val="000000" w:themeColor="text1" w:themeShade="80"/>
        </w:rPr>
      </w:pPr>
      <w:r w:rsidRPr="001C6215">
        <w:rPr>
          <w:b/>
          <w:color w:val="000000" w:themeColor="text1" w:themeShade="80"/>
        </w:rPr>
        <w:t xml:space="preserve">Do you have any other questions or comments? </w:t>
      </w:r>
    </w:p>
    <w:p w14:paraId="75BD20F4" w14:textId="5D4CE42E" w:rsidR="005D5741" w:rsidRPr="00B95890" w:rsidRDefault="005D5741" w:rsidP="00964B77">
      <w:pPr>
        <w:spacing w:after="0"/>
        <w:rPr>
          <w:b/>
          <w:color w:val="000000" w:themeColor="text1" w:themeShade="80"/>
        </w:rPr>
      </w:pPr>
      <w:r w:rsidRPr="001C6215">
        <w:rPr>
          <w:color w:val="000000" w:themeColor="text1" w:themeShade="80"/>
        </w:rPr>
        <w:t>_____________________________________________________________________________________________________________________________________________________________________________________</w:t>
      </w:r>
      <w:r w:rsidR="00B95890" w:rsidRPr="001C6215">
        <w:rPr>
          <w:color w:val="000000" w:themeColor="text1" w:themeShade="80"/>
        </w:rPr>
        <w:t>__________________________________________________________________________</w:t>
      </w:r>
    </w:p>
    <w:p w14:paraId="732A8824" w14:textId="77777777" w:rsidR="00F945A4" w:rsidRPr="001C6215" w:rsidRDefault="00F945A4" w:rsidP="00B95890">
      <w:pPr>
        <w:spacing w:after="120"/>
        <w:rPr>
          <w:b/>
          <w:color w:val="000000" w:themeColor="text1" w:themeShade="80"/>
        </w:rPr>
      </w:pPr>
    </w:p>
    <w:p w14:paraId="6C2BA103" w14:textId="77777777" w:rsidR="00F945A4" w:rsidRPr="001C6215" w:rsidRDefault="00F945A4" w:rsidP="00964B77">
      <w:pPr>
        <w:spacing w:after="120"/>
        <w:jc w:val="center"/>
        <w:rPr>
          <w:b/>
          <w:color w:val="000000" w:themeColor="text1" w:themeShade="80"/>
        </w:rPr>
      </w:pPr>
    </w:p>
    <w:p w14:paraId="1F506EBC" w14:textId="466D5A3D" w:rsidR="00845BDE" w:rsidRPr="001C6215" w:rsidRDefault="00845BDE" w:rsidP="00964B77">
      <w:pPr>
        <w:spacing w:after="120"/>
        <w:jc w:val="center"/>
        <w:rPr>
          <w:b/>
          <w:color w:val="000000" w:themeColor="text1" w:themeShade="80"/>
        </w:rPr>
      </w:pPr>
      <w:r w:rsidRPr="001C6215">
        <w:rPr>
          <w:b/>
          <w:color w:val="000000" w:themeColor="text1" w:themeShade="80"/>
        </w:rPr>
        <w:t>THANK YOU</w:t>
      </w:r>
    </w:p>
    <w:p w14:paraId="41BC173F" w14:textId="3C97E594" w:rsidR="00864FE2" w:rsidRPr="001C6215" w:rsidRDefault="00845BDE" w:rsidP="00964B77">
      <w:pPr>
        <w:spacing w:after="0"/>
        <w:rPr>
          <w:color w:val="FF0000"/>
        </w:rPr>
      </w:pPr>
      <w:r w:rsidRPr="001C6215">
        <w:rPr>
          <w:color w:val="000000" w:themeColor="text1" w:themeShade="80"/>
        </w:rPr>
        <w:t xml:space="preserve">Thank you for participating in FEG's proprietary Community Foundation Survey. We look forward to sharing the insights of the survey with you in the coming months. Should you have any further questions, please contact </w:t>
      </w:r>
      <w:r w:rsidR="00064CD1" w:rsidRPr="00E90C44">
        <w:t>Vibhor</w:t>
      </w:r>
      <w:r w:rsidR="00064CD1">
        <w:rPr>
          <w:color w:val="000000" w:themeColor="text1" w:themeShade="80"/>
        </w:rPr>
        <w:t xml:space="preserve"> Garg</w:t>
      </w:r>
      <w:r w:rsidR="00E90C44">
        <w:rPr>
          <w:color w:val="000000" w:themeColor="text1" w:themeShade="80"/>
        </w:rPr>
        <w:t xml:space="preserve"> at</w:t>
      </w:r>
      <w:r w:rsidR="00064CD1">
        <w:rPr>
          <w:color w:val="000000" w:themeColor="text1" w:themeShade="80"/>
        </w:rPr>
        <w:t xml:space="preserve"> </w:t>
      </w:r>
      <w:hyperlink r:id="rId18" w:history="1">
        <w:r w:rsidR="00E90C44">
          <w:rPr>
            <w:rStyle w:val="Hyperlink"/>
          </w:rPr>
          <w:t>vgarg@feg.com</w:t>
        </w:r>
      </w:hyperlink>
      <w:r w:rsidR="000C53F7" w:rsidRPr="001C6215">
        <w:rPr>
          <w:color w:val="000000" w:themeColor="text1" w:themeShade="80"/>
        </w:rPr>
        <w:t xml:space="preserve">. </w:t>
      </w:r>
      <w:r w:rsidR="00864FE2" w:rsidRPr="001C6215">
        <w:rPr>
          <w:color w:val="FF0000"/>
        </w:rPr>
        <w:br w:type="page"/>
      </w:r>
    </w:p>
    <w:p w14:paraId="68EEEDFF" w14:textId="1537828B" w:rsidR="006C5BC7" w:rsidRPr="001C6215" w:rsidRDefault="006D0AA7" w:rsidP="00964B77">
      <w:pPr>
        <w:pStyle w:val="Heading2"/>
      </w:pPr>
      <w:bookmarkStart w:id="36" w:name="_Toc216876436"/>
      <w:bookmarkStart w:id="37" w:name="Definitions"/>
      <w:r w:rsidRPr="001C6215">
        <w:lastRenderedPageBreak/>
        <w:t>DEFINITIONS</w:t>
      </w:r>
      <w:bookmarkEnd w:id="36"/>
    </w:p>
    <w:tbl>
      <w:tblPr>
        <w:tblW w:w="9450" w:type="dxa"/>
        <w:tblCellMar>
          <w:left w:w="0" w:type="dxa"/>
          <w:right w:w="0" w:type="dxa"/>
        </w:tblCellMar>
        <w:tblLook w:val="0420" w:firstRow="1" w:lastRow="0" w:firstColumn="0" w:lastColumn="0" w:noHBand="0" w:noVBand="1"/>
      </w:tblPr>
      <w:tblGrid>
        <w:gridCol w:w="2430"/>
        <w:gridCol w:w="7004"/>
        <w:gridCol w:w="16"/>
      </w:tblGrid>
      <w:tr w:rsidR="00D859AE" w:rsidRPr="001C6215" w14:paraId="4AE8FD69" w14:textId="77777777" w:rsidTr="00D906BB">
        <w:trPr>
          <w:trHeight w:val="432"/>
        </w:trPr>
        <w:tc>
          <w:tcPr>
            <w:tcW w:w="9450" w:type="dxa"/>
            <w:gridSpan w:val="3"/>
            <w:tcBorders>
              <w:left w:val="nil"/>
              <w:bottom w:val="single" w:sz="12" w:space="0" w:color="00AEEF" w:themeColor="accent1"/>
            </w:tcBorders>
            <w:tcMar>
              <w:top w:w="72" w:type="dxa"/>
              <w:left w:w="144" w:type="dxa"/>
              <w:bottom w:w="72" w:type="dxa"/>
              <w:right w:w="144" w:type="dxa"/>
            </w:tcMar>
            <w:vAlign w:val="bottom"/>
          </w:tcPr>
          <w:bookmarkEnd w:id="37"/>
          <w:p w14:paraId="4D18C922" w14:textId="7EA34A0E" w:rsidR="00D859AE" w:rsidRPr="008260CC" w:rsidRDefault="00D859AE" w:rsidP="00964B77">
            <w:pPr>
              <w:spacing w:before="60" w:after="0" w:line="240" w:lineRule="auto"/>
              <w:rPr>
                <w:rFonts w:asciiTheme="majorHAnsi" w:eastAsia="Times New Roman" w:hAnsiTheme="majorHAnsi" w:cs="Arial"/>
                <w:b/>
              </w:rPr>
            </w:pPr>
            <w:r w:rsidRPr="008260CC">
              <w:rPr>
                <w:rFonts w:asciiTheme="majorHAnsi" w:eastAsia="Times New Roman" w:hAnsiTheme="majorHAnsi" w:cs="Arial"/>
                <w:b/>
              </w:rPr>
              <w:t>INVESTMENT CONSULTING MODELS</w:t>
            </w:r>
          </w:p>
        </w:tc>
      </w:tr>
      <w:tr w:rsidR="00D859AE" w:rsidRPr="001C6215" w14:paraId="2DCC024B" w14:textId="77777777" w:rsidTr="00576ED9">
        <w:trPr>
          <w:trHeight w:val="20"/>
        </w:trPr>
        <w:tc>
          <w:tcPr>
            <w:tcW w:w="2430" w:type="dxa"/>
            <w:tcBorders>
              <w:top w:val="single" w:sz="12" w:space="0" w:color="002060"/>
              <w:left w:val="nil"/>
              <w:bottom w:val="single" w:sz="2" w:space="0" w:color="808080" w:themeColor="background1" w:themeShade="80"/>
              <w:right w:val="nil"/>
            </w:tcBorders>
            <w:tcMar>
              <w:top w:w="72" w:type="dxa"/>
              <w:left w:w="144" w:type="dxa"/>
              <w:bottom w:w="72" w:type="dxa"/>
              <w:right w:w="144" w:type="dxa"/>
            </w:tcMar>
            <w:vAlign w:val="center"/>
          </w:tcPr>
          <w:p w14:paraId="362F6636" w14:textId="182A8FB9" w:rsidR="00D859AE" w:rsidRPr="008260CC" w:rsidRDefault="009E17D3" w:rsidP="00964B77">
            <w:pPr>
              <w:spacing w:before="60" w:after="0" w:line="240" w:lineRule="auto"/>
              <w:rPr>
                <w:rFonts w:asciiTheme="majorHAnsi" w:eastAsia="Times New Roman" w:hAnsiTheme="majorHAnsi" w:cs="Arial"/>
                <w:sz w:val="20"/>
                <w:szCs w:val="20"/>
              </w:rPr>
            </w:pPr>
            <w:r w:rsidRPr="008260CC">
              <w:rPr>
                <w:rFonts w:asciiTheme="majorHAnsi" w:eastAsia="Times New Roman" w:hAnsiTheme="majorHAnsi" w:cs="Arial"/>
                <w:kern w:val="24"/>
                <w:sz w:val="20"/>
                <w:szCs w:val="20"/>
              </w:rPr>
              <w:t>TRADITIONAL CONSULTING</w:t>
            </w:r>
            <w:r w:rsidR="00D859AE" w:rsidRPr="008260CC">
              <w:rPr>
                <w:rFonts w:asciiTheme="majorHAnsi" w:eastAsia="Times New Roman" w:hAnsiTheme="majorHAnsi" w:cs="Arial"/>
                <w:kern w:val="24"/>
                <w:sz w:val="20"/>
                <w:szCs w:val="20"/>
              </w:rPr>
              <w:t xml:space="preserve"> / </w:t>
            </w:r>
            <w:r w:rsidRPr="008260CC">
              <w:rPr>
                <w:rFonts w:asciiTheme="majorHAnsi" w:eastAsia="Times New Roman" w:hAnsiTheme="majorHAnsi" w:cs="Arial"/>
                <w:kern w:val="24"/>
                <w:sz w:val="20"/>
                <w:szCs w:val="20"/>
              </w:rPr>
              <w:t>NON-DISCRETIONARY</w:t>
            </w:r>
          </w:p>
        </w:tc>
        <w:tc>
          <w:tcPr>
            <w:tcW w:w="7020" w:type="dxa"/>
            <w:gridSpan w:val="2"/>
            <w:tcBorders>
              <w:top w:val="single" w:sz="12" w:space="0" w:color="002060"/>
              <w:left w:val="nil"/>
              <w:bottom w:val="single" w:sz="2" w:space="0" w:color="808080" w:themeColor="background1" w:themeShade="80"/>
              <w:right w:val="nil"/>
            </w:tcBorders>
            <w:tcMar>
              <w:top w:w="72" w:type="dxa"/>
              <w:left w:w="144" w:type="dxa"/>
              <w:bottom w:w="72" w:type="dxa"/>
              <w:right w:w="144" w:type="dxa"/>
            </w:tcMar>
            <w:vAlign w:val="center"/>
          </w:tcPr>
          <w:p w14:paraId="5370E9F3" w14:textId="4F10080C" w:rsidR="00D859AE" w:rsidRPr="008260CC" w:rsidRDefault="00D859AE" w:rsidP="00964B77">
            <w:pPr>
              <w:spacing w:before="60" w:after="0" w:line="240" w:lineRule="auto"/>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Traditional consulting is the use of a third party that advises the board/committee on investment decisions but does not have discretionary power</w:t>
            </w:r>
            <w:r w:rsidR="0006056D" w:rsidRPr="008260CC">
              <w:rPr>
                <w:rFonts w:asciiTheme="majorHAnsi" w:eastAsia="Times New Roman" w:hAnsiTheme="majorHAnsi" w:cs="Arial"/>
                <w:kern w:val="24"/>
                <w:sz w:val="20"/>
                <w:szCs w:val="20"/>
              </w:rPr>
              <w:t>.</w:t>
            </w:r>
          </w:p>
        </w:tc>
      </w:tr>
      <w:tr w:rsidR="00D859AE" w:rsidRPr="001C6215" w14:paraId="457B3A41" w14:textId="77777777" w:rsidTr="0039444B">
        <w:trPr>
          <w:trHeight w:val="20"/>
        </w:trPr>
        <w:tc>
          <w:tcPr>
            <w:tcW w:w="2430" w:type="dxa"/>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tcPr>
          <w:p w14:paraId="4B225282" w14:textId="3C130EC2" w:rsidR="00D859AE" w:rsidRPr="008260CC" w:rsidRDefault="00D859AE" w:rsidP="00964B77">
            <w:pPr>
              <w:spacing w:before="60" w:after="0" w:line="240" w:lineRule="auto"/>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 xml:space="preserve">OCIO / </w:t>
            </w:r>
            <w:r w:rsidR="009E17D3" w:rsidRPr="008260CC">
              <w:rPr>
                <w:rFonts w:asciiTheme="majorHAnsi" w:eastAsia="Times New Roman" w:hAnsiTheme="majorHAnsi" w:cs="Arial"/>
                <w:kern w:val="24"/>
                <w:sz w:val="20"/>
                <w:szCs w:val="20"/>
              </w:rPr>
              <w:t>DISCRETIONARY</w:t>
            </w:r>
          </w:p>
        </w:tc>
        <w:tc>
          <w:tcPr>
            <w:tcW w:w="7020" w:type="dxa"/>
            <w:gridSpan w:val="2"/>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tcPr>
          <w:p w14:paraId="7EC422E2" w14:textId="0503002C" w:rsidR="00D859AE" w:rsidRPr="008260CC" w:rsidRDefault="00D859AE" w:rsidP="00964B77">
            <w:pPr>
              <w:spacing w:before="60" w:after="0" w:line="240" w:lineRule="auto"/>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OCIO is the use of a third party that manages the investment portfolio</w:t>
            </w:r>
            <w:r w:rsidR="0051599E" w:rsidRPr="008260CC">
              <w:rPr>
                <w:rFonts w:asciiTheme="majorHAnsi" w:eastAsia="Times New Roman" w:hAnsiTheme="majorHAnsi" w:cs="Arial"/>
                <w:kern w:val="24"/>
                <w:sz w:val="20"/>
                <w:szCs w:val="20"/>
              </w:rPr>
              <w:t>.</w:t>
            </w:r>
            <w:r w:rsidRPr="008260CC">
              <w:rPr>
                <w:rFonts w:asciiTheme="majorHAnsi" w:eastAsia="Times New Roman" w:hAnsiTheme="majorHAnsi" w:cs="Arial"/>
                <w:kern w:val="24"/>
                <w:sz w:val="20"/>
                <w:szCs w:val="20"/>
              </w:rPr>
              <w:t xml:space="preserve"> </w:t>
            </w:r>
          </w:p>
        </w:tc>
      </w:tr>
      <w:tr w:rsidR="00D44501" w:rsidRPr="001C6215" w14:paraId="4842D61C" w14:textId="77777777" w:rsidTr="0039444B">
        <w:trPr>
          <w:trHeight w:val="20"/>
        </w:trPr>
        <w:tc>
          <w:tcPr>
            <w:tcW w:w="2430" w:type="dxa"/>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tcPr>
          <w:p w14:paraId="43E66CAF" w14:textId="32EAED3B" w:rsidR="00D44501" w:rsidRPr="008260CC" w:rsidRDefault="009E17D3" w:rsidP="00964B77">
            <w:pPr>
              <w:spacing w:before="60" w:after="0" w:line="240" w:lineRule="auto"/>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HYBRID CONSULTING MODEL</w:t>
            </w:r>
          </w:p>
        </w:tc>
        <w:tc>
          <w:tcPr>
            <w:tcW w:w="7020" w:type="dxa"/>
            <w:gridSpan w:val="2"/>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tcPr>
          <w:p w14:paraId="79E4594D" w14:textId="40257841" w:rsidR="00D44501" w:rsidRPr="008260CC" w:rsidRDefault="00D44501" w:rsidP="00964B77">
            <w:pPr>
              <w:spacing w:before="60" w:after="0" w:line="240" w:lineRule="auto"/>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This is a model that combines traditional consulting and OCIO. The consultant (third party advisor) advises the board/committee on investment decisions but might have some discretionary power</w:t>
            </w:r>
            <w:r w:rsidR="009E17D3" w:rsidRPr="008260CC">
              <w:rPr>
                <w:rFonts w:asciiTheme="majorHAnsi" w:eastAsia="Times New Roman" w:hAnsiTheme="majorHAnsi" w:cs="Arial"/>
                <w:kern w:val="24"/>
                <w:sz w:val="20"/>
                <w:szCs w:val="20"/>
              </w:rPr>
              <w:t>.</w:t>
            </w:r>
          </w:p>
        </w:tc>
      </w:tr>
      <w:tr w:rsidR="00D44501" w:rsidRPr="001C6215" w14:paraId="75E53682" w14:textId="77777777" w:rsidTr="0039444B">
        <w:trPr>
          <w:trHeight w:val="20"/>
        </w:trPr>
        <w:tc>
          <w:tcPr>
            <w:tcW w:w="2430" w:type="dxa"/>
            <w:tcBorders>
              <w:top w:val="single" w:sz="2" w:space="0" w:color="808080" w:themeColor="background1" w:themeShade="80"/>
              <w:left w:val="nil"/>
              <w:right w:val="nil"/>
            </w:tcBorders>
            <w:tcMar>
              <w:top w:w="72" w:type="dxa"/>
              <w:left w:w="144" w:type="dxa"/>
              <w:bottom w:w="72" w:type="dxa"/>
              <w:right w:w="144" w:type="dxa"/>
            </w:tcMar>
            <w:vAlign w:val="center"/>
          </w:tcPr>
          <w:p w14:paraId="2CCFA4BF" w14:textId="7A339878" w:rsidR="00D44501" w:rsidRPr="008260CC" w:rsidRDefault="009E17D3" w:rsidP="00964B77">
            <w:pPr>
              <w:spacing w:before="60" w:after="0" w:line="240" w:lineRule="auto"/>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INVESTMENT MANAGER</w:t>
            </w:r>
          </w:p>
        </w:tc>
        <w:tc>
          <w:tcPr>
            <w:tcW w:w="7020" w:type="dxa"/>
            <w:gridSpan w:val="2"/>
            <w:tcBorders>
              <w:top w:val="single" w:sz="2" w:space="0" w:color="808080" w:themeColor="background1" w:themeShade="80"/>
              <w:left w:val="nil"/>
              <w:right w:val="nil"/>
            </w:tcBorders>
            <w:tcMar>
              <w:top w:w="72" w:type="dxa"/>
              <w:left w:w="144" w:type="dxa"/>
              <w:bottom w:w="72" w:type="dxa"/>
              <w:right w:w="144" w:type="dxa"/>
            </w:tcMar>
            <w:vAlign w:val="center"/>
          </w:tcPr>
          <w:p w14:paraId="34EFFDB7" w14:textId="3DDCD63D" w:rsidR="00D44501" w:rsidRPr="008260CC" w:rsidRDefault="00D44501" w:rsidP="00964B77">
            <w:pPr>
              <w:spacing w:before="60" w:after="0" w:line="240" w:lineRule="auto"/>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A mutual fund manager (e</w:t>
            </w:r>
            <w:r w:rsidR="00AA66EE" w:rsidRPr="008260CC">
              <w:rPr>
                <w:rFonts w:asciiTheme="majorHAnsi" w:eastAsia="Times New Roman" w:hAnsiTheme="majorHAnsi" w:cs="Arial"/>
                <w:kern w:val="24"/>
                <w:sz w:val="20"/>
                <w:szCs w:val="20"/>
              </w:rPr>
              <w:t>.g</w:t>
            </w:r>
            <w:r w:rsidRPr="008260CC">
              <w:rPr>
                <w:rFonts w:asciiTheme="majorHAnsi" w:eastAsia="Times New Roman" w:hAnsiTheme="majorHAnsi" w:cs="Arial"/>
                <w:kern w:val="24"/>
                <w:sz w:val="20"/>
                <w:szCs w:val="20"/>
              </w:rPr>
              <w:t>.</w:t>
            </w:r>
            <w:r w:rsidR="00AA66EE" w:rsidRPr="008260CC">
              <w:rPr>
                <w:rFonts w:asciiTheme="majorHAnsi" w:eastAsia="Times New Roman" w:hAnsiTheme="majorHAnsi" w:cs="Arial"/>
                <w:kern w:val="24"/>
                <w:sz w:val="20"/>
                <w:szCs w:val="20"/>
              </w:rPr>
              <w:t>,</w:t>
            </w:r>
            <w:r w:rsidRPr="008260CC">
              <w:rPr>
                <w:rFonts w:asciiTheme="majorHAnsi" w:eastAsia="Times New Roman" w:hAnsiTheme="majorHAnsi" w:cs="Arial"/>
                <w:kern w:val="24"/>
                <w:sz w:val="20"/>
                <w:szCs w:val="20"/>
              </w:rPr>
              <w:t xml:space="preserve"> Morgan Stanley)</w:t>
            </w:r>
            <w:r w:rsidR="009E17D3" w:rsidRPr="008260CC">
              <w:rPr>
                <w:rFonts w:asciiTheme="majorHAnsi" w:eastAsia="Times New Roman" w:hAnsiTheme="majorHAnsi" w:cs="Arial"/>
                <w:kern w:val="24"/>
                <w:sz w:val="20"/>
                <w:szCs w:val="20"/>
              </w:rPr>
              <w:t>.</w:t>
            </w:r>
          </w:p>
        </w:tc>
      </w:tr>
      <w:tr w:rsidR="009F213A" w:rsidRPr="001C6215" w14:paraId="4BA651D2" w14:textId="77777777" w:rsidTr="00B410D4">
        <w:trPr>
          <w:trHeight w:hRule="exact" w:val="20"/>
        </w:trPr>
        <w:tc>
          <w:tcPr>
            <w:tcW w:w="2430" w:type="dxa"/>
            <w:tcBorders>
              <w:top w:val="single" w:sz="2" w:space="0" w:color="808080" w:themeColor="background1" w:themeShade="80"/>
              <w:left w:val="nil"/>
              <w:right w:val="nil"/>
            </w:tcBorders>
            <w:tcMar>
              <w:top w:w="72" w:type="dxa"/>
              <w:left w:w="144" w:type="dxa"/>
              <w:bottom w:w="72" w:type="dxa"/>
              <w:right w:w="144" w:type="dxa"/>
            </w:tcMar>
            <w:vAlign w:val="center"/>
          </w:tcPr>
          <w:p w14:paraId="1DF3DD9D" w14:textId="77777777" w:rsidR="009F213A" w:rsidRPr="001C6215" w:rsidRDefault="009F213A" w:rsidP="00964B77">
            <w:pPr>
              <w:spacing w:before="60" w:after="0" w:line="240" w:lineRule="auto"/>
              <w:rPr>
                <w:rFonts w:asciiTheme="majorHAnsi" w:eastAsia="Times New Roman" w:hAnsiTheme="majorHAnsi" w:cs="Arial"/>
                <w:color w:val="404040"/>
                <w:kern w:val="24"/>
                <w:sz w:val="20"/>
                <w:szCs w:val="20"/>
              </w:rPr>
            </w:pPr>
          </w:p>
        </w:tc>
        <w:tc>
          <w:tcPr>
            <w:tcW w:w="7020" w:type="dxa"/>
            <w:gridSpan w:val="2"/>
            <w:tcBorders>
              <w:top w:val="single" w:sz="2" w:space="0" w:color="808080" w:themeColor="background1" w:themeShade="80"/>
              <w:left w:val="nil"/>
              <w:right w:val="nil"/>
            </w:tcBorders>
            <w:tcMar>
              <w:top w:w="72" w:type="dxa"/>
              <w:left w:w="144" w:type="dxa"/>
              <w:bottom w:w="72" w:type="dxa"/>
              <w:right w:w="144" w:type="dxa"/>
            </w:tcMar>
            <w:vAlign w:val="center"/>
          </w:tcPr>
          <w:p w14:paraId="2F8991AC" w14:textId="77777777" w:rsidR="009F213A" w:rsidRPr="001C6215" w:rsidRDefault="009F213A" w:rsidP="00964B77">
            <w:pPr>
              <w:spacing w:before="60" w:after="0" w:line="240" w:lineRule="auto"/>
              <w:rPr>
                <w:rFonts w:asciiTheme="majorHAnsi" w:eastAsia="Times New Roman" w:hAnsiTheme="majorHAnsi" w:cs="Arial"/>
                <w:color w:val="404040"/>
                <w:kern w:val="24"/>
                <w:sz w:val="20"/>
                <w:szCs w:val="20"/>
              </w:rPr>
            </w:pPr>
          </w:p>
        </w:tc>
      </w:tr>
      <w:tr w:rsidR="00D44501" w:rsidRPr="001C6215" w14:paraId="02527F76" w14:textId="77777777" w:rsidTr="00D906BB">
        <w:trPr>
          <w:trHeight w:val="432"/>
        </w:trPr>
        <w:tc>
          <w:tcPr>
            <w:tcW w:w="9450" w:type="dxa"/>
            <w:gridSpan w:val="3"/>
            <w:tcBorders>
              <w:left w:val="nil"/>
              <w:bottom w:val="single" w:sz="12" w:space="0" w:color="00AEEF" w:themeColor="accent1"/>
              <w:right w:val="nil"/>
            </w:tcBorders>
            <w:tcMar>
              <w:top w:w="72" w:type="dxa"/>
              <w:left w:w="144" w:type="dxa"/>
              <w:bottom w:w="72" w:type="dxa"/>
              <w:right w:w="144" w:type="dxa"/>
            </w:tcMar>
            <w:vAlign w:val="bottom"/>
          </w:tcPr>
          <w:p w14:paraId="075C7DCB" w14:textId="5BF68723" w:rsidR="00D44501" w:rsidRPr="008260CC" w:rsidRDefault="00D44501" w:rsidP="00964B77">
            <w:pPr>
              <w:spacing w:before="60" w:after="0" w:line="240" w:lineRule="auto"/>
              <w:rPr>
                <w:rFonts w:asciiTheme="majorHAnsi" w:eastAsia="Times New Roman" w:hAnsiTheme="majorHAnsi" w:cs="Arial"/>
                <w:b/>
                <w:kern w:val="24"/>
                <w:szCs w:val="20"/>
              </w:rPr>
            </w:pPr>
            <w:r w:rsidRPr="008260CC">
              <w:rPr>
                <w:rFonts w:asciiTheme="majorHAnsi" w:eastAsia="Times New Roman" w:hAnsiTheme="majorHAnsi" w:cs="Arial"/>
                <w:b/>
                <w:kern w:val="24"/>
                <w:szCs w:val="20"/>
              </w:rPr>
              <w:t xml:space="preserve">SPENDING POLICY METHODOLOGIES </w:t>
            </w:r>
          </w:p>
        </w:tc>
      </w:tr>
      <w:tr w:rsidR="00D44501" w:rsidRPr="001C6215" w14:paraId="4517FAB8" w14:textId="77777777" w:rsidTr="00576ED9">
        <w:trPr>
          <w:trHeight w:val="20"/>
        </w:trPr>
        <w:tc>
          <w:tcPr>
            <w:tcW w:w="2430" w:type="dxa"/>
            <w:tcBorders>
              <w:top w:val="single" w:sz="12" w:space="0" w:color="002060"/>
              <w:left w:val="nil"/>
              <w:bottom w:val="single" w:sz="2" w:space="0" w:color="808080" w:themeColor="background1" w:themeShade="80"/>
              <w:right w:val="nil"/>
            </w:tcBorders>
            <w:tcMar>
              <w:top w:w="72" w:type="dxa"/>
              <w:left w:w="144" w:type="dxa"/>
              <w:bottom w:w="72" w:type="dxa"/>
              <w:right w:w="144" w:type="dxa"/>
            </w:tcMar>
            <w:vAlign w:val="center"/>
          </w:tcPr>
          <w:p w14:paraId="52BBB647" w14:textId="3BC6A88E" w:rsidR="00D44501" w:rsidRPr="008260CC" w:rsidRDefault="00D44501" w:rsidP="00964B77">
            <w:pPr>
              <w:spacing w:before="60" w:after="0" w:line="240" w:lineRule="auto"/>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MOVING AVERAGE</w:t>
            </w:r>
          </w:p>
        </w:tc>
        <w:tc>
          <w:tcPr>
            <w:tcW w:w="7020" w:type="dxa"/>
            <w:gridSpan w:val="2"/>
            <w:tcBorders>
              <w:top w:val="single" w:sz="12" w:space="0" w:color="002060"/>
              <w:left w:val="nil"/>
              <w:bottom w:val="single" w:sz="2" w:space="0" w:color="808080" w:themeColor="background1" w:themeShade="80"/>
              <w:right w:val="nil"/>
            </w:tcBorders>
            <w:tcMar>
              <w:top w:w="72" w:type="dxa"/>
              <w:left w:w="144" w:type="dxa"/>
              <w:bottom w:w="72" w:type="dxa"/>
              <w:right w:w="144" w:type="dxa"/>
            </w:tcMar>
            <w:vAlign w:val="center"/>
          </w:tcPr>
          <w:p w14:paraId="064CA30E" w14:textId="393EEC2A" w:rsidR="00D44501" w:rsidRPr="008260CC" w:rsidRDefault="00D44501" w:rsidP="00964B77">
            <w:pPr>
              <w:spacing w:before="60" w:after="0" w:line="240" w:lineRule="auto"/>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 xml:space="preserve">Spend a fixed percentage of the average market value over a set </w:t>
            </w:r>
            <w:proofErr w:type="gramStart"/>
            <w:r w:rsidRPr="008260CC">
              <w:rPr>
                <w:rFonts w:asciiTheme="majorHAnsi" w:eastAsia="Times New Roman" w:hAnsiTheme="majorHAnsi" w:cs="Arial"/>
                <w:kern w:val="24"/>
                <w:sz w:val="20"/>
                <w:szCs w:val="20"/>
              </w:rPr>
              <w:t xml:space="preserve">time </w:t>
            </w:r>
            <w:r w:rsidR="009E17D3" w:rsidRPr="008260CC">
              <w:rPr>
                <w:rFonts w:asciiTheme="majorHAnsi" w:eastAsia="Times New Roman" w:hAnsiTheme="majorHAnsi" w:cs="Arial"/>
                <w:kern w:val="24"/>
                <w:sz w:val="20"/>
                <w:szCs w:val="20"/>
              </w:rPr>
              <w:t>period</w:t>
            </w:r>
            <w:proofErr w:type="gramEnd"/>
            <w:r w:rsidR="009E17D3" w:rsidRPr="008260CC">
              <w:rPr>
                <w:rFonts w:asciiTheme="majorHAnsi" w:eastAsia="Times New Roman" w:hAnsiTheme="majorHAnsi" w:cs="Arial"/>
                <w:kern w:val="24"/>
                <w:sz w:val="20"/>
                <w:szCs w:val="20"/>
              </w:rPr>
              <w:t>.</w:t>
            </w:r>
          </w:p>
        </w:tc>
      </w:tr>
      <w:tr w:rsidR="00D44501" w:rsidRPr="001C6215" w14:paraId="68F95862" w14:textId="77777777" w:rsidTr="0039444B">
        <w:trPr>
          <w:trHeight w:val="20"/>
        </w:trPr>
        <w:tc>
          <w:tcPr>
            <w:tcW w:w="2430" w:type="dxa"/>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hideMark/>
          </w:tcPr>
          <w:p w14:paraId="674E79BD" w14:textId="77777777" w:rsidR="00D44501" w:rsidRPr="008260CC" w:rsidRDefault="00D44501" w:rsidP="00964B77">
            <w:pPr>
              <w:spacing w:before="60" w:after="0" w:line="240" w:lineRule="auto"/>
              <w:rPr>
                <w:rFonts w:asciiTheme="majorHAnsi" w:eastAsia="Times New Roman" w:hAnsiTheme="majorHAnsi" w:cs="Arial"/>
                <w:sz w:val="20"/>
                <w:szCs w:val="20"/>
              </w:rPr>
            </w:pPr>
            <w:r w:rsidRPr="008260CC">
              <w:rPr>
                <w:rFonts w:asciiTheme="majorHAnsi" w:eastAsia="Times New Roman" w:hAnsiTheme="majorHAnsi" w:cs="Arial"/>
                <w:kern w:val="24"/>
                <w:sz w:val="20"/>
                <w:szCs w:val="20"/>
              </w:rPr>
              <w:t>CONSTANT GROWTH</w:t>
            </w:r>
          </w:p>
        </w:tc>
        <w:tc>
          <w:tcPr>
            <w:tcW w:w="7020" w:type="dxa"/>
            <w:gridSpan w:val="2"/>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hideMark/>
          </w:tcPr>
          <w:p w14:paraId="48A12445" w14:textId="3DF6E332" w:rsidR="00D44501" w:rsidRPr="008260CC" w:rsidRDefault="00D44501" w:rsidP="00964B77">
            <w:pPr>
              <w:spacing w:before="60" w:after="0" w:line="240" w:lineRule="auto"/>
              <w:rPr>
                <w:rFonts w:asciiTheme="majorHAnsi" w:eastAsia="Times New Roman" w:hAnsiTheme="majorHAnsi" w:cs="Arial"/>
                <w:sz w:val="20"/>
                <w:szCs w:val="20"/>
              </w:rPr>
            </w:pPr>
            <w:r w:rsidRPr="008260CC">
              <w:rPr>
                <w:rFonts w:asciiTheme="majorHAnsi" w:eastAsia="Times New Roman" w:hAnsiTheme="majorHAnsi" w:cs="Arial"/>
                <w:kern w:val="24"/>
                <w:sz w:val="20"/>
                <w:szCs w:val="20"/>
              </w:rPr>
              <w:t>Increase spending each year by a constant growth rate or inflation</w:t>
            </w:r>
            <w:r w:rsidR="009E17D3" w:rsidRPr="008260CC">
              <w:rPr>
                <w:rFonts w:asciiTheme="majorHAnsi" w:eastAsia="Times New Roman" w:hAnsiTheme="majorHAnsi" w:cs="Arial"/>
                <w:kern w:val="24"/>
                <w:sz w:val="20"/>
                <w:szCs w:val="20"/>
              </w:rPr>
              <w:t>.</w:t>
            </w:r>
            <w:r w:rsidRPr="008260CC">
              <w:rPr>
                <w:rFonts w:asciiTheme="majorHAnsi" w:eastAsia="Times New Roman" w:hAnsiTheme="majorHAnsi" w:cs="Arial"/>
                <w:kern w:val="24"/>
                <w:sz w:val="20"/>
                <w:szCs w:val="20"/>
              </w:rPr>
              <w:t xml:space="preserve"> </w:t>
            </w:r>
          </w:p>
        </w:tc>
      </w:tr>
      <w:tr w:rsidR="00D44501" w:rsidRPr="001C6215" w14:paraId="6B65FB17" w14:textId="77777777" w:rsidTr="0039444B">
        <w:trPr>
          <w:trHeight w:val="20"/>
        </w:trPr>
        <w:tc>
          <w:tcPr>
            <w:tcW w:w="2430" w:type="dxa"/>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tcPr>
          <w:p w14:paraId="0A24D20C" w14:textId="169DC1CC" w:rsidR="00D44501" w:rsidRPr="008260CC" w:rsidRDefault="00D44501" w:rsidP="00964B77">
            <w:pPr>
              <w:spacing w:before="60" w:after="0" w:line="240" w:lineRule="auto"/>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CONSTANT GROWTH WITH BANDS</w:t>
            </w:r>
          </w:p>
        </w:tc>
        <w:tc>
          <w:tcPr>
            <w:tcW w:w="7020" w:type="dxa"/>
            <w:gridSpan w:val="2"/>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tcPr>
          <w:p w14:paraId="419AD18E" w14:textId="4376CA22" w:rsidR="00D44501" w:rsidRPr="008260CC" w:rsidRDefault="00D44501" w:rsidP="00964B77">
            <w:pPr>
              <w:spacing w:before="60" w:after="0" w:line="240" w:lineRule="auto"/>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 xml:space="preserve">Spending </w:t>
            </w:r>
            <w:proofErr w:type="gramStart"/>
            <w:r w:rsidRPr="008260CC">
              <w:rPr>
                <w:rFonts w:asciiTheme="majorHAnsi" w:eastAsia="Times New Roman" w:hAnsiTheme="majorHAnsi" w:cs="Arial"/>
                <w:kern w:val="24"/>
                <w:sz w:val="20"/>
                <w:szCs w:val="20"/>
              </w:rPr>
              <w:t>is contained</w:t>
            </w:r>
            <w:proofErr w:type="gramEnd"/>
            <w:r w:rsidRPr="008260CC">
              <w:rPr>
                <w:rFonts w:asciiTheme="majorHAnsi" w:eastAsia="Times New Roman" w:hAnsiTheme="majorHAnsi" w:cs="Arial"/>
                <w:kern w:val="24"/>
                <w:sz w:val="20"/>
                <w:szCs w:val="20"/>
              </w:rPr>
              <w:t xml:space="preserve"> within a range +/- a percentage of previous year’s market value</w:t>
            </w:r>
            <w:r w:rsidR="009E17D3" w:rsidRPr="008260CC">
              <w:rPr>
                <w:rFonts w:asciiTheme="majorHAnsi" w:eastAsia="Times New Roman" w:hAnsiTheme="majorHAnsi" w:cs="Arial"/>
                <w:kern w:val="24"/>
                <w:sz w:val="20"/>
                <w:szCs w:val="20"/>
              </w:rPr>
              <w:t>.</w:t>
            </w:r>
          </w:p>
        </w:tc>
      </w:tr>
      <w:tr w:rsidR="00D44501" w:rsidRPr="001C6215" w14:paraId="21C26B10" w14:textId="77777777" w:rsidTr="0039444B">
        <w:trPr>
          <w:trHeight w:val="20"/>
        </w:trPr>
        <w:tc>
          <w:tcPr>
            <w:tcW w:w="2430" w:type="dxa"/>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hideMark/>
          </w:tcPr>
          <w:p w14:paraId="2AE9A40B" w14:textId="77777777" w:rsidR="00D44501" w:rsidRPr="008260CC" w:rsidRDefault="00D44501" w:rsidP="00964B77">
            <w:pPr>
              <w:spacing w:before="60" w:after="0" w:line="240" w:lineRule="auto"/>
              <w:rPr>
                <w:rFonts w:asciiTheme="majorHAnsi" w:eastAsia="Times New Roman" w:hAnsiTheme="majorHAnsi" w:cs="Arial"/>
                <w:sz w:val="20"/>
                <w:szCs w:val="20"/>
              </w:rPr>
            </w:pPr>
            <w:r w:rsidRPr="008260CC">
              <w:rPr>
                <w:rFonts w:asciiTheme="majorHAnsi" w:eastAsia="Times New Roman" w:hAnsiTheme="majorHAnsi" w:cs="Arial"/>
                <w:kern w:val="24"/>
                <w:sz w:val="20"/>
                <w:szCs w:val="20"/>
              </w:rPr>
              <w:t>GEOMETRIC</w:t>
            </w:r>
          </w:p>
        </w:tc>
        <w:tc>
          <w:tcPr>
            <w:tcW w:w="7020" w:type="dxa"/>
            <w:gridSpan w:val="2"/>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hideMark/>
          </w:tcPr>
          <w:p w14:paraId="60471375" w14:textId="3F355371" w:rsidR="00D44501" w:rsidRPr="008260CC" w:rsidRDefault="00D44501" w:rsidP="00964B77">
            <w:pPr>
              <w:spacing w:before="60" w:after="0" w:line="240" w:lineRule="auto"/>
              <w:rPr>
                <w:rFonts w:asciiTheme="majorHAnsi" w:eastAsia="Times New Roman" w:hAnsiTheme="majorHAnsi" w:cs="Arial"/>
                <w:sz w:val="20"/>
                <w:szCs w:val="20"/>
              </w:rPr>
            </w:pPr>
            <w:r w:rsidRPr="008260CC">
              <w:rPr>
                <w:rFonts w:asciiTheme="majorHAnsi" w:eastAsia="Times New Roman" w:hAnsiTheme="majorHAnsi" w:cs="Arial"/>
                <w:kern w:val="24"/>
                <w:sz w:val="20"/>
                <w:szCs w:val="20"/>
              </w:rPr>
              <w:t>Weight given to inflation adjusted spending and target spending of market value</w:t>
            </w:r>
            <w:r w:rsidR="009E17D3" w:rsidRPr="008260CC">
              <w:rPr>
                <w:rFonts w:asciiTheme="majorHAnsi" w:eastAsia="Times New Roman" w:hAnsiTheme="majorHAnsi" w:cs="Arial"/>
                <w:kern w:val="24"/>
                <w:sz w:val="20"/>
                <w:szCs w:val="20"/>
              </w:rPr>
              <w:t>.</w:t>
            </w:r>
          </w:p>
        </w:tc>
      </w:tr>
      <w:tr w:rsidR="00D44501" w:rsidRPr="001C6215" w14:paraId="27F26591" w14:textId="77777777" w:rsidTr="0039444B">
        <w:trPr>
          <w:trHeight w:val="20"/>
        </w:trPr>
        <w:tc>
          <w:tcPr>
            <w:tcW w:w="2430" w:type="dxa"/>
            <w:tcBorders>
              <w:top w:val="single" w:sz="2" w:space="0" w:color="808080" w:themeColor="background1" w:themeShade="80"/>
              <w:left w:val="nil"/>
              <w:right w:val="nil"/>
            </w:tcBorders>
            <w:tcMar>
              <w:top w:w="72" w:type="dxa"/>
              <w:left w:w="144" w:type="dxa"/>
              <w:bottom w:w="72" w:type="dxa"/>
              <w:right w:w="144" w:type="dxa"/>
            </w:tcMar>
            <w:vAlign w:val="center"/>
            <w:hideMark/>
          </w:tcPr>
          <w:p w14:paraId="3A920C72" w14:textId="77777777" w:rsidR="00D44501" w:rsidRPr="008260CC" w:rsidRDefault="00D44501" w:rsidP="00964B77">
            <w:pPr>
              <w:spacing w:before="60" w:after="0" w:line="240" w:lineRule="auto"/>
              <w:rPr>
                <w:rFonts w:asciiTheme="majorHAnsi" w:eastAsia="Times New Roman" w:hAnsiTheme="majorHAnsi" w:cs="Arial"/>
                <w:sz w:val="20"/>
                <w:szCs w:val="20"/>
              </w:rPr>
            </w:pPr>
            <w:r w:rsidRPr="008260CC">
              <w:rPr>
                <w:rFonts w:asciiTheme="majorHAnsi" w:eastAsia="Times New Roman" w:hAnsiTheme="majorHAnsi" w:cs="Arial"/>
                <w:kern w:val="24"/>
                <w:sz w:val="20"/>
                <w:szCs w:val="20"/>
              </w:rPr>
              <w:t>HYBRID</w:t>
            </w:r>
          </w:p>
        </w:tc>
        <w:tc>
          <w:tcPr>
            <w:tcW w:w="7020" w:type="dxa"/>
            <w:gridSpan w:val="2"/>
            <w:tcBorders>
              <w:top w:val="single" w:sz="2" w:space="0" w:color="808080" w:themeColor="background1" w:themeShade="80"/>
              <w:left w:val="nil"/>
              <w:right w:val="nil"/>
            </w:tcBorders>
            <w:tcMar>
              <w:top w:w="72" w:type="dxa"/>
              <w:left w:w="144" w:type="dxa"/>
              <w:bottom w:w="72" w:type="dxa"/>
              <w:right w:w="144" w:type="dxa"/>
            </w:tcMar>
            <w:vAlign w:val="center"/>
            <w:hideMark/>
          </w:tcPr>
          <w:p w14:paraId="0FF43DC5" w14:textId="7BCEEEC3" w:rsidR="00D44501" w:rsidRPr="008260CC" w:rsidRDefault="00D44501" w:rsidP="00964B77">
            <w:pPr>
              <w:spacing w:before="60" w:after="0" w:line="240" w:lineRule="auto"/>
              <w:rPr>
                <w:rFonts w:asciiTheme="majorHAnsi" w:eastAsia="Times New Roman" w:hAnsiTheme="majorHAnsi" w:cs="Arial"/>
                <w:sz w:val="20"/>
                <w:szCs w:val="20"/>
              </w:rPr>
            </w:pPr>
            <w:r w:rsidRPr="008260CC">
              <w:rPr>
                <w:rFonts w:asciiTheme="majorHAnsi" w:eastAsia="Times New Roman" w:hAnsiTheme="majorHAnsi" w:cs="Arial"/>
                <w:kern w:val="24"/>
                <w:sz w:val="20"/>
                <w:szCs w:val="20"/>
              </w:rPr>
              <w:t>Custom combination of spending rules to meet the specific needs of an institution</w:t>
            </w:r>
            <w:r w:rsidR="009E17D3" w:rsidRPr="008260CC">
              <w:rPr>
                <w:rFonts w:asciiTheme="majorHAnsi" w:eastAsia="Times New Roman" w:hAnsiTheme="majorHAnsi" w:cs="Arial"/>
                <w:kern w:val="24"/>
                <w:sz w:val="20"/>
                <w:szCs w:val="20"/>
              </w:rPr>
              <w:t>.</w:t>
            </w:r>
          </w:p>
        </w:tc>
      </w:tr>
      <w:tr w:rsidR="009F213A" w:rsidRPr="001C6215" w14:paraId="207C2D3C" w14:textId="77777777" w:rsidTr="00B410D4">
        <w:trPr>
          <w:trHeight w:hRule="exact" w:val="144"/>
        </w:trPr>
        <w:tc>
          <w:tcPr>
            <w:tcW w:w="2430" w:type="dxa"/>
            <w:tcBorders>
              <w:top w:val="single" w:sz="2" w:space="0" w:color="808080" w:themeColor="background1" w:themeShade="80"/>
              <w:left w:val="nil"/>
              <w:right w:val="nil"/>
            </w:tcBorders>
            <w:tcMar>
              <w:top w:w="72" w:type="dxa"/>
              <w:left w:w="144" w:type="dxa"/>
              <w:bottom w:w="72" w:type="dxa"/>
              <w:right w:w="144" w:type="dxa"/>
            </w:tcMar>
            <w:vAlign w:val="center"/>
          </w:tcPr>
          <w:p w14:paraId="22216264" w14:textId="77777777" w:rsidR="009F213A" w:rsidRPr="008260CC" w:rsidRDefault="009F213A" w:rsidP="00964B77">
            <w:pPr>
              <w:spacing w:before="60" w:after="0" w:line="240" w:lineRule="auto"/>
              <w:rPr>
                <w:rFonts w:asciiTheme="majorHAnsi" w:eastAsia="Times New Roman" w:hAnsiTheme="majorHAnsi" w:cs="Arial"/>
                <w:kern w:val="24"/>
                <w:sz w:val="20"/>
                <w:szCs w:val="20"/>
              </w:rPr>
            </w:pPr>
          </w:p>
        </w:tc>
        <w:tc>
          <w:tcPr>
            <w:tcW w:w="7020" w:type="dxa"/>
            <w:gridSpan w:val="2"/>
            <w:tcBorders>
              <w:top w:val="single" w:sz="2" w:space="0" w:color="808080" w:themeColor="background1" w:themeShade="80"/>
              <w:left w:val="nil"/>
              <w:right w:val="nil"/>
            </w:tcBorders>
            <w:tcMar>
              <w:top w:w="72" w:type="dxa"/>
              <w:left w:w="144" w:type="dxa"/>
              <w:bottom w:w="72" w:type="dxa"/>
              <w:right w:w="144" w:type="dxa"/>
            </w:tcMar>
            <w:vAlign w:val="center"/>
          </w:tcPr>
          <w:p w14:paraId="75C84E99" w14:textId="77777777" w:rsidR="009F213A" w:rsidRPr="008260CC" w:rsidRDefault="009F213A" w:rsidP="00964B77">
            <w:pPr>
              <w:spacing w:before="60" w:after="0" w:line="240" w:lineRule="auto"/>
              <w:rPr>
                <w:rFonts w:asciiTheme="majorHAnsi" w:eastAsia="Times New Roman" w:hAnsiTheme="majorHAnsi" w:cs="Arial"/>
                <w:kern w:val="24"/>
                <w:sz w:val="20"/>
                <w:szCs w:val="20"/>
              </w:rPr>
            </w:pPr>
          </w:p>
        </w:tc>
      </w:tr>
      <w:tr w:rsidR="00D44501" w:rsidRPr="001C6215" w14:paraId="5B0A5545" w14:textId="77777777" w:rsidTr="00D906BB">
        <w:trPr>
          <w:trHeight w:val="432"/>
        </w:trPr>
        <w:tc>
          <w:tcPr>
            <w:tcW w:w="9450" w:type="dxa"/>
            <w:gridSpan w:val="3"/>
            <w:tcBorders>
              <w:left w:val="nil"/>
              <w:right w:val="nil"/>
            </w:tcBorders>
            <w:tcMar>
              <w:top w:w="72" w:type="dxa"/>
              <w:left w:w="144" w:type="dxa"/>
              <w:bottom w:w="72" w:type="dxa"/>
              <w:right w:w="144" w:type="dxa"/>
            </w:tcMar>
            <w:vAlign w:val="bottom"/>
          </w:tcPr>
          <w:p w14:paraId="7021C834" w14:textId="43F4DD55" w:rsidR="00D44501" w:rsidRPr="008260CC" w:rsidRDefault="00D44501" w:rsidP="00964B77">
            <w:pPr>
              <w:spacing w:before="60" w:after="0" w:line="240" w:lineRule="auto"/>
              <w:rPr>
                <w:rFonts w:asciiTheme="majorHAnsi" w:eastAsia="Times New Roman" w:hAnsiTheme="majorHAnsi" w:cs="Arial"/>
                <w:b/>
                <w:kern w:val="24"/>
                <w:szCs w:val="20"/>
              </w:rPr>
            </w:pPr>
            <w:r w:rsidRPr="008260CC">
              <w:rPr>
                <w:rFonts w:asciiTheme="majorHAnsi" w:eastAsia="Times New Roman" w:hAnsiTheme="majorHAnsi" w:cs="Arial"/>
                <w:b/>
                <w:kern w:val="24"/>
                <w:szCs w:val="20"/>
              </w:rPr>
              <w:t>FUND TYPES</w:t>
            </w:r>
          </w:p>
        </w:tc>
      </w:tr>
      <w:tr w:rsidR="008260CC" w:rsidRPr="008260CC" w14:paraId="39724128" w14:textId="77777777" w:rsidTr="00576ED9">
        <w:trPr>
          <w:gridAfter w:val="1"/>
          <w:wAfter w:w="16" w:type="dxa"/>
          <w:trHeight w:val="160"/>
        </w:trPr>
        <w:tc>
          <w:tcPr>
            <w:tcW w:w="2430" w:type="dxa"/>
            <w:tcBorders>
              <w:top w:val="single" w:sz="12" w:space="0" w:color="002060"/>
              <w:left w:val="nil"/>
              <w:bottom w:val="single" w:sz="2" w:space="0" w:color="808080" w:themeColor="background1" w:themeShade="80"/>
              <w:right w:val="nil"/>
            </w:tcBorders>
            <w:tcMar>
              <w:top w:w="72" w:type="dxa"/>
              <w:left w:w="144" w:type="dxa"/>
              <w:bottom w:w="72" w:type="dxa"/>
              <w:right w:w="144" w:type="dxa"/>
            </w:tcMar>
            <w:vAlign w:val="center"/>
            <w:hideMark/>
          </w:tcPr>
          <w:p w14:paraId="689B395E" w14:textId="7AD3DCFE" w:rsidR="00D44501" w:rsidRPr="008260CC" w:rsidRDefault="00D44501" w:rsidP="00964B77">
            <w:pPr>
              <w:spacing w:before="60" w:after="0" w:line="240" w:lineRule="auto"/>
              <w:rPr>
                <w:rFonts w:asciiTheme="majorHAnsi" w:eastAsia="Times New Roman" w:hAnsiTheme="majorHAnsi" w:cs="Arial"/>
                <w:sz w:val="20"/>
                <w:szCs w:val="20"/>
              </w:rPr>
            </w:pPr>
            <w:r w:rsidRPr="008260CC">
              <w:rPr>
                <w:rFonts w:asciiTheme="majorHAnsi" w:eastAsia="Times New Roman" w:hAnsiTheme="majorHAnsi" w:cs="Arial"/>
                <w:kern w:val="24"/>
                <w:sz w:val="20"/>
                <w:szCs w:val="20"/>
              </w:rPr>
              <w:t>DONOR ADVISED FUNDS</w:t>
            </w:r>
          </w:p>
        </w:tc>
        <w:tc>
          <w:tcPr>
            <w:tcW w:w="7004" w:type="dxa"/>
            <w:tcBorders>
              <w:top w:val="single" w:sz="12" w:space="0" w:color="002060"/>
              <w:left w:val="nil"/>
              <w:bottom w:val="single" w:sz="2" w:space="0" w:color="808080" w:themeColor="background1" w:themeShade="80"/>
              <w:right w:val="nil"/>
            </w:tcBorders>
            <w:tcMar>
              <w:top w:w="72" w:type="dxa"/>
              <w:left w:w="144" w:type="dxa"/>
              <w:bottom w:w="72" w:type="dxa"/>
              <w:right w:w="144" w:type="dxa"/>
            </w:tcMar>
            <w:vAlign w:val="center"/>
          </w:tcPr>
          <w:p w14:paraId="25F4BFE3" w14:textId="59E31C48" w:rsidR="00D44501" w:rsidRPr="008260CC" w:rsidRDefault="00D44501" w:rsidP="00964B77">
            <w:pPr>
              <w:spacing w:before="60" w:after="0" w:line="240" w:lineRule="auto"/>
              <w:rPr>
                <w:rFonts w:asciiTheme="majorHAnsi" w:eastAsia="Times New Roman" w:hAnsiTheme="majorHAnsi" w:cs="Arial"/>
                <w:sz w:val="20"/>
                <w:szCs w:val="20"/>
              </w:rPr>
            </w:pPr>
            <w:r w:rsidRPr="008260CC">
              <w:rPr>
                <w:rFonts w:asciiTheme="majorHAnsi" w:eastAsia="Times New Roman" w:hAnsiTheme="majorHAnsi" w:cs="Arial"/>
                <w:kern w:val="24"/>
                <w:sz w:val="20"/>
                <w:szCs w:val="20"/>
              </w:rPr>
              <w:t xml:space="preserve">A separately identified fund or account comprised of </w:t>
            </w:r>
            <w:r w:rsidR="0039444B" w:rsidRPr="008260CC">
              <w:rPr>
                <w:rFonts w:asciiTheme="majorHAnsi" w:eastAsia="Times New Roman" w:hAnsiTheme="majorHAnsi" w:cs="Arial"/>
                <w:kern w:val="24"/>
                <w:sz w:val="20"/>
                <w:szCs w:val="20"/>
              </w:rPr>
              <w:t xml:space="preserve">individual donor </w:t>
            </w:r>
            <w:r w:rsidRPr="008260CC">
              <w:rPr>
                <w:rFonts w:asciiTheme="majorHAnsi" w:eastAsia="Times New Roman" w:hAnsiTheme="majorHAnsi" w:cs="Arial"/>
                <w:kern w:val="24"/>
                <w:sz w:val="20"/>
                <w:szCs w:val="20"/>
              </w:rPr>
              <w:t xml:space="preserve">contributions that is maintained and operated by a community foundation. Sometimes management is allowed by external advisors (beyond the </w:t>
            </w:r>
            <w:r w:rsidR="00A32B15" w:rsidRPr="008260CC">
              <w:rPr>
                <w:rFonts w:asciiTheme="majorHAnsi" w:eastAsia="Times New Roman" w:hAnsiTheme="majorHAnsi" w:cs="Arial"/>
                <w:kern w:val="24"/>
                <w:sz w:val="20"/>
                <w:szCs w:val="20"/>
              </w:rPr>
              <w:t>c</w:t>
            </w:r>
            <w:r w:rsidRPr="008260CC">
              <w:rPr>
                <w:rFonts w:asciiTheme="majorHAnsi" w:eastAsia="Times New Roman" w:hAnsiTheme="majorHAnsi" w:cs="Arial"/>
                <w:kern w:val="24"/>
                <w:sz w:val="20"/>
                <w:szCs w:val="20"/>
              </w:rPr>
              <w:t xml:space="preserve">onsultant or OCIO). </w:t>
            </w:r>
          </w:p>
        </w:tc>
      </w:tr>
      <w:tr w:rsidR="008260CC" w:rsidRPr="008260CC" w14:paraId="213E736F" w14:textId="77777777" w:rsidTr="0039444B">
        <w:trPr>
          <w:gridAfter w:val="1"/>
          <w:wAfter w:w="16" w:type="dxa"/>
          <w:trHeight w:val="13"/>
        </w:trPr>
        <w:tc>
          <w:tcPr>
            <w:tcW w:w="2430" w:type="dxa"/>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tcPr>
          <w:p w14:paraId="0991B31E" w14:textId="4851B2DD" w:rsidR="00F20699" w:rsidRPr="008260CC" w:rsidRDefault="00F20699" w:rsidP="00964B77">
            <w:pPr>
              <w:spacing w:before="60" w:after="0" w:line="240" w:lineRule="auto"/>
              <w:rPr>
                <w:rFonts w:asciiTheme="majorHAnsi" w:eastAsia="Times New Roman" w:hAnsiTheme="majorHAnsi" w:cs="Arial"/>
                <w:caps/>
                <w:kern w:val="24"/>
                <w:sz w:val="20"/>
                <w:szCs w:val="20"/>
              </w:rPr>
            </w:pPr>
            <w:r w:rsidRPr="008260CC">
              <w:rPr>
                <w:rFonts w:asciiTheme="majorHAnsi" w:eastAsia="Times New Roman" w:hAnsiTheme="majorHAnsi" w:cs="Arial"/>
                <w:caps/>
                <w:kern w:val="24"/>
                <w:sz w:val="20"/>
                <w:szCs w:val="20"/>
              </w:rPr>
              <w:t>Externally Managed Funds</w:t>
            </w:r>
          </w:p>
        </w:tc>
        <w:tc>
          <w:tcPr>
            <w:tcW w:w="7004" w:type="dxa"/>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tcPr>
          <w:p w14:paraId="35914630" w14:textId="7A0A1F80" w:rsidR="00F20699" w:rsidRPr="008260CC" w:rsidRDefault="0039444B" w:rsidP="00964B77">
            <w:pPr>
              <w:spacing w:before="60" w:after="0" w:line="240" w:lineRule="auto"/>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A separately identified fund or account</w:t>
            </w:r>
            <w:r w:rsidR="007B7151" w:rsidRPr="008260CC">
              <w:rPr>
                <w:rFonts w:asciiTheme="majorHAnsi" w:eastAsia="Times New Roman" w:hAnsiTheme="majorHAnsi" w:cs="Arial"/>
                <w:kern w:val="24"/>
                <w:sz w:val="20"/>
                <w:szCs w:val="20"/>
              </w:rPr>
              <w:t xml:space="preserve"> that </w:t>
            </w:r>
            <w:r w:rsidRPr="008260CC">
              <w:rPr>
                <w:rFonts w:asciiTheme="majorHAnsi" w:eastAsia="Times New Roman" w:hAnsiTheme="majorHAnsi" w:cs="Arial"/>
                <w:kern w:val="24"/>
                <w:sz w:val="20"/>
                <w:szCs w:val="20"/>
              </w:rPr>
              <w:t>is</w:t>
            </w:r>
            <w:r w:rsidR="007B7151" w:rsidRPr="008260CC">
              <w:rPr>
                <w:rFonts w:asciiTheme="majorHAnsi" w:eastAsia="Times New Roman" w:hAnsiTheme="majorHAnsi" w:cs="Arial"/>
                <w:kern w:val="24"/>
                <w:sz w:val="20"/>
                <w:szCs w:val="20"/>
              </w:rPr>
              <w:t xml:space="preserve"> managed by an outside advisor or broker</w:t>
            </w:r>
            <w:r w:rsidRPr="008260CC">
              <w:rPr>
                <w:rFonts w:asciiTheme="majorHAnsi" w:eastAsia="Times New Roman" w:hAnsiTheme="majorHAnsi" w:cs="Arial"/>
                <w:kern w:val="24"/>
                <w:sz w:val="20"/>
                <w:szCs w:val="20"/>
              </w:rPr>
              <w:t xml:space="preserve"> (beyond the </w:t>
            </w:r>
            <w:r w:rsidR="00A32B15" w:rsidRPr="008260CC">
              <w:rPr>
                <w:rFonts w:asciiTheme="majorHAnsi" w:eastAsia="Times New Roman" w:hAnsiTheme="majorHAnsi" w:cs="Arial"/>
                <w:kern w:val="24"/>
                <w:sz w:val="20"/>
                <w:szCs w:val="20"/>
              </w:rPr>
              <w:t>c</w:t>
            </w:r>
            <w:r w:rsidRPr="008260CC">
              <w:rPr>
                <w:rFonts w:asciiTheme="majorHAnsi" w:eastAsia="Times New Roman" w:hAnsiTheme="majorHAnsi" w:cs="Arial"/>
                <w:kern w:val="24"/>
                <w:sz w:val="20"/>
                <w:szCs w:val="20"/>
              </w:rPr>
              <w:t>onsultant o</w:t>
            </w:r>
            <w:r w:rsidR="004C5D92" w:rsidRPr="008260CC">
              <w:rPr>
                <w:rFonts w:asciiTheme="majorHAnsi" w:eastAsia="Times New Roman" w:hAnsiTheme="majorHAnsi" w:cs="Arial"/>
                <w:kern w:val="24"/>
                <w:sz w:val="20"/>
                <w:szCs w:val="20"/>
              </w:rPr>
              <w:t>r</w:t>
            </w:r>
            <w:r w:rsidRPr="008260CC">
              <w:rPr>
                <w:rFonts w:asciiTheme="majorHAnsi" w:eastAsia="Times New Roman" w:hAnsiTheme="majorHAnsi" w:cs="Arial"/>
                <w:kern w:val="24"/>
                <w:sz w:val="20"/>
                <w:szCs w:val="20"/>
              </w:rPr>
              <w:t xml:space="preserve"> OCIO).</w:t>
            </w:r>
          </w:p>
        </w:tc>
      </w:tr>
      <w:tr w:rsidR="008260CC" w:rsidRPr="008260CC" w14:paraId="2D1ED1CB" w14:textId="77777777" w:rsidTr="0039444B">
        <w:trPr>
          <w:gridAfter w:val="1"/>
          <w:wAfter w:w="16" w:type="dxa"/>
          <w:trHeight w:val="13"/>
        </w:trPr>
        <w:tc>
          <w:tcPr>
            <w:tcW w:w="2430" w:type="dxa"/>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hideMark/>
          </w:tcPr>
          <w:p w14:paraId="6F3A5F44" w14:textId="4C5043C6" w:rsidR="00D44501" w:rsidRPr="008260CC" w:rsidRDefault="00D44501" w:rsidP="00964B77">
            <w:pPr>
              <w:spacing w:before="60" w:after="0" w:line="240" w:lineRule="auto"/>
              <w:rPr>
                <w:rFonts w:asciiTheme="majorHAnsi" w:eastAsia="Times New Roman" w:hAnsiTheme="majorHAnsi" w:cs="Arial"/>
                <w:sz w:val="20"/>
                <w:szCs w:val="20"/>
              </w:rPr>
            </w:pPr>
            <w:r w:rsidRPr="008260CC">
              <w:rPr>
                <w:rFonts w:asciiTheme="majorHAnsi" w:eastAsia="Times New Roman" w:hAnsiTheme="majorHAnsi" w:cs="Arial"/>
                <w:kern w:val="24"/>
                <w:sz w:val="20"/>
                <w:szCs w:val="20"/>
              </w:rPr>
              <w:t>SCHOLARSHIP FUNDS</w:t>
            </w:r>
          </w:p>
        </w:tc>
        <w:tc>
          <w:tcPr>
            <w:tcW w:w="7004" w:type="dxa"/>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tcPr>
          <w:p w14:paraId="2D659556" w14:textId="3430B2F2" w:rsidR="00D44501" w:rsidRPr="008260CC" w:rsidRDefault="00325100" w:rsidP="00964B77">
            <w:pPr>
              <w:spacing w:before="60" w:after="0" w:line="240" w:lineRule="auto"/>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 xml:space="preserve">A fund </w:t>
            </w:r>
            <w:r w:rsidR="00D44501" w:rsidRPr="008260CC">
              <w:rPr>
                <w:rFonts w:asciiTheme="majorHAnsi" w:eastAsia="Times New Roman" w:hAnsiTheme="majorHAnsi" w:cs="Arial"/>
                <w:kern w:val="24"/>
                <w:sz w:val="20"/>
                <w:szCs w:val="20"/>
              </w:rPr>
              <w:t xml:space="preserve">where the grant making dollars are utilized to provide scholarships to students and managed completely by the </w:t>
            </w:r>
            <w:r w:rsidR="00256659" w:rsidRPr="008260CC">
              <w:rPr>
                <w:rFonts w:asciiTheme="majorHAnsi" w:eastAsia="Times New Roman" w:hAnsiTheme="majorHAnsi" w:cs="Arial"/>
                <w:kern w:val="24"/>
                <w:sz w:val="20"/>
                <w:szCs w:val="20"/>
              </w:rPr>
              <w:t>community foundation</w:t>
            </w:r>
            <w:r w:rsidR="00D44501" w:rsidRPr="008260CC">
              <w:rPr>
                <w:rFonts w:asciiTheme="majorHAnsi" w:eastAsia="Times New Roman" w:hAnsiTheme="majorHAnsi" w:cs="Arial"/>
                <w:kern w:val="24"/>
                <w:sz w:val="20"/>
                <w:szCs w:val="20"/>
              </w:rPr>
              <w:t xml:space="preserve">. </w:t>
            </w:r>
          </w:p>
        </w:tc>
      </w:tr>
      <w:tr w:rsidR="008260CC" w:rsidRPr="008260CC" w14:paraId="3FB398C2" w14:textId="77777777" w:rsidTr="0039444B">
        <w:trPr>
          <w:gridAfter w:val="1"/>
          <w:wAfter w:w="16" w:type="dxa"/>
          <w:trHeight w:val="209"/>
        </w:trPr>
        <w:tc>
          <w:tcPr>
            <w:tcW w:w="2430" w:type="dxa"/>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hideMark/>
          </w:tcPr>
          <w:p w14:paraId="12633283" w14:textId="2D9538F4" w:rsidR="00D44501" w:rsidRPr="008260CC" w:rsidRDefault="00D44501" w:rsidP="00964B77">
            <w:pPr>
              <w:spacing w:before="60" w:after="0" w:line="240" w:lineRule="auto"/>
              <w:rPr>
                <w:rFonts w:asciiTheme="majorHAnsi" w:eastAsia="Times New Roman" w:hAnsiTheme="majorHAnsi" w:cs="Arial"/>
                <w:sz w:val="20"/>
                <w:szCs w:val="20"/>
              </w:rPr>
            </w:pPr>
            <w:r w:rsidRPr="008260CC">
              <w:rPr>
                <w:rFonts w:asciiTheme="majorHAnsi" w:eastAsia="Times New Roman" w:hAnsiTheme="majorHAnsi" w:cs="Arial"/>
                <w:kern w:val="24"/>
                <w:sz w:val="20"/>
                <w:szCs w:val="20"/>
              </w:rPr>
              <w:t>SUPPORTING ORGANIZATIONS</w:t>
            </w:r>
          </w:p>
        </w:tc>
        <w:tc>
          <w:tcPr>
            <w:tcW w:w="7004" w:type="dxa"/>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tcPr>
          <w:p w14:paraId="0295964C" w14:textId="096F8736" w:rsidR="00D44501" w:rsidRPr="008260CC" w:rsidRDefault="00D44501" w:rsidP="00964B77">
            <w:pPr>
              <w:spacing w:before="60" w:after="0" w:line="240" w:lineRule="auto"/>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Special types of charitable organizations that, based upon their relationship with the community foundation, are themselves classified as public charities. They provide flexibility desired by donors to meet their objectives</w:t>
            </w:r>
            <w:r w:rsidR="00D23199" w:rsidRPr="008260CC">
              <w:rPr>
                <w:rFonts w:asciiTheme="majorHAnsi" w:eastAsia="Times New Roman" w:hAnsiTheme="majorHAnsi" w:cs="Arial"/>
                <w:kern w:val="24"/>
                <w:sz w:val="20"/>
                <w:szCs w:val="20"/>
              </w:rPr>
              <w:t>.</w:t>
            </w:r>
          </w:p>
        </w:tc>
      </w:tr>
      <w:tr w:rsidR="008260CC" w:rsidRPr="008260CC" w14:paraId="6F582743" w14:textId="77777777" w:rsidTr="0039444B">
        <w:trPr>
          <w:gridAfter w:val="1"/>
          <w:wAfter w:w="16" w:type="dxa"/>
          <w:trHeight w:val="77"/>
        </w:trPr>
        <w:tc>
          <w:tcPr>
            <w:tcW w:w="2430" w:type="dxa"/>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hideMark/>
          </w:tcPr>
          <w:p w14:paraId="67F81854" w14:textId="6059502C" w:rsidR="00D44501" w:rsidRPr="008260CC" w:rsidRDefault="00D44501" w:rsidP="00964B77">
            <w:pPr>
              <w:spacing w:before="60" w:after="0" w:line="240" w:lineRule="auto"/>
              <w:rPr>
                <w:rFonts w:asciiTheme="majorHAnsi" w:eastAsia="Times New Roman" w:hAnsiTheme="majorHAnsi" w:cs="Arial"/>
                <w:sz w:val="20"/>
                <w:szCs w:val="20"/>
              </w:rPr>
            </w:pPr>
            <w:r w:rsidRPr="008260CC">
              <w:rPr>
                <w:rFonts w:asciiTheme="majorHAnsi" w:eastAsia="Times New Roman" w:hAnsiTheme="majorHAnsi" w:cs="Arial"/>
                <w:kern w:val="24"/>
                <w:sz w:val="20"/>
                <w:szCs w:val="20"/>
              </w:rPr>
              <w:t>AGENCY FUNDS</w:t>
            </w:r>
          </w:p>
        </w:tc>
        <w:tc>
          <w:tcPr>
            <w:tcW w:w="7004" w:type="dxa"/>
            <w:tcBorders>
              <w:top w:val="single" w:sz="2" w:space="0" w:color="808080" w:themeColor="background1" w:themeShade="80"/>
              <w:left w:val="nil"/>
              <w:bottom w:val="single" w:sz="2" w:space="0" w:color="808080" w:themeColor="background1" w:themeShade="80"/>
              <w:right w:val="nil"/>
            </w:tcBorders>
            <w:tcMar>
              <w:top w:w="72" w:type="dxa"/>
              <w:left w:w="144" w:type="dxa"/>
              <w:bottom w:w="72" w:type="dxa"/>
              <w:right w:w="144" w:type="dxa"/>
            </w:tcMar>
            <w:vAlign w:val="center"/>
          </w:tcPr>
          <w:p w14:paraId="33CA34CB" w14:textId="211CDA1F" w:rsidR="00D44501" w:rsidRPr="008260CC" w:rsidRDefault="00D44501" w:rsidP="00964B77">
            <w:pPr>
              <w:spacing w:before="60" w:after="0" w:line="240" w:lineRule="auto"/>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Established by specific non-profit organizations to provide a source of income for years to come</w:t>
            </w:r>
            <w:r w:rsidR="00D23199" w:rsidRPr="008260CC">
              <w:rPr>
                <w:rFonts w:asciiTheme="majorHAnsi" w:eastAsia="Times New Roman" w:hAnsiTheme="majorHAnsi" w:cs="Arial"/>
                <w:kern w:val="24"/>
                <w:sz w:val="20"/>
                <w:szCs w:val="20"/>
              </w:rPr>
              <w:t>.</w:t>
            </w:r>
          </w:p>
        </w:tc>
      </w:tr>
      <w:tr w:rsidR="008260CC" w:rsidRPr="008260CC" w14:paraId="4BCA651D" w14:textId="77777777" w:rsidTr="0039444B">
        <w:trPr>
          <w:gridAfter w:val="1"/>
          <w:wAfter w:w="16" w:type="dxa"/>
          <w:trHeight w:val="13"/>
        </w:trPr>
        <w:tc>
          <w:tcPr>
            <w:tcW w:w="2430" w:type="dxa"/>
            <w:tcBorders>
              <w:top w:val="single" w:sz="2" w:space="0" w:color="808080" w:themeColor="background1" w:themeShade="80"/>
              <w:left w:val="nil"/>
              <w:right w:val="nil"/>
            </w:tcBorders>
            <w:tcMar>
              <w:top w:w="72" w:type="dxa"/>
              <w:left w:w="144" w:type="dxa"/>
              <w:bottom w:w="72" w:type="dxa"/>
              <w:right w:w="144" w:type="dxa"/>
            </w:tcMar>
            <w:vAlign w:val="center"/>
            <w:hideMark/>
          </w:tcPr>
          <w:p w14:paraId="23E7152D" w14:textId="1505F11A" w:rsidR="00D44501" w:rsidRPr="008260CC" w:rsidRDefault="00D44501" w:rsidP="00964B77">
            <w:pPr>
              <w:spacing w:before="60" w:after="0" w:line="240" w:lineRule="auto"/>
              <w:rPr>
                <w:rFonts w:asciiTheme="majorHAnsi" w:eastAsia="Times New Roman" w:hAnsiTheme="majorHAnsi" w:cs="Arial"/>
                <w:sz w:val="20"/>
                <w:szCs w:val="20"/>
              </w:rPr>
            </w:pPr>
            <w:r w:rsidRPr="008260CC">
              <w:rPr>
                <w:rFonts w:asciiTheme="majorHAnsi" w:eastAsia="Times New Roman" w:hAnsiTheme="majorHAnsi" w:cs="Arial"/>
                <w:kern w:val="24"/>
                <w:sz w:val="20"/>
                <w:szCs w:val="20"/>
              </w:rPr>
              <w:t>ENDOWED FUNDS (unrestricted)</w:t>
            </w:r>
          </w:p>
        </w:tc>
        <w:tc>
          <w:tcPr>
            <w:tcW w:w="7004" w:type="dxa"/>
            <w:tcBorders>
              <w:top w:val="single" w:sz="2" w:space="0" w:color="808080" w:themeColor="background1" w:themeShade="80"/>
              <w:left w:val="nil"/>
              <w:right w:val="nil"/>
            </w:tcBorders>
            <w:tcMar>
              <w:top w:w="72" w:type="dxa"/>
              <w:left w:w="144" w:type="dxa"/>
              <w:bottom w:w="72" w:type="dxa"/>
              <w:right w:w="144" w:type="dxa"/>
            </w:tcMar>
            <w:vAlign w:val="center"/>
          </w:tcPr>
          <w:p w14:paraId="73241F1C" w14:textId="252587F5" w:rsidR="00D44501" w:rsidRPr="008260CC" w:rsidRDefault="00D23199" w:rsidP="00964B77">
            <w:pPr>
              <w:spacing w:before="60" w:after="0" w:line="240" w:lineRule="auto"/>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A fund s</w:t>
            </w:r>
            <w:r w:rsidR="00D44501" w:rsidRPr="008260CC">
              <w:rPr>
                <w:rFonts w:asciiTheme="majorHAnsi" w:eastAsia="Times New Roman" w:hAnsiTheme="majorHAnsi" w:cs="Arial"/>
                <w:kern w:val="24"/>
                <w:sz w:val="20"/>
                <w:szCs w:val="20"/>
              </w:rPr>
              <w:t xml:space="preserve">et up to let the </w:t>
            </w:r>
            <w:proofErr w:type="gramStart"/>
            <w:r w:rsidR="00D44501" w:rsidRPr="008260CC">
              <w:rPr>
                <w:rFonts w:asciiTheme="majorHAnsi" w:eastAsia="Times New Roman" w:hAnsiTheme="majorHAnsi" w:cs="Arial"/>
                <w:kern w:val="24"/>
                <w:sz w:val="20"/>
                <w:szCs w:val="20"/>
              </w:rPr>
              <w:t>community foundation</w:t>
            </w:r>
            <w:proofErr w:type="gramEnd"/>
            <w:r w:rsidR="00D44501" w:rsidRPr="008260CC">
              <w:rPr>
                <w:rFonts w:asciiTheme="majorHAnsi" w:eastAsia="Times New Roman" w:hAnsiTheme="majorHAnsi" w:cs="Arial"/>
                <w:kern w:val="24"/>
                <w:sz w:val="20"/>
                <w:szCs w:val="20"/>
              </w:rPr>
              <w:t xml:space="preserve"> make regular withdrawals used for operations, community </w:t>
            </w:r>
            <w:proofErr w:type="gramStart"/>
            <w:r w:rsidR="00D44501" w:rsidRPr="008260CC">
              <w:rPr>
                <w:rFonts w:asciiTheme="majorHAnsi" w:eastAsia="Times New Roman" w:hAnsiTheme="majorHAnsi" w:cs="Arial"/>
                <w:kern w:val="24"/>
                <w:sz w:val="20"/>
                <w:szCs w:val="20"/>
              </w:rPr>
              <w:t>needs, specific purpose</w:t>
            </w:r>
            <w:proofErr w:type="gramEnd"/>
            <w:r w:rsidR="00D44501" w:rsidRPr="008260CC">
              <w:rPr>
                <w:rFonts w:asciiTheme="majorHAnsi" w:eastAsia="Times New Roman" w:hAnsiTheme="majorHAnsi" w:cs="Arial"/>
                <w:kern w:val="24"/>
                <w:sz w:val="20"/>
                <w:szCs w:val="20"/>
              </w:rPr>
              <w:t xml:space="preserve">, etc. </w:t>
            </w:r>
          </w:p>
        </w:tc>
      </w:tr>
      <w:tr w:rsidR="008260CC" w:rsidRPr="008260CC" w14:paraId="3AD435DB" w14:textId="77777777" w:rsidTr="0039444B">
        <w:trPr>
          <w:gridAfter w:val="1"/>
          <w:wAfter w:w="16" w:type="dxa"/>
          <w:trHeight w:val="13"/>
        </w:trPr>
        <w:tc>
          <w:tcPr>
            <w:tcW w:w="2430" w:type="dxa"/>
            <w:tcBorders>
              <w:top w:val="single" w:sz="2" w:space="0" w:color="808080" w:themeColor="background1" w:themeShade="80"/>
              <w:left w:val="nil"/>
              <w:right w:val="nil"/>
            </w:tcBorders>
            <w:tcMar>
              <w:top w:w="72" w:type="dxa"/>
              <w:left w:w="144" w:type="dxa"/>
              <w:bottom w:w="72" w:type="dxa"/>
              <w:right w:w="144" w:type="dxa"/>
            </w:tcMar>
            <w:vAlign w:val="center"/>
          </w:tcPr>
          <w:p w14:paraId="540D1D46" w14:textId="77777777" w:rsidR="009F213A" w:rsidRPr="008260CC" w:rsidRDefault="009F213A" w:rsidP="00964B77">
            <w:pPr>
              <w:spacing w:before="60" w:after="0" w:line="240" w:lineRule="auto"/>
              <w:rPr>
                <w:rFonts w:asciiTheme="majorHAnsi" w:eastAsia="Times New Roman" w:hAnsiTheme="majorHAnsi" w:cs="Arial"/>
                <w:kern w:val="24"/>
                <w:sz w:val="20"/>
                <w:szCs w:val="20"/>
              </w:rPr>
            </w:pPr>
          </w:p>
        </w:tc>
        <w:tc>
          <w:tcPr>
            <w:tcW w:w="7004" w:type="dxa"/>
            <w:tcBorders>
              <w:top w:val="single" w:sz="2" w:space="0" w:color="808080" w:themeColor="background1" w:themeShade="80"/>
              <w:left w:val="nil"/>
              <w:right w:val="nil"/>
            </w:tcBorders>
            <w:tcMar>
              <w:top w:w="72" w:type="dxa"/>
              <w:left w:w="144" w:type="dxa"/>
              <w:bottom w:w="72" w:type="dxa"/>
              <w:right w:w="144" w:type="dxa"/>
            </w:tcMar>
            <w:vAlign w:val="center"/>
          </w:tcPr>
          <w:p w14:paraId="1628EB36" w14:textId="77777777" w:rsidR="009F213A" w:rsidRPr="008260CC" w:rsidRDefault="009F213A" w:rsidP="00964B77">
            <w:pPr>
              <w:spacing w:before="60" w:after="0" w:line="240" w:lineRule="auto"/>
              <w:rPr>
                <w:rFonts w:asciiTheme="majorHAnsi" w:eastAsia="Times New Roman" w:hAnsiTheme="majorHAnsi" w:cs="Arial"/>
                <w:kern w:val="24"/>
                <w:sz w:val="20"/>
                <w:szCs w:val="20"/>
              </w:rPr>
            </w:pPr>
          </w:p>
        </w:tc>
      </w:tr>
      <w:tr w:rsidR="008260CC" w:rsidRPr="008260CC" w14:paraId="1B3AA848" w14:textId="77777777" w:rsidTr="00D906BB">
        <w:trPr>
          <w:gridAfter w:val="1"/>
          <w:wAfter w:w="16" w:type="dxa"/>
          <w:trHeight w:val="432"/>
        </w:trPr>
        <w:tc>
          <w:tcPr>
            <w:tcW w:w="9434" w:type="dxa"/>
            <w:gridSpan w:val="2"/>
            <w:tcBorders>
              <w:left w:val="nil"/>
              <w:bottom w:val="single" w:sz="12" w:space="0" w:color="00AEEF" w:themeColor="accent1"/>
              <w:right w:val="nil"/>
            </w:tcBorders>
            <w:tcMar>
              <w:top w:w="72" w:type="dxa"/>
              <w:left w:w="144" w:type="dxa"/>
              <w:bottom w:w="72" w:type="dxa"/>
              <w:right w:w="144" w:type="dxa"/>
            </w:tcMar>
            <w:vAlign w:val="bottom"/>
          </w:tcPr>
          <w:p w14:paraId="1D172031" w14:textId="04703F88" w:rsidR="00D44501" w:rsidRPr="008260CC" w:rsidRDefault="00576ED9" w:rsidP="00964B77">
            <w:pPr>
              <w:spacing w:before="60" w:after="0" w:line="240" w:lineRule="auto"/>
              <w:rPr>
                <w:rFonts w:asciiTheme="majorHAnsi" w:eastAsia="Times New Roman" w:hAnsiTheme="majorHAnsi" w:cs="Arial"/>
                <w:kern w:val="24"/>
                <w:szCs w:val="20"/>
              </w:rPr>
            </w:pPr>
            <w:r w:rsidRPr="008260CC">
              <w:rPr>
                <w:rFonts w:asciiTheme="majorHAnsi" w:eastAsia="Times New Roman" w:hAnsiTheme="majorHAnsi" w:cs="Arial"/>
                <w:b/>
                <w:kern w:val="24"/>
                <w:szCs w:val="20"/>
              </w:rPr>
              <w:lastRenderedPageBreak/>
              <w:t>VALUES ALIGNED INVESTING</w:t>
            </w:r>
            <w:r w:rsidR="00D44501" w:rsidRPr="008260CC">
              <w:rPr>
                <w:rFonts w:asciiTheme="majorHAnsi" w:eastAsia="Times New Roman" w:hAnsiTheme="majorHAnsi" w:cs="Arial"/>
                <w:b/>
                <w:kern w:val="24"/>
                <w:szCs w:val="20"/>
              </w:rPr>
              <w:t xml:space="preserve"> TERMS</w:t>
            </w:r>
          </w:p>
        </w:tc>
      </w:tr>
      <w:tr w:rsidR="00D44501" w:rsidRPr="001C6215" w14:paraId="012459CE" w14:textId="77777777" w:rsidTr="00576ED9">
        <w:tblPrEx>
          <w:tblBorders>
            <w:top w:val="single" w:sz="4" w:space="0" w:color="00AEEF" w:themeColor="accent1"/>
            <w:bottom w:val="single" w:sz="4" w:space="0" w:color="00AEEF" w:themeColor="accent1"/>
            <w:insideH w:val="single" w:sz="4" w:space="0" w:color="00AEEF" w:themeColor="accent1"/>
          </w:tblBorders>
          <w:tblLook w:val="0600" w:firstRow="0" w:lastRow="0" w:firstColumn="0" w:lastColumn="0" w:noHBand="1" w:noVBand="1"/>
        </w:tblPrEx>
        <w:trPr>
          <w:trHeight w:val="734"/>
        </w:trPr>
        <w:tc>
          <w:tcPr>
            <w:tcW w:w="2430" w:type="dxa"/>
            <w:tcBorders>
              <w:top w:val="single" w:sz="12" w:space="0" w:color="002060"/>
              <w:bottom w:val="single" w:sz="2" w:space="0" w:color="808080" w:themeColor="background1" w:themeShade="80"/>
            </w:tcBorders>
            <w:tcMar>
              <w:top w:w="10" w:type="dxa"/>
              <w:left w:w="10" w:type="dxa"/>
              <w:bottom w:w="0" w:type="dxa"/>
              <w:right w:w="10" w:type="dxa"/>
            </w:tcMar>
            <w:vAlign w:val="center"/>
          </w:tcPr>
          <w:p w14:paraId="51ED21B9" w14:textId="3DCA72B4" w:rsidR="00D44501" w:rsidRPr="008260CC" w:rsidRDefault="00E66A65" w:rsidP="009E17D3">
            <w:pPr>
              <w:spacing w:before="60" w:after="0" w:line="240" w:lineRule="auto"/>
              <w:ind w:left="168"/>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VALUES ALIGNED INVESTING</w:t>
            </w:r>
            <w:r w:rsidR="00D44501" w:rsidRPr="008260CC">
              <w:rPr>
                <w:rFonts w:asciiTheme="majorHAnsi" w:eastAsia="Times New Roman" w:hAnsiTheme="majorHAnsi" w:cs="Arial"/>
                <w:kern w:val="24"/>
                <w:sz w:val="20"/>
                <w:szCs w:val="20"/>
              </w:rPr>
              <w:t xml:space="preserve"> (</w:t>
            </w:r>
            <w:r w:rsidRPr="008260CC">
              <w:rPr>
                <w:rFonts w:asciiTheme="majorHAnsi" w:eastAsia="Times New Roman" w:hAnsiTheme="majorHAnsi" w:cs="Arial"/>
                <w:kern w:val="24"/>
                <w:sz w:val="20"/>
                <w:szCs w:val="20"/>
              </w:rPr>
              <w:t>VA</w:t>
            </w:r>
            <w:r w:rsidR="00D44501" w:rsidRPr="008260CC">
              <w:rPr>
                <w:rFonts w:asciiTheme="majorHAnsi" w:eastAsia="Times New Roman" w:hAnsiTheme="majorHAnsi" w:cs="Arial"/>
                <w:kern w:val="24"/>
                <w:sz w:val="20"/>
                <w:szCs w:val="20"/>
              </w:rPr>
              <w:t>I)</w:t>
            </w:r>
          </w:p>
        </w:tc>
        <w:tc>
          <w:tcPr>
            <w:tcW w:w="7020" w:type="dxa"/>
            <w:gridSpan w:val="2"/>
            <w:tcBorders>
              <w:top w:val="single" w:sz="12" w:space="0" w:color="002060"/>
              <w:bottom w:val="single" w:sz="2" w:space="0" w:color="808080" w:themeColor="background1" w:themeShade="80"/>
            </w:tcBorders>
            <w:tcMar>
              <w:top w:w="10" w:type="dxa"/>
              <w:left w:w="10" w:type="dxa"/>
              <w:bottom w:w="0" w:type="dxa"/>
              <w:right w:w="10" w:type="dxa"/>
            </w:tcMar>
            <w:vAlign w:val="center"/>
          </w:tcPr>
          <w:p w14:paraId="1133893B" w14:textId="728358C7" w:rsidR="00D44501" w:rsidRPr="008260CC" w:rsidRDefault="00B42572" w:rsidP="00964B77">
            <w:pPr>
              <w:spacing w:before="60" w:after="0" w:line="240" w:lineRule="auto"/>
              <w:textAlignment w:val="bottom"/>
              <w:rPr>
                <w:rFonts w:asciiTheme="majorHAnsi" w:eastAsia="Times New Roman" w:hAnsiTheme="majorHAnsi" w:cs="Arial"/>
                <w:sz w:val="20"/>
                <w:szCs w:val="20"/>
              </w:rPr>
            </w:pPr>
            <w:r w:rsidRPr="008260CC">
              <w:rPr>
                <w:rFonts w:asciiTheme="majorHAnsi" w:eastAsia="Times New Roman" w:hAnsiTheme="majorHAnsi" w:cs="Arial"/>
                <w:kern w:val="24"/>
                <w:sz w:val="20"/>
                <w:szCs w:val="20"/>
              </w:rPr>
              <w:t>A</w:t>
            </w:r>
            <w:r w:rsidR="009979B6" w:rsidRPr="008260CC">
              <w:rPr>
                <w:rFonts w:asciiTheme="majorHAnsi" w:eastAsia="Times New Roman" w:hAnsiTheme="majorHAnsi" w:cs="Arial"/>
                <w:kern w:val="24"/>
                <w:sz w:val="20"/>
                <w:szCs w:val="20"/>
              </w:rPr>
              <w:t>ny investment made by an organization that seeks to gain both financial and social benefit.</w:t>
            </w:r>
          </w:p>
        </w:tc>
      </w:tr>
      <w:tr w:rsidR="00D44501" w:rsidRPr="001C6215" w14:paraId="73EC6D70" w14:textId="77777777" w:rsidTr="0039444B">
        <w:tblPrEx>
          <w:tblBorders>
            <w:top w:val="single" w:sz="4" w:space="0" w:color="00AEEF" w:themeColor="accent1"/>
            <w:bottom w:val="single" w:sz="4" w:space="0" w:color="00AEEF" w:themeColor="accent1"/>
            <w:insideH w:val="single" w:sz="4" w:space="0" w:color="00AEEF" w:themeColor="accent1"/>
          </w:tblBorders>
          <w:tblLook w:val="0600" w:firstRow="0" w:lastRow="0" w:firstColumn="0" w:lastColumn="0" w:noHBand="1" w:noVBand="1"/>
        </w:tblPrEx>
        <w:trPr>
          <w:trHeight w:val="926"/>
        </w:trPr>
        <w:tc>
          <w:tcPr>
            <w:tcW w:w="2430" w:type="dxa"/>
            <w:tcBorders>
              <w:top w:val="single" w:sz="2" w:space="0" w:color="808080" w:themeColor="background1" w:themeShade="80"/>
              <w:bottom w:val="single" w:sz="2" w:space="0" w:color="808080" w:themeColor="background1" w:themeShade="80"/>
            </w:tcBorders>
            <w:tcMar>
              <w:top w:w="10" w:type="dxa"/>
              <w:left w:w="10" w:type="dxa"/>
              <w:bottom w:w="0" w:type="dxa"/>
              <w:right w:w="10" w:type="dxa"/>
            </w:tcMar>
            <w:vAlign w:val="center"/>
          </w:tcPr>
          <w:p w14:paraId="28506D7B" w14:textId="5681E057" w:rsidR="00D44501" w:rsidRPr="008260CC" w:rsidRDefault="00D44501" w:rsidP="009E17D3">
            <w:pPr>
              <w:spacing w:before="60" w:after="0" w:line="240" w:lineRule="auto"/>
              <w:ind w:left="168"/>
              <w:rPr>
                <w:rFonts w:asciiTheme="majorHAnsi" w:eastAsia="Times New Roman" w:hAnsiTheme="majorHAnsi" w:cs="Arial"/>
                <w:bCs/>
                <w:kern w:val="24"/>
                <w:sz w:val="20"/>
                <w:szCs w:val="20"/>
              </w:rPr>
            </w:pPr>
            <w:r w:rsidRPr="008260CC">
              <w:rPr>
                <w:rFonts w:asciiTheme="majorHAnsi" w:eastAsia="Times New Roman" w:hAnsiTheme="majorHAnsi" w:cs="Arial"/>
                <w:bCs/>
                <w:kern w:val="24"/>
                <w:sz w:val="20"/>
                <w:szCs w:val="20"/>
              </w:rPr>
              <w:t>PROGRAM-RELATED INVEST</w:t>
            </w:r>
            <w:r w:rsidR="004C5D92" w:rsidRPr="008260CC">
              <w:rPr>
                <w:rFonts w:asciiTheme="majorHAnsi" w:eastAsia="Times New Roman" w:hAnsiTheme="majorHAnsi" w:cs="Arial"/>
                <w:bCs/>
                <w:kern w:val="24"/>
                <w:sz w:val="20"/>
                <w:szCs w:val="20"/>
              </w:rPr>
              <w:t>ING</w:t>
            </w:r>
            <w:r w:rsidRPr="008260CC">
              <w:rPr>
                <w:rFonts w:asciiTheme="majorHAnsi" w:eastAsia="Times New Roman" w:hAnsiTheme="majorHAnsi" w:cs="Arial"/>
                <w:bCs/>
                <w:kern w:val="24"/>
                <w:sz w:val="20"/>
                <w:szCs w:val="20"/>
              </w:rPr>
              <w:t xml:space="preserve"> (PRI)</w:t>
            </w:r>
          </w:p>
        </w:tc>
        <w:tc>
          <w:tcPr>
            <w:tcW w:w="7020" w:type="dxa"/>
            <w:gridSpan w:val="2"/>
            <w:tcBorders>
              <w:top w:val="single" w:sz="2" w:space="0" w:color="808080" w:themeColor="background1" w:themeShade="80"/>
              <w:bottom w:val="single" w:sz="2" w:space="0" w:color="808080" w:themeColor="background1" w:themeShade="80"/>
            </w:tcBorders>
            <w:tcMar>
              <w:top w:w="10" w:type="dxa"/>
              <w:left w:w="10" w:type="dxa"/>
              <w:bottom w:w="0" w:type="dxa"/>
              <w:right w:w="10" w:type="dxa"/>
            </w:tcMar>
            <w:vAlign w:val="center"/>
          </w:tcPr>
          <w:p w14:paraId="3084DBAE" w14:textId="3441B72D" w:rsidR="00D44501" w:rsidRPr="008260CC" w:rsidRDefault="001919FE" w:rsidP="00964B77">
            <w:pPr>
              <w:spacing w:before="60" w:after="0" w:line="240" w:lineRule="auto"/>
              <w:textAlignment w:val="bottom"/>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I</w:t>
            </w:r>
            <w:r w:rsidR="001D5751" w:rsidRPr="008260CC">
              <w:rPr>
                <w:rFonts w:asciiTheme="majorHAnsi" w:eastAsia="Times New Roman" w:hAnsiTheme="majorHAnsi" w:cs="Arial"/>
                <w:kern w:val="24"/>
                <w:sz w:val="20"/>
                <w:szCs w:val="20"/>
              </w:rPr>
              <w:t xml:space="preserve">nvestments </w:t>
            </w:r>
            <w:r w:rsidRPr="008260CC">
              <w:rPr>
                <w:rFonts w:asciiTheme="majorHAnsi" w:eastAsia="Times New Roman" w:hAnsiTheme="majorHAnsi" w:cs="Arial"/>
                <w:kern w:val="24"/>
                <w:sz w:val="20"/>
                <w:szCs w:val="20"/>
              </w:rPr>
              <w:t xml:space="preserve">aligned with the mission of </w:t>
            </w:r>
            <w:r w:rsidR="001D5751" w:rsidRPr="008260CC">
              <w:rPr>
                <w:rFonts w:asciiTheme="majorHAnsi" w:eastAsia="Times New Roman" w:hAnsiTheme="majorHAnsi" w:cs="Arial"/>
                <w:kern w:val="24"/>
                <w:sz w:val="20"/>
                <w:szCs w:val="20"/>
              </w:rPr>
              <w:t xml:space="preserve">an organization that </w:t>
            </w:r>
            <w:proofErr w:type="gramStart"/>
            <w:r w:rsidR="001D5751" w:rsidRPr="008260CC">
              <w:rPr>
                <w:rFonts w:asciiTheme="majorHAnsi" w:eastAsia="Times New Roman" w:hAnsiTheme="majorHAnsi" w:cs="Arial"/>
                <w:kern w:val="24"/>
                <w:sz w:val="20"/>
                <w:szCs w:val="20"/>
              </w:rPr>
              <w:t>act</w:t>
            </w:r>
            <w:proofErr w:type="gramEnd"/>
            <w:r w:rsidR="001D5751" w:rsidRPr="008260CC">
              <w:rPr>
                <w:rFonts w:asciiTheme="majorHAnsi" w:eastAsia="Times New Roman" w:hAnsiTheme="majorHAnsi" w:cs="Arial"/>
                <w:kern w:val="24"/>
                <w:sz w:val="20"/>
                <w:szCs w:val="20"/>
              </w:rPr>
              <w:t xml:space="preserve"> as a component to their grant-making. </w:t>
            </w:r>
            <w:r w:rsidR="00D44501" w:rsidRPr="008260CC">
              <w:rPr>
                <w:rFonts w:asciiTheme="majorHAnsi" w:eastAsia="Times New Roman" w:hAnsiTheme="majorHAnsi" w:cs="Arial"/>
                <w:kern w:val="24"/>
                <w:sz w:val="20"/>
                <w:szCs w:val="20"/>
              </w:rPr>
              <w:t xml:space="preserve">A PRI may produce at market, above market, or below market returns. </w:t>
            </w:r>
            <w:r w:rsidR="00BF3098" w:rsidRPr="008260CC">
              <w:rPr>
                <w:rFonts w:asciiTheme="majorHAnsi" w:eastAsia="Times New Roman" w:hAnsiTheme="majorHAnsi" w:cs="Arial"/>
                <w:kern w:val="24"/>
                <w:sz w:val="20"/>
                <w:szCs w:val="20"/>
              </w:rPr>
              <w:t>The investment</w:t>
            </w:r>
            <w:r w:rsidR="00D44501" w:rsidRPr="008260CC">
              <w:rPr>
                <w:rFonts w:asciiTheme="majorHAnsi" w:eastAsia="Times New Roman" w:hAnsiTheme="majorHAnsi" w:cs="Arial"/>
                <w:kern w:val="24"/>
                <w:sz w:val="20"/>
                <w:szCs w:val="20"/>
              </w:rPr>
              <w:t xml:space="preserve"> is eligible to count against the </w:t>
            </w:r>
            <w:r w:rsidR="00BF3098" w:rsidRPr="008260CC">
              <w:rPr>
                <w:rFonts w:asciiTheme="majorHAnsi" w:eastAsia="Times New Roman" w:hAnsiTheme="majorHAnsi" w:cs="Arial"/>
                <w:kern w:val="24"/>
                <w:sz w:val="20"/>
                <w:szCs w:val="20"/>
              </w:rPr>
              <w:t>five</w:t>
            </w:r>
            <w:r w:rsidR="00D44501" w:rsidRPr="008260CC">
              <w:rPr>
                <w:rFonts w:asciiTheme="majorHAnsi" w:eastAsia="Times New Roman" w:hAnsiTheme="majorHAnsi" w:cs="Arial"/>
                <w:kern w:val="24"/>
                <w:sz w:val="20"/>
                <w:szCs w:val="20"/>
              </w:rPr>
              <w:t xml:space="preserve"> percent payout that foundations are required to make each year to retain their tax-exempt status. </w:t>
            </w:r>
            <w:r w:rsidR="00BF3098" w:rsidRPr="008260CC">
              <w:rPr>
                <w:rFonts w:asciiTheme="majorHAnsi" w:eastAsia="Times New Roman" w:hAnsiTheme="majorHAnsi" w:cs="Arial"/>
                <w:kern w:val="24"/>
                <w:sz w:val="20"/>
                <w:szCs w:val="20"/>
              </w:rPr>
              <w:t>[</w:t>
            </w:r>
            <w:r w:rsidR="00D44501" w:rsidRPr="008260CC">
              <w:rPr>
                <w:rFonts w:asciiTheme="majorHAnsi" w:eastAsia="Times New Roman" w:hAnsiTheme="majorHAnsi" w:cs="Arial"/>
                <w:kern w:val="24"/>
                <w:sz w:val="20"/>
                <w:szCs w:val="20"/>
              </w:rPr>
              <w:t>Adapted from the Internal Revenue Service</w:t>
            </w:r>
            <w:r w:rsidR="00A32B15" w:rsidRPr="008260CC">
              <w:rPr>
                <w:rFonts w:asciiTheme="majorHAnsi" w:eastAsia="Times New Roman" w:hAnsiTheme="majorHAnsi" w:cs="Arial"/>
                <w:kern w:val="24"/>
                <w:sz w:val="20"/>
                <w:szCs w:val="20"/>
              </w:rPr>
              <w:t>.</w:t>
            </w:r>
            <w:r w:rsidR="00BF3098" w:rsidRPr="008260CC">
              <w:rPr>
                <w:rFonts w:asciiTheme="majorHAnsi" w:eastAsia="Times New Roman" w:hAnsiTheme="majorHAnsi" w:cs="Arial"/>
                <w:kern w:val="24"/>
                <w:sz w:val="20"/>
                <w:szCs w:val="20"/>
              </w:rPr>
              <w:t>]</w:t>
            </w:r>
          </w:p>
        </w:tc>
      </w:tr>
      <w:tr w:rsidR="00BF3098" w:rsidRPr="001C6215" w14:paraId="40D6C3E2" w14:textId="77777777" w:rsidTr="0039444B">
        <w:tblPrEx>
          <w:tblBorders>
            <w:top w:val="single" w:sz="4" w:space="0" w:color="00AEEF" w:themeColor="accent1"/>
            <w:bottom w:val="single" w:sz="4" w:space="0" w:color="00AEEF" w:themeColor="accent1"/>
            <w:insideH w:val="single" w:sz="4" w:space="0" w:color="00AEEF" w:themeColor="accent1"/>
          </w:tblBorders>
          <w:tblLook w:val="0600" w:firstRow="0" w:lastRow="0" w:firstColumn="0" w:lastColumn="0" w:noHBand="1" w:noVBand="1"/>
        </w:tblPrEx>
        <w:trPr>
          <w:trHeight w:val="926"/>
        </w:trPr>
        <w:tc>
          <w:tcPr>
            <w:tcW w:w="2430" w:type="dxa"/>
            <w:tcBorders>
              <w:top w:val="single" w:sz="2" w:space="0" w:color="808080" w:themeColor="background1" w:themeShade="80"/>
              <w:bottom w:val="single" w:sz="2" w:space="0" w:color="808080" w:themeColor="background1" w:themeShade="80"/>
            </w:tcBorders>
            <w:tcMar>
              <w:top w:w="10" w:type="dxa"/>
              <w:left w:w="10" w:type="dxa"/>
              <w:bottom w:w="0" w:type="dxa"/>
              <w:right w:w="10" w:type="dxa"/>
            </w:tcMar>
            <w:vAlign w:val="center"/>
          </w:tcPr>
          <w:p w14:paraId="3ECEC016" w14:textId="20AAA597" w:rsidR="001D3F83" w:rsidRPr="008260CC" w:rsidRDefault="00BF3098" w:rsidP="009E17D3">
            <w:pPr>
              <w:spacing w:before="60" w:after="0" w:line="240" w:lineRule="auto"/>
              <w:ind w:left="168"/>
              <w:rPr>
                <w:rFonts w:asciiTheme="majorHAnsi" w:eastAsia="Times New Roman" w:hAnsiTheme="majorHAnsi" w:cs="Arial"/>
                <w:bCs/>
                <w:kern w:val="24"/>
                <w:sz w:val="20"/>
                <w:szCs w:val="20"/>
              </w:rPr>
            </w:pPr>
            <w:r w:rsidRPr="008260CC">
              <w:rPr>
                <w:rFonts w:asciiTheme="majorHAnsi" w:eastAsia="Times New Roman" w:hAnsiTheme="majorHAnsi" w:cs="Arial"/>
                <w:bCs/>
                <w:kern w:val="24"/>
                <w:sz w:val="20"/>
                <w:szCs w:val="20"/>
              </w:rPr>
              <w:t>MISSION-RELATED INVEST</w:t>
            </w:r>
            <w:r w:rsidR="004C5D92" w:rsidRPr="008260CC">
              <w:rPr>
                <w:rFonts w:asciiTheme="majorHAnsi" w:eastAsia="Times New Roman" w:hAnsiTheme="majorHAnsi" w:cs="Arial"/>
                <w:bCs/>
                <w:kern w:val="24"/>
                <w:sz w:val="20"/>
                <w:szCs w:val="20"/>
              </w:rPr>
              <w:t>ING</w:t>
            </w:r>
            <w:r w:rsidRPr="008260CC">
              <w:rPr>
                <w:rFonts w:asciiTheme="majorHAnsi" w:eastAsia="Times New Roman" w:hAnsiTheme="majorHAnsi" w:cs="Arial"/>
                <w:bCs/>
                <w:kern w:val="24"/>
                <w:sz w:val="20"/>
                <w:szCs w:val="20"/>
              </w:rPr>
              <w:t xml:space="preserve"> (MRI)</w:t>
            </w:r>
          </w:p>
          <w:p w14:paraId="08BBEED4" w14:textId="4CE19480" w:rsidR="00BF3098" w:rsidRPr="008260CC" w:rsidRDefault="00BF3098" w:rsidP="009E17D3">
            <w:pPr>
              <w:spacing w:before="60" w:after="0" w:line="240" w:lineRule="auto"/>
              <w:ind w:left="168"/>
              <w:rPr>
                <w:rFonts w:asciiTheme="majorHAnsi" w:eastAsia="Times New Roman" w:hAnsiTheme="majorHAnsi" w:cs="Arial"/>
                <w:bCs/>
                <w:kern w:val="24"/>
                <w:sz w:val="20"/>
                <w:szCs w:val="20"/>
              </w:rPr>
            </w:pPr>
          </w:p>
        </w:tc>
        <w:tc>
          <w:tcPr>
            <w:tcW w:w="7020" w:type="dxa"/>
            <w:gridSpan w:val="2"/>
            <w:tcBorders>
              <w:top w:val="single" w:sz="2" w:space="0" w:color="808080" w:themeColor="background1" w:themeShade="80"/>
              <w:bottom w:val="single" w:sz="2" w:space="0" w:color="808080" w:themeColor="background1" w:themeShade="80"/>
            </w:tcBorders>
            <w:tcMar>
              <w:top w:w="10" w:type="dxa"/>
              <w:left w:w="10" w:type="dxa"/>
              <w:bottom w:w="0" w:type="dxa"/>
              <w:right w:w="10" w:type="dxa"/>
            </w:tcMar>
            <w:vAlign w:val="center"/>
          </w:tcPr>
          <w:p w14:paraId="2CC5F1B7" w14:textId="7BDA1329" w:rsidR="00BF3098" w:rsidRPr="008260CC" w:rsidRDefault="00BF3098" w:rsidP="00964B77">
            <w:pPr>
              <w:spacing w:before="60" w:after="0" w:line="240" w:lineRule="auto"/>
              <w:textAlignment w:val="bottom"/>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MRIs are investments that support the mission of the foundation by generating a positive social or environmental impact. MRI</w:t>
            </w:r>
            <w:r w:rsidR="00DD3124" w:rsidRPr="008260CC">
              <w:rPr>
                <w:rFonts w:asciiTheme="majorHAnsi" w:eastAsia="Times New Roman" w:hAnsiTheme="majorHAnsi" w:cs="Arial"/>
                <w:kern w:val="24"/>
                <w:sz w:val="20"/>
                <w:szCs w:val="20"/>
              </w:rPr>
              <w:t xml:space="preserve"> </w:t>
            </w:r>
            <w:r w:rsidRPr="008260CC">
              <w:rPr>
                <w:rFonts w:asciiTheme="majorHAnsi" w:eastAsia="Times New Roman" w:hAnsiTheme="majorHAnsi" w:cs="Arial"/>
                <w:kern w:val="24"/>
                <w:sz w:val="20"/>
                <w:szCs w:val="20"/>
              </w:rPr>
              <w:t xml:space="preserve">opportunities exist across asset classes </w:t>
            </w:r>
            <w:r w:rsidR="00DD3124" w:rsidRPr="008260CC">
              <w:rPr>
                <w:rFonts w:asciiTheme="majorHAnsi" w:eastAsia="Times New Roman" w:hAnsiTheme="majorHAnsi" w:cs="Arial"/>
                <w:kern w:val="24"/>
                <w:sz w:val="20"/>
                <w:szCs w:val="20"/>
              </w:rPr>
              <w:t xml:space="preserve">and can be through a fund or direct investment. </w:t>
            </w:r>
            <w:r w:rsidRPr="008260CC">
              <w:rPr>
                <w:rFonts w:asciiTheme="majorHAnsi" w:eastAsia="Times New Roman" w:hAnsiTheme="majorHAnsi" w:cs="Arial"/>
                <w:kern w:val="24"/>
                <w:sz w:val="20"/>
                <w:szCs w:val="20"/>
              </w:rPr>
              <w:t>[Adapted from Mission Investors Exchange</w:t>
            </w:r>
            <w:r w:rsidR="00A32B15" w:rsidRPr="008260CC">
              <w:rPr>
                <w:rFonts w:asciiTheme="majorHAnsi" w:eastAsia="Times New Roman" w:hAnsiTheme="majorHAnsi" w:cs="Arial"/>
                <w:kern w:val="24"/>
                <w:sz w:val="20"/>
                <w:szCs w:val="20"/>
              </w:rPr>
              <w:t>.</w:t>
            </w:r>
            <w:r w:rsidRPr="008260CC">
              <w:rPr>
                <w:rFonts w:asciiTheme="majorHAnsi" w:eastAsia="Times New Roman" w:hAnsiTheme="majorHAnsi" w:cs="Arial"/>
                <w:kern w:val="24"/>
                <w:sz w:val="20"/>
                <w:szCs w:val="20"/>
              </w:rPr>
              <w:t>]</w:t>
            </w:r>
          </w:p>
        </w:tc>
      </w:tr>
      <w:tr w:rsidR="00050B71" w:rsidRPr="001C6215" w14:paraId="630D19A9" w14:textId="77777777" w:rsidTr="0039444B">
        <w:tblPrEx>
          <w:tblBorders>
            <w:top w:val="single" w:sz="4" w:space="0" w:color="00AEEF" w:themeColor="accent1"/>
            <w:bottom w:val="single" w:sz="4" w:space="0" w:color="00AEEF" w:themeColor="accent1"/>
            <w:insideH w:val="single" w:sz="4" w:space="0" w:color="00AEEF" w:themeColor="accent1"/>
          </w:tblBorders>
          <w:tblLook w:val="0600" w:firstRow="0" w:lastRow="0" w:firstColumn="0" w:lastColumn="0" w:noHBand="1" w:noVBand="1"/>
        </w:tblPrEx>
        <w:trPr>
          <w:trHeight w:val="926"/>
        </w:trPr>
        <w:tc>
          <w:tcPr>
            <w:tcW w:w="2430" w:type="dxa"/>
            <w:tcBorders>
              <w:top w:val="single" w:sz="2" w:space="0" w:color="808080" w:themeColor="background1" w:themeShade="80"/>
              <w:bottom w:val="single" w:sz="2" w:space="0" w:color="808080" w:themeColor="background1" w:themeShade="80"/>
            </w:tcBorders>
            <w:tcMar>
              <w:top w:w="10" w:type="dxa"/>
              <w:left w:w="10" w:type="dxa"/>
              <w:bottom w:w="0" w:type="dxa"/>
              <w:right w:w="10" w:type="dxa"/>
            </w:tcMar>
            <w:vAlign w:val="center"/>
          </w:tcPr>
          <w:p w14:paraId="7F5FC794" w14:textId="042F5D08" w:rsidR="00050B71" w:rsidRPr="008260CC" w:rsidRDefault="00050B71" w:rsidP="009E17D3">
            <w:pPr>
              <w:spacing w:before="60" w:after="0" w:line="240" w:lineRule="auto"/>
              <w:ind w:left="168"/>
              <w:rPr>
                <w:rFonts w:asciiTheme="majorHAnsi" w:eastAsia="Times New Roman" w:hAnsiTheme="majorHAnsi" w:cs="Arial"/>
                <w:bCs/>
                <w:kern w:val="24"/>
                <w:sz w:val="20"/>
                <w:szCs w:val="20"/>
              </w:rPr>
            </w:pPr>
            <w:r w:rsidRPr="008260CC">
              <w:rPr>
                <w:rFonts w:asciiTheme="majorHAnsi" w:eastAsia="Times New Roman" w:hAnsiTheme="majorHAnsi" w:cs="Arial"/>
                <w:bCs/>
                <w:kern w:val="24"/>
                <w:sz w:val="20"/>
                <w:szCs w:val="20"/>
              </w:rPr>
              <w:t>IMPACT INVEST</w:t>
            </w:r>
            <w:r w:rsidR="004C5D92" w:rsidRPr="008260CC">
              <w:rPr>
                <w:rFonts w:asciiTheme="majorHAnsi" w:eastAsia="Times New Roman" w:hAnsiTheme="majorHAnsi" w:cs="Arial"/>
                <w:bCs/>
                <w:kern w:val="24"/>
                <w:sz w:val="20"/>
                <w:szCs w:val="20"/>
              </w:rPr>
              <w:t>ING</w:t>
            </w:r>
          </w:p>
        </w:tc>
        <w:tc>
          <w:tcPr>
            <w:tcW w:w="7020" w:type="dxa"/>
            <w:gridSpan w:val="2"/>
            <w:tcBorders>
              <w:top w:val="single" w:sz="2" w:space="0" w:color="808080" w:themeColor="background1" w:themeShade="80"/>
              <w:bottom w:val="single" w:sz="2" w:space="0" w:color="808080" w:themeColor="background1" w:themeShade="80"/>
            </w:tcBorders>
            <w:tcMar>
              <w:top w:w="10" w:type="dxa"/>
              <w:left w:w="10" w:type="dxa"/>
              <w:bottom w:w="0" w:type="dxa"/>
              <w:right w:w="10" w:type="dxa"/>
            </w:tcMar>
            <w:vAlign w:val="center"/>
          </w:tcPr>
          <w:p w14:paraId="1878882E" w14:textId="7C76FD23" w:rsidR="00050B71" w:rsidRPr="008260CC" w:rsidRDefault="00050B71" w:rsidP="00964B77">
            <w:pPr>
              <w:spacing w:before="60" w:after="0" w:line="240" w:lineRule="auto"/>
              <w:textAlignment w:val="bottom"/>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 xml:space="preserve">Impact investments for </w:t>
            </w:r>
            <w:r w:rsidR="00A32B15" w:rsidRPr="008260CC">
              <w:rPr>
                <w:rFonts w:asciiTheme="majorHAnsi" w:eastAsia="Times New Roman" w:hAnsiTheme="majorHAnsi" w:cs="Arial"/>
                <w:kern w:val="24"/>
                <w:sz w:val="20"/>
                <w:szCs w:val="20"/>
              </w:rPr>
              <w:t>c</w:t>
            </w:r>
            <w:r w:rsidRPr="008260CC">
              <w:rPr>
                <w:rFonts w:asciiTheme="majorHAnsi" w:eastAsia="Times New Roman" w:hAnsiTheme="majorHAnsi" w:cs="Arial"/>
                <w:kern w:val="24"/>
                <w:sz w:val="20"/>
                <w:szCs w:val="20"/>
              </w:rPr>
              <w:t xml:space="preserve">ommunity </w:t>
            </w:r>
            <w:r w:rsidR="00A32B15" w:rsidRPr="008260CC">
              <w:rPr>
                <w:rFonts w:asciiTheme="majorHAnsi" w:eastAsia="Times New Roman" w:hAnsiTheme="majorHAnsi" w:cs="Arial"/>
                <w:kern w:val="24"/>
                <w:sz w:val="20"/>
                <w:szCs w:val="20"/>
              </w:rPr>
              <w:t>f</w:t>
            </w:r>
            <w:r w:rsidRPr="008260CC">
              <w:rPr>
                <w:rFonts w:asciiTheme="majorHAnsi" w:eastAsia="Times New Roman" w:hAnsiTheme="majorHAnsi" w:cs="Arial"/>
                <w:kern w:val="24"/>
                <w:sz w:val="20"/>
                <w:szCs w:val="20"/>
              </w:rPr>
              <w:t xml:space="preserve">oundations are often place-based (geographically constrained to the </w:t>
            </w:r>
            <w:r w:rsidR="00A32B15" w:rsidRPr="008260CC">
              <w:rPr>
                <w:rFonts w:asciiTheme="majorHAnsi" w:eastAsia="Times New Roman" w:hAnsiTheme="majorHAnsi" w:cs="Arial"/>
                <w:kern w:val="24"/>
                <w:sz w:val="20"/>
                <w:szCs w:val="20"/>
              </w:rPr>
              <w:t>f</w:t>
            </w:r>
            <w:r w:rsidRPr="008260CC">
              <w:rPr>
                <w:rFonts w:asciiTheme="majorHAnsi" w:eastAsia="Times New Roman" w:hAnsiTheme="majorHAnsi" w:cs="Arial"/>
                <w:kern w:val="24"/>
                <w:sz w:val="20"/>
                <w:szCs w:val="20"/>
              </w:rPr>
              <w:t>oundation’s region) and can be market return seeking or concessionary return. Impact opportunities exist across asset classes and can be through a fund or direct investment. [Adapted from Mission Investors Exchange</w:t>
            </w:r>
            <w:r w:rsidR="00A32B15" w:rsidRPr="008260CC">
              <w:rPr>
                <w:rFonts w:asciiTheme="majorHAnsi" w:eastAsia="Times New Roman" w:hAnsiTheme="majorHAnsi" w:cs="Arial"/>
                <w:kern w:val="24"/>
                <w:sz w:val="20"/>
                <w:szCs w:val="20"/>
              </w:rPr>
              <w:t>.</w:t>
            </w:r>
            <w:r w:rsidRPr="008260CC">
              <w:rPr>
                <w:rFonts w:asciiTheme="majorHAnsi" w:eastAsia="Times New Roman" w:hAnsiTheme="majorHAnsi" w:cs="Arial"/>
                <w:kern w:val="24"/>
                <w:sz w:val="20"/>
                <w:szCs w:val="20"/>
              </w:rPr>
              <w:t>]</w:t>
            </w:r>
          </w:p>
        </w:tc>
      </w:tr>
      <w:tr w:rsidR="00DD3124" w:rsidRPr="001C6215" w14:paraId="6B55F9CE" w14:textId="77777777" w:rsidTr="0039444B">
        <w:tblPrEx>
          <w:tblBorders>
            <w:top w:val="single" w:sz="4" w:space="0" w:color="00AEEF" w:themeColor="accent1"/>
            <w:bottom w:val="single" w:sz="4" w:space="0" w:color="00AEEF" w:themeColor="accent1"/>
            <w:insideH w:val="single" w:sz="4" w:space="0" w:color="00AEEF" w:themeColor="accent1"/>
          </w:tblBorders>
          <w:tblLook w:val="0600" w:firstRow="0" w:lastRow="0" w:firstColumn="0" w:lastColumn="0" w:noHBand="1" w:noVBand="1"/>
        </w:tblPrEx>
        <w:trPr>
          <w:trHeight w:val="926"/>
        </w:trPr>
        <w:tc>
          <w:tcPr>
            <w:tcW w:w="2430" w:type="dxa"/>
            <w:tcBorders>
              <w:top w:val="single" w:sz="2" w:space="0" w:color="808080" w:themeColor="background1" w:themeShade="80"/>
              <w:bottom w:val="single" w:sz="2" w:space="0" w:color="808080" w:themeColor="background1" w:themeShade="80"/>
            </w:tcBorders>
            <w:tcMar>
              <w:top w:w="10" w:type="dxa"/>
              <w:left w:w="10" w:type="dxa"/>
              <w:bottom w:w="0" w:type="dxa"/>
              <w:right w:w="10" w:type="dxa"/>
            </w:tcMar>
            <w:vAlign w:val="center"/>
          </w:tcPr>
          <w:p w14:paraId="187AACF4" w14:textId="32F1DA1E" w:rsidR="00DD3124" w:rsidRPr="008260CC" w:rsidRDefault="00DD3124" w:rsidP="009E17D3">
            <w:pPr>
              <w:spacing w:before="60" w:after="0" w:line="240" w:lineRule="auto"/>
              <w:ind w:left="168"/>
              <w:rPr>
                <w:rFonts w:asciiTheme="majorHAnsi" w:eastAsia="Times New Roman" w:hAnsiTheme="majorHAnsi" w:cs="Arial"/>
                <w:kern w:val="24"/>
                <w:sz w:val="20"/>
                <w:szCs w:val="20"/>
              </w:rPr>
            </w:pPr>
            <w:r w:rsidRPr="008260CC">
              <w:rPr>
                <w:rFonts w:asciiTheme="majorHAnsi" w:eastAsia="Times New Roman" w:hAnsiTheme="majorHAnsi" w:cs="Arial"/>
                <w:bCs/>
                <w:kern w:val="24"/>
                <w:sz w:val="20"/>
                <w:szCs w:val="20"/>
              </w:rPr>
              <w:t>SOCIALLY</w:t>
            </w:r>
            <w:r w:rsidRPr="008260CC">
              <w:rPr>
                <w:rFonts w:asciiTheme="majorHAnsi" w:eastAsia="Times New Roman" w:hAnsiTheme="majorHAnsi" w:cs="Arial"/>
                <w:kern w:val="24"/>
                <w:sz w:val="20"/>
                <w:szCs w:val="20"/>
              </w:rPr>
              <w:t xml:space="preserve"> RESPONSIBLE INVEST</w:t>
            </w:r>
            <w:r w:rsidR="004C5D92" w:rsidRPr="008260CC">
              <w:rPr>
                <w:rFonts w:asciiTheme="majorHAnsi" w:eastAsia="Times New Roman" w:hAnsiTheme="majorHAnsi" w:cs="Arial"/>
                <w:kern w:val="24"/>
                <w:sz w:val="20"/>
                <w:szCs w:val="20"/>
              </w:rPr>
              <w:t>ING</w:t>
            </w:r>
            <w:r w:rsidRPr="008260CC">
              <w:rPr>
                <w:rFonts w:asciiTheme="majorHAnsi" w:eastAsia="Times New Roman" w:hAnsiTheme="majorHAnsi" w:cs="Arial"/>
                <w:kern w:val="24"/>
                <w:sz w:val="20"/>
                <w:szCs w:val="20"/>
              </w:rPr>
              <w:t xml:space="preserve"> (SRI) </w:t>
            </w:r>
          </w:p>
        </w:tc>
        <w:tc>
          <w:tcPr>
            <w:tcW w:w="7020" w:type="dxa"/>
            <w:gridSpan w:val="2"/>
            <w:tcBorders>
              <w:top w:val="single" w:sz="2" w:space="0" w:color="808080" w:themeColor="background1" w:themeShade="80"/>
              <w:bottom w:val="single" w:sz="2" w:space="0" w:color="808080" w:themeColor="background1" w:themeShade="80"/>
            </w:tcBorders>
            <w:tcMar>
              <w:top w:w="10" w:type="dxa"/>
              <w:left w:w="10" w:type="dxa"/>
              <w:bottom w:w="0" w:type="dxa"/>
              <w:right w:w="10" w:type="dxa"/>
            </w:tcMar>
            <w:vAlign w:val="center"/>
          </w:tcPr>
          <w:p w14:paraId="3549CD4E" w14:textId="664D86C0" w:rsidR="00DD3124" w:rsidRPr="008260CC" w:rsidRDefault="00DD3124" w:rsidP="00964B77">
            <w:pPr>
              <w:spacing w:before="60" w:after="0" w:line="240" w:lineRule="auto"/>
              <w:textAlignment w:val="bottom"/>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Considered socially responsible because of the nature of the business the company conducts. This could include negative exclusionary criteria (e</w:t>
            </w:r>
            <w:r w:rsidR="00AA66EE" w:rsidRPr="008260CC">
              <w:rPr>
                <w:rFonts w:asciiTheme="majorHAnsi" w:eastAsia="Times New Roman" w:hAnsiTheme="majorHAnsi" w:cs="Arial"/>
                <w:kern w:val="24"/>
                <w:sz w:val="20"/>
                <w:szCs w:val="20"/>
              </w:rPr>
              <w:t>.g</w:t>
            </w:r>
            <w:r w:rsidRPr="008260CC">
              <w:rPr>
                <w:rFonts w:asciiTheme="majorHAnsi" w:eastAsia="Times New Roman" w:hAnsiTheme="majorHAnsi" w:cs="Arial"/>
                <w:kern w:val="24"/>
                <w:sz w:val="20"/>
                <w:szCs w:val="20"/>
              </w:rPr>
              <w:t>.</w:t>
            </w:r>
            <w:r w:rsidR="00AA66EE" w:rsidRPr="008260CC">
              <w:rPr>
                <w:rFonts w:asciiTheme="majorHAnsi" w:eastAsia="Times New Roman" w:hAnsiTheme="majorHAnsi" w:cs="Arial"/>
                <w:kern w:val="24"/>
                <w:sz w:val="20"/>
                <w:szCs w:val="20"/>
              </w:rPr>
              <w:t>,</w:t>
            </w:r>
            <w:r w:rsidRPr="008260CC">
              <w:rPr>
                <w:rFonts w:asciiTheme="majorHAnsi" w:eastAsia="Times New Roman" w:hAnsiTheme="majorHAnsi" w:cs="Arial"/>
                <w:kern w:val="24"/>
                <w:sz w:val="20"/>
                <w:szCs w:val="20"/>
              </w:rPr>
              <w:t xml:space="preserve"> </w:t>
            </w:r>
            <w:r w:rsidR="00A32B15" w:rsidRPr="008260CC">
              <w:rPr>
                <w:rFonts w:asciiTheme="majorHAnsi" w:eastAsia="Times New Roman" w:hAnsiTheme="majorHAnsi" w:cs="Arial"/>
                <w:kern w:val="24"/>
                <w:sz w:val="20"/>
                <w:szCs w:val="20"/>
              </w:rPr>
              <w:t>e</w:t>
            </w:r>
            <w:r w:rsidRPr="008260CC">
              <w:rPr>
                <w:rFonts w:asciiTheme="majorHAnsi" w:eastAsia="Times New Roman" w:hAnsiTheme="majorHAnsi" w:cs="Arial"/>
                <w:kern w:val="24"/>
                <w:sz w:val="20"/>
                <w:szCs w:val="20"/>
              </w:rPr>
              <w:t>xclusion of “sin stocks”)</w:t>
            </w:r>
            <w:r w:rsidR="005044DC" w:rsidRPr="008260CC">
              <w:rPr>
                <w:rFonts w:asciiTheme="majorHAnsi" w:eastAsia="Times New Roman" w:hAnsiTheme="majorHAnsi" w:cs="Arial"/>
                <w:kern w:val="24"/>
                <w:sz w:val="20"/>
                <w:szCs w:val="20"/>
              </w:rPr>
              <w:t>.</w:t>
            </w:r>
            <w:r w:rsidRPr="008260CC">
              <w:rPr>
                <w:rFonts w:asciiTheme="majorHAnsi" w:eastAsia="Times New Roman" w:hAnsiTheme="majorHAnsi" w:cs="Arial"/>
                <w:kern w:val="24"/>
                <w:sz w:val="20"/>
                <w:szCs w:val="20"/>
              </w:rPr>
              <w:t xml:space="preserve"> [Adapted from Investopedia</w:t>
            </w:r>
            <w:r w:rsidR="00A32B15" w:rsidRPr="008260CC">
              <w:rPr>
                <w:rFonts w:asciiTheme="majorHAnsi" w:eastAsia="Times New Roman" w:hAnsiTheme="majorHAnsi" w:cs="Arial"/>
                <w:kern w:val="24"/>
                <w:sz w:val="20"/>
                <w:szCs w:val="20"/>
              </w:rPr>
              <w:t>.</w:t>
            </w:r>
            <w:r w:rsidRPr="008260CC">
              <w:rPr>
                <w:rFonts w:asciiTheme="majorHAnsi" w:eastAsia="Times New Roman" w:hAnsiTheme="majorHAnsi" w:cs="Arial"/>
                <w:kern w:val="24"/>
                <w:sz w:val="20"/>
                <w:szCs w:val="20"/>
              </w:rPr>
              <w:t>]</w:t>
            </w:r>
          </w:p>
        </w:tc>
      </w:tr>
      <w:tr w:rsidR="00DD3124" w:rsidRPr="001C6215" w14:paraId="0C7F08B3" w14:textId="77777777" w:rsidTr="0039444B">
        <w:tblPrEx>
          <w:tblBorders>
            <w:top w:val="single" w:sz="4" w:space="0" w:color="00AEEF" w:themeColor="accent1"/>
            <w:bottom w:val="single" w:sz="4" w:space="0" w:color="00AEEF" w:themeColor="accent1"/>
            <w:insideH w:val="single" w:sz="4" w:space="0" w:color="00AEEF" w:themeColor="accent1"/>
          </w:tblBorders>
          <w:tblLook w:val="0600" w:firstRow="0" w:lastRow="0" w:firstColumn="0" w:lastColumn="0" w:noHBand="1" w:noVBand="1"/>
        </w:tblPrEx>
        <w:trPr>
          <w:trHeight w:val="926"/>
        </w:trPr>
        <w:tc>
          <w:tcPr>
            <w:tcW w:w="2430" w:type="dxa"/>
            <w:tcBorders>
              <w:top w:val="single" w:sz="2" w:space="0" w:color="808080" w:themeColor="background1" w:themeShade="80"/>
              <w:bottom w:val="single" w:sz="2" w:space="0" w:color="808080" w:themeColor="background1" w:themeShade="80"/>
            </w:tcBorders>
            <w:tcMar>
              <w:top w:w="10" w:type="dxa"/>
              <w:left w:w="10" w:type="dxa"/>
              <w:bottom w:w="0" w:type="dxa"/>
              <w:right w:w="10" w:type="dxa"/>
            </w:tcMar>
            <w:vAlign w:val="center"/>
          </w:tcPr>
          <w:p w14:paraId="668D4A1D" w14:textId="60482DD7" w:rsidR="00DD3124" w:rsidRPr="008260CC" w:rsidRDefault="00DD3124" w:rsidP="009E17D3">
            <w:pPr>
              <w:spacing w:before="60" w:after="0" w:line="240" w:lineRule="auto"/>
              <w:ind w:left="168"/>
              <w:rPr>
                <w:rFonts w:asciiTheme="majorHAnsi" w:eastAsia="Times New Roman" w:hAnsiTheme="majorHAnsi" w:cs="Arial"/>
                <w:bCs/>
                <w:kern w:val="24"/>
                <w:sz w:val="20"/>
                <w:szCs w:val="20"/>
              </w:rPr>
            </w:pPr>
            <w:r w:rsidRPr="008260CC">
              <w:rPr>
                <w:rFonts w:asciiTheme="majorHAnsi" w:eastAsia="Times New Roman" w:hAnsiTheme="majorHAnsi" w:cs="Arial"/>
                <w:bCs/>
                <w:kern w:val="24"/>
                <w:sz w:val="20"/>
                <w:szCs w:val="20"/>
              </w:rPr>
              <w:t>ENVIRONMENTAL</w:t>
            </w:r>
            <w:r w:rsidRPr="008260CC">
              <w:rPr>
                <w:rFonts w:asciiTheme="majorHAnsi" w:eastAsia="Times New Roman" w:hAnsiTheme="majorHAnsi" w:cs="Arial"/>
                <w:kern w:val="24"/>
                <w:sz w:val="20"/>
                <w:szCs w:val="20"/>
              </w:rPr>
              <w:t>, SOCIAL, GOVERNANCE (ESG)</w:t>
            </w:r>
            <w:r w:rsidR="00E66A65" w:rsidRPr="008260CC">
              <w:rPr>
                <w:rFonts w:asciiTheme="majorHAnsi" w:eastAsia="Times New Roman" w:hAnsiTheme="majorHAnsi" w:cs="Arial"/>
                <w:kern w:val="24"/>
                <w:sz w:val="20"/>
                <w:szCs w:val="20"/>
              </w:rPr>
              <w:t>/ RESPONSIVE INVESTING (RI)</w:t>
            </w:r>
          </w:p>
        </w:tc>
        <w:tc>
          <w:tcPr>
            <w:tcW w:w="7020" w:type="dxa"/>
            <w:gridSpan w:val="2"/>
            <w:tcBorders>
              <w:top w:val="single" w:sz="2" w:space="0" w:color="808080" w:themeColor="background1" w:themeShade="80"/>
              <w:bottom w:val="single" w:sz="2" w:space="0" w:color="808080" w:themeColor="background1" w:themeShade="80"/>
            </w:tcBorders>
            <w:tcMar>
              <w:top w:w="10" w:type="dxa"/>
              <w:left w:w="10" w:type="dxa"/>
              <w:bottom w:w="0" w:type="dxa"/>
              <w:right w:w="10" w:type="dxa"/>
            </w:tcMar>
            <w:vAlign w:val="center"/>
          </w:tcPr>
          <w:p w14:paraId="55613019" w14:textId="3BA8DA7C" w:rsidR="00DD3124" w:rsidRPr="008260CC" w:rsidRDefault="00DD3124" w:rsidP="00964B77">
            <w:pPr>
              <w:spacing w:before="60" w:after="0" w:line="240" w:lineRule="auto"/>
              <w:textAlignment w:val="bottom"/>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ESG</w:t>
            </w:r>
            <w:r w:rsidR="00E66A65" w:rsidRPr="008260CC">
              <w:rPr>
                <w:rFonts w:asciiTheme="majorHAnsi" w:eastAsia="Times New Roman" w:hAnsiTheme="majorHAnsi" w:cs="Arial"/>
                <w:kern w:val="24"/>
                <w:sz w:val="20"/>
                <w:szCs w:val="20"/>
              </w:rPr>
              <w:t>/RI</w:t>
            </w:r>
            <w:r w:rsidRPr="008260CC">
              <w:rPr>
                <w:rFonts w:asciiTheme="majorHAnsi" w:eastAsia="Times New Roman" w:hAnsiTheme="majorHAnsi" w:cs="Arial"/>
                <w:kern w:val="24"/>
                <w:sz w:val="20"/>
                <w:szCs w:val="20"/>
              </w:rPr>
              <w:t xml:space="preserve"> is a holistic view of all aspects that can impact security value. ESG</w:t>
            </w:r>
            <w:r w:rsidR="00E66A65" w:rsidRPr="008260CC">
              <w:rPr>
                <w:rFonts w:asciiTheme="majorHAnsi" w:eastAsia="Times New Roman" w:hAnsiTheme="majorHAnsi" w:cs="Arial"/>
                <w:kern w:val="24"/>
                <w:sz w:val="20"/>
                <w:szCs w:val="20"/>
              </w:rPr>
              <w:t>/RI</w:t>
            </w:r>
            <w:r w:rsidRPr="008260CC">
              <w:rPr>
                <w:rFonts w:asciiTheme="majorHAnsi" w:eastAsia="Times New Roman" w:hAnsiTheme="majorHAnsi" w:cs="Arial"/>
                <w:kern w:val="24"/>
                <w:sz w:val="20"/>
                <w:szCs w:val="20"/>
              </w:rPr>
              <w:t xml:space="preserve"> factors are a subset of non-financial performance indicators which include sustainable, ethical and corporate governance issues (e</w:t>
            </w:r>
            <w:r w:rsidR="00AA66EE" w:rsidRPr="008260CC">
              <w:rPr>
                <w:rFonts w:asciiTheme="majorHAnsi" w:eastAsia="Times New Roman" w:hAnsiTheme="majorHAnsi" w:cs="Arial"/>
                <w:kern w:val="24"/>
                <w:sz w:val="20"/>
                <w:szCs w:val="20"/>
              </w:rPr>
              <w:t>.g</w:t>
            </w:r>
            <w:r w:rsidRPr="008260CC">
              <w:rPr>
                <w:rFonts w:asciiTheme="majorHAnsi" w:eastAsia="Times New Roman" w:hAnsiTheme="majorHAnsi" w:cs="Arial"/>
                <w:kern w:val="24"/>
                <w:sz w:val="20"/>
                <w:szCs w:val="20"/>
              </w:rPr>
              <w:t>.</w:t>
            </w:r>
            <w:r w:rsidR="00AA66EE" w:rsidRPr="008260CC">
              <w:rPr>
                <w:rFonts w:asciiTheme="majorHAnsi" w:eastAsia="Times New Roman" w:hAnsiTheme="majorHAnsi" w:cs="Arial"/>
                <w:kern w:val="24"/>
                <w:sz w:val="20"/>
                <w:szCs w:val="20"/>
              </w:rPr>
              <w:t>,</w:t>
            </w:r>
            <w:r w:rsidRPr="008260CC">
              <w:rPr>
                <w:rFonts w:asciiTheme="majorHAnsi" w:eastAsia="Times New Roman" w:hAnsiTheme="majorHAnsi" w:cs="Arial"/>
                <w:kern w:val="24"/>
                <w:sz w:val="20"/>
                <w:szCs w:val="20"/>
              </w:rPr>
              <w:t xml:space="preserve"> human rights issues or renewable energy)</w:t>
            </w:r>
            <w:r w:rsidR="00E73B87" w:rsidRPr="008260CC">
              <w:rPr>
                <w:rFonts w:asciiTheme="majorHAnsi" w:eastAsia="Times New Roman" w:hAnsiTheme="majorHAnsi" w:cs="Arial"/>
                <w:kern w:val="24"/>
                <w:sz w:val="20"/>
                <w:szCs w:val="20"/>
              </w:rPr>
              <w:t>. ESG</w:t>
            </w:r>
            <w:r w:rsidR="00E66A65" w:rsidRPr="008260CC">
              <w:rPr>
                <w:rFonts w:asciiTheme="majorHAnsi" w:eastAsia="Times New Roman" w:hAnsiTheme="majorHAnsi" w:cs="Arial"/>
                <w:kern w:val="24"/>
                <w:sz w:val="20"/>
                <w:szCs w:val="20"/>
              </w:rPr>
              <w:t>/RI</w:t>
            </w:r>
            <w:r w:rsidR="00E73B87" w:rsidRPr="008260CC">
              <w:rPr>
                <w:rFonts w:asciiTheme="majorHAnsi" w:eastAsia="Times New Roman" w:hAnsiTheme="majorHAnsi" w:cs="Arial"/>
                <w:kern w:val="24"/>
                <w:sz w:val="20"/>
                <w:szCs w:val="20"/>
              </w:rPr>
              <w:t xml:space="preserve"> criteria </w:t>
            </w:r>
            <w:proofErr w:type="gramStart"/>
            <w:r w:rsidR="00E73B87" w:rsidRPr="008260CC">
              <w:rPr>
                <w:rFonts w:asciiTheme="majorHAnsi" w:eastAsia="Times New Roman" w:hAnsiTheme="majorHAnsi" w:cs="Arial"/>
                <w:kern w:val="24"/>
                <w:sz w:val="20"/>
                <w:szCs w:val="20"/>
              </w:rPr>
              <w:t>is</w:t>
            </w:r>
            <w:proofErr w:type="gramEnd"/>
            <w:r w:rsidR="00E73B87" w:rsidRPr="008260CC">
              <w:rPr>
                <w:rFonts w:asciiTheme="majorHAnsi" w:eastAsia="Times New Roman" w:hAnsiTheme="majorHAnsi" w:cs="Arial"/>
                <w:kern w:val="24"/>
                <w:sz w:val="20"/>
                <w:szCs w:val="20"/>
              </w:rPr>
              <w:t xml:space="preserve"> integrated into </w:t>
            </w:r>
            <w:proofErr w:type="gramStart"/>
            <w:r w:rsidR="00E73B87" w:rsidRPr="008260CC">
              <w:rPr>
                <w:rFonts w:asciiTheme="majorHAnsi" w:eastAsia="Times New Roman" w:hAnsiTheme="majorHAnsi" w:cs="Arial"/>
                <w:kern w:val="24"/>
                <w:sz w:val="20"/>
                <w:szCs w:val="20"/>
              </w:rPr>
              <w:t>the decision</w:t>
            </w:r>
            <w:proofErr w:type="gramEnd"/>
            <w:r w:rsidR="00E73B87" w:rsidRPr="008260CC">
              <w:rPr>
                <w:rFonts w:asciiTheme="majorHAnsi" w:eastAsia="Times New Roman" w:hAnsiTheme="majorHAnsi" w:cs="Arial"/>
                <w:kern w:val="24"/>
                <w:sz w:val="20"/>
                <w:szCs w:val="20"/>
              </w:rPr>
              <w:t>-making and goes beyond simple issue exclusion</w:t>
            </w:r>
            <w:r w:rsidR="005044DC" w:rsidRPr="008260CC">
              <w:rPr>
                <w:rFonts w:asciiTheme="majorHAnsi" w:eastAsia="Times New Roman" w:hAnsiTheme="majorHAnsi" w:cs="Arial"/>
                <w:kern w:val="24"/>
                <w:sz w:val="20"/>
                <w:szCs w:val="20"/>
              </w:rPr>
              <w:t xml:space="preserve">. </w:t>
            </w:r>
          </w:p>
        </w:tc>
      </w:tr>
      <w:tr w:rsidR="003A1FB8" w:rsidRPr="001C6215" w14:paraId="6303D368" w14:textId="77777777" w:rsidTr="0039444B">
        <w:tblPrEx>
          <w:tblBorders>
            <w:top w:val="single" w:sz="4" w:space="0" w:color="00AEEF" w:themeColor="accent1"/>
            <w:bottom w:val="single" w:sz="4" w:space="0" w:color="00AEEF" w:themeColor="accent1"/>
            <w:insideH w:val="single" w:sz="4" w:space="0" w:color="00AEEF" w:themeColor="accent1"/>
          </w:tblBorders>
          <w:tblLook w:val="0600" w:firstRow="0" w:lastRow="0" w:firstColumn="0" w:lastColumn="0" w:noHBand="1" w:noVBand="1"/>
        </w:tblPrEx>
        <w:trPr>
          <w:trHeight w:val="926"/>
        </w:trPr>
        <w:tc>
          <w:tcPr>
            <w:tcW w:w="2430" w:type="dxa"/>
            <w:tcBorders>
              <w:top w:val="single" w:sz="2" w:space="0" w:color="808080" w:themeColor="background1" w:themeShade="80"/>
              <w:bottom w:val="single" w:sz="2" w:space="0" w:color="808080" w:themeColor="background1" w:themeShade="80"/>
            </w:tcBorders>
            <w:tcMar>
              <w:top w:w="10" w:type="dxa"/>
              <w:left w:w="10" w:type="dxa"/>
              <w:bottom w:w="0" w:type="dxa"/>
              <w:right w:w="10" w:type="dxa"/>
            </w:tcMar>
            <w:vAlign w:val="center"/>
          </w:tcPr>
          <w:p w14:paraId="580292B7" w14:textId="16BE1812" w:rsidR="003A1FB8" w:rsidRPr="008260CC" w:rsidRDefault="003A1FB8" w:rsidP="009E17D3">
            <w:pPr>
              <w:spacing w:before="60" w:after="0" w:line="240" w:lineRule="auto"/>
              <w:ind w:left="168"/>
              <w:rPr>
                <w:rFonts w:asciiTheme="majorHAnsi" w:eastAsia="Times New Roman" w:hAnsiTheme="majorHAnsi" w:cs="Arial"/>
                <w:bCs/>
                <w:kern w:val="24"/>
                <w:sz w:val="20"/>
                <w:szCs w:val="20"/>
              </w:rPr>
            </w:pPr>
            <w:r w:rsidRPr="008260CC">
              <w:rPr>
                <w:rFonts w:asciiTheme="majorHAnsi" w:eastAsia="Times New Roman" w:hAnsiTheme="majorHAnsi" w:cs="Arial"/>
                <w:bCs/>
                <w:kern w:val="24"/>
                <w:sz w:val="20"/>
                <w:szCs w:val="20"/>
              </w:rPr>
              <w:t>PLACE-BASED GIVING</w:t>
            </w:r>
          </w:p>
        </w:tc>
        <w:tc>
          <w:tcPr>
            <w:tcW w:w="7020" w:type="dxa"/>
            <w:gridSpan w:val="2"/>
            <w:tcBorders>
              <w:top w:val="single" w:sz="2" w:space="0" w:color="808080" w:themeColor="background1" w:themeShade="80"/>
              <w:bottom w:val="single" w:sz="2" w:space="0" w:color="808080" w:themeColor="background1" w:themeShade="80"/>
            </w:tcBorders>
            <w:tcMar>
              <w:top w:w="10" w:type="dxa"/>
              <w:left w:w="10" w:type="dxa"/>
              <w:bottom w:w="0" w:type="dxa"/>
              <w:right w:w="10" w:type="dxa"/>
            </w:tcMar>
            <w:vAlign w:val="center"/>
          </w:tcPr>
          <w:p w14:paraId="75C35E41" w14:textId="47375382" w:rsidR="003A1FB8" w:rsidRPr="008260CC" w:rsidRDefault="003A1FB8" w:rsidP="00964B77">
            <w:pPr>
              <w:spacing w:before="60" w:after="0" w:line="240" w:lineRule="auto"/>
              <w:textAlignment w:val="bottom"/>
              <w:rPr>
                <w:rFonts w:asciiTheme="majorHAnsi" w:eastAsia="Times New Roman" w:hAnsiTheme="majorHAnsi" w:cs="Arial"/>
                <w:kern w:val="24"/>
                <w:sz w:val="20"/>
                <w:szCs w:val="20"/>
              </w:rPr>
            </w:pPr>
            <w:r w:rsidRPr="008260CC">
              <w:rPr>
                <w:rFonts w:asciiTheme="majorHAnsi" w:eastAsia="Times New Roman" w:hAnsiTheme="majorHAnsi" w:cs="Arial"/>
                <w:kern w:val="24"/>
                <w:sz w:val="20"/>
                <w:szCs w:val="20"/>
              </w:rPr>
              <w:t>Place-based giving is a partnership between communities, philanthropists, corporate donors, local organizations, local authorities and national funders that collaboratively bring resources together to benefit a specific community. [Adapted from Charities Aid Foundation</w:t>
            </w:r>
            <w:r w:rsidR="00A32B15" w:rsidRPr="008260CC">
              <w:rPr>
                <w:rFonts w:asciiTheme="majorHAnsi" w:eastAsia="Times New Roman" w:hAnsiTheme="majorHAnsi" w:cs="Arial"/>
                <w:kern w:val="24"/>
                <w:sz w:val="20"/>
                <w:szCs w:val="20"/>
              </w:rPr>
              <w:t>.</w:t>
            </w:r>
            <w:r w:rsidRPr="008260CC">
              <w:rPr>
                <w:rFonts w:asciiTheme="majorHAnsi" w:eastAsia="Times New Roman" w:hAnsiTheme="majorHAnsi" w:cs="Arial"/>
                <w:kern w:val="24"/>
                <w:sz w:val="20"/>
                <w:szCs w:val="20"/>
              </w:rPr>
              <w:t>]</w:t>
            </w:r>
          </w:p>
        </w:tc>
      </w:tr>
    </w:tbl>
    <w:p w14:paraId="0EC32616" w14:textId="77777777" w:rsidR="00D906BB" w:rsidRPr="001C6215" w:rsidRDefault="00D906BB" w:rsidP="00964B77">
      <w:pPr>
        <w:spacing w:after="0" w:line="240" w:lineRule="auto"/>
        <w:rPr>
          <w:rFonts w:asciiTheme="majorHAnsi" w:eastAsia="Times New Roman" w:hAnsiTheme="majorHAnsi" w:cs="Times New Roman"/>
          <w:color w:val="000000"/>
          <w:sz w:val="16"/>
          <w:szCs w:val="16"/>
        </w:rPr>
      </w:pPr>
    </w:p>
    <w:p w14:paraId="534088EC" w14:textId="779AF558" w:rsidR="00822064" w:rsidRPr="00BE267B" w:rsidRDefault="00822064" w:rsidP="00964B77">
      <w:pPr>
        <w:spacing w:after="0" w:line="240" w:lineRule="auto"/>
        <w:jc w:val="both"/>
        <w:rPr>
          <w:rFonts w:eastAsia="Times New Roman" w:cstheme="minorHAnsi"/>
          <w:b/>
          <w:bCs/>
          <w:color w:val="203864" w:themeColor="text2"/>
          <w:sz w:val="20"/>
          <w:szCs w:val="20"/>
        </w:rPr>
      </w:pPr>
      <w:r w:rsidRPr="00BE267B">
        <w:rPr>
          <w:rFonts w:eastAsia="Times New Roman" w:cstheme="minorHAnsi"/>
          <w:b/>
          <w:bCs/>
          <w:color w:val="203864" w:themeColor="text2"/>
          <w:sz w:val="20"/>
          <w:szCs w:val="20"/>
        </w:rPr>
        <w:t>DISCLOSURES</w:t>
      </w:r>
    </w:p>
    <w:p w14:paraId="6DD1B3E0" w14:textId="687A073B" w:rsidR="00822064" w:rsidRPr="00A046CB" w:rsidRDefault="00822064" w:rsidP="00964B77">
      <w:pPr>
        <w:spacing w:after="0" w:line="240" w:lineRule="auto"/>
        <w:jc w:val="both"/>
        <w:rPr>
          <w:rFonts w:eastAsia="Times New Roman" w:cstheme="minorHAnsi"/>
          <w:color w:val="000000"/>
          <w:sz w:val="20"/>
          <w:szCs w:val="20"/>
        </w:rPr>
      </w:pPr>
      <w:r w:rsidRPr="00A046CB">
        <w:rPr>
          <w:rFonts w:eastAsia="Times New Roman" w:cstheme="minorHAnsi"/>
          <w:color w:val="000000"/>
          <w:sz w:val="20"/>
          <w:szCs w:val="20"/>
        </w:rPr>
        <w:t xml:space="preserve">This survey was prepared by </w:t>
      </w:r>
      <w:r w:rsidR="009F213A" w:rsidRPr="00A046CB">
        <w:rPr>
          <w:rFonts w:eastAsia="Times New Roman" w:cstheme="minorHAnsi"/>
          <w:color w:val="000000"/>
          <w:sz w:val="20"/>
          <w:szCs w:val="20"/>
        </w:rPr>
        <w:t>FEG (also known as Fund Evaluation Group, LLC)—</w:t>
      </w:r>
      <w:r w:rsidRPr="00A046CB">
        <w:rPr>
          <w:rFonts w:eastAsia="Times New Roman" w:cstheme="minorHAnsi"/>
          <w:color w:val="000000"/>
          <w:sz w:val="20"/>
          <w:szCs w:val="20"/>
        </w:rPr>
        <w:t>an investment adviser registered under the Investment Advisers Act of 1940, as amended</w:t>
      </w:r>
      <w:r w:rsidR="009F213A" w:rsidRPr="00A046CB">
        <w:rPr>
          <w:rFonts w:eastAsia="Times New Roman" w:cstheme="minorHAnsi"/>
          <w:color w:val="000000"/>
          <w:sz w:val="20"/>
          <w:szCs w:val="20"/>
        </w:rPr>
        <w:t>—</w:t>
      </w:r>
      <w:r w:rsidRPr="00A046CB">
        <w:rPr>
          <w:rFonts w:eastAsia="Times New Roman" w:cstheme="minorHAnsi"/>
          <w:color w:val="000000"/>
          <w:sz w:val="20"/>
          <w:szCs w:val="20"/>
        </w:rPr>
        <w:t>providing non-discretionary and discretionary investment advice to its clients on an individual basis. Registration as an investment adviser does not imply a certain level of skill or training. The oral and written communications of an adviser provide you with information about which you determine to hire or retain an adviser. Fund Evaluation Group, LLC, Form ADV Part 2A &amp; 2B can be obtained by written request directed to: Fund Evaluation Group, LLC, 201 East Fifth Street, Suite 1600, Cincinnati, OH 45202 Attention: Compliance Department. </w:t>
      </w:r>
    </w:p>
    <w:p w14:paraId="1EC1743F" w14:textId="77777777" w:rsidR="00F55EE9" w:rsidRPr="00BE267B" w:rsidRDefault="00F55EE9" w:rsidP="00964B77">
      <w:pPr>
        <w:spacing w:after="0" w:line="240" w:lineRule="auto"/>
        <w:jc w:val="both"/>
        <w:rPr>
          <w:rFonts w:eastAsia="Times New Roman" w:cstheme="minorHAnsi"/>
          <w:color w:val="000000"/>
          <w:sz w:val="16"/>
          <w:szCs w:val="16"/>
        </w:rPr>
      </w:pPr>
    </w:p>
    <w:p w14:paraId="20EE9907" w14:textId="6B0AF763" w:rsidR="00822064" w:rsidRDefault="00822064" w:rsidP="00964B77">
      <w:pPr>
        <w:spacing w:after="0" w:line="240" w:lineRule="auto"/>
        <w:jc w:val="both"/>
        <w:rPr>
          <w:rFonts w:eastAsia="Times New Roman" w:cstheme="minorHAnsi"/>
          <w:color w:val="000000"/>
          <w:sz w:val="20"/>
          <w:szCs w:val="20"/>
        </w:rPr>
      </w:pPr>
      <w:r w:rsidRPr="00A046CB">
        <w:rPr>
          <w:rFonts w:eastAsia="Times New Roman" w:cstheme="minorHAnsi"/>
          <w:color w:val="000000"/>
          <w:sz w:val="20"/>
          <w:szCs w:val="20"/>
        </w:rPr>
        <w:t>Neither the information nor any opinion expressed in this presentation constitutes an offer, or an invitation to make an offer, to buy or sell any securities. FEG assumes no obligation to update this information, or to advise on further developments relating to it.</w:t>
      </w:r>
    </w:p>
    <w:p w14:paraId="6FEDB815" w14:textId="77777777" w:rsidR="00463844" w:rsidRPr="00BE267B" w:rsidRDefault="00463844" w:rsidP="00964B77">
      <w:pPr>
        <w:spacing w:after="0" w:line="240" w:lineRule="auto"/>
        <w:jc w:val="both"/>
        <w:rPr>
          <w:rFonts w:eastAsia="Times New Roman" w:cstheme="minorHAnsi"/>
          <w:color w:val="000000"/>
          <w:sz w:val="16"/>
          <w:szCs w:val="16"/>
        </w:rPr>
      </w:pPr>
    </w:p>
    <w:p w14:paraId="11559591" w14:textId="527C9FC1" w:rsidR="00463844" w:rsidRDefault="00463844" w:rsidP="00463844">
      <w:pPr>
        <w:spacing w:after="0" w:line="240" w:lineRule="auto"/>
        <w:jc w:val="both"/>
        <w:rPr>
          <w:rFonts w:eastAsia="Times New Roman" w:cstheme="minorHAnsi"/>
          <w:color w:val="000000"/>
          <w:sz w:val="20"/>
          <w:szCs w:val="20"/>
        </w:rPr>
      </w:pPr>
      <w:r w:rsidRPr="00B069C8">
        <w:rPr>
          <w:rFonts w:eastAsia="Times New Roman" w:cstheme="minorHAnsi"/>
          <w:color w:val="000000"/>
          <w:sz w:val="20"/>
          <w:szCs w:val="20"/>
        </w:rPr>
        <w:t xml:space="preserve">To make participation easier and more convenient, we use a third-party platform to administer this survey. This platform was selected to provide </w:t>
      </w:r>
      <w:proofErr w:type="gramStart"/>
      <w:r w:rsidRPr="00B069C8">
        <w:rPr>
          <w:rFonts w:eastAsia="Times New Roman" w:cstheme="minorHAnsi"/>
          <w:color w:val="000000"/>
          <w:sz w:val="20"/>
          <w:szCs w:val="20"/>
        </w:rPr>
        <w:t>a smoother</w:t>
      </w:r>
      <w:proofErr w:type="gramEnd"/>
      <w:r w:rsidRPr="00B069C8">
        <w:rPr>
          <w:rFonts w:eastAsia="Times New Roman" w:cstheme="minorHAnsi"/>
          <w:color w:val="000000"/>
          <w:sz w:val="20"/>
          <w:szCs w:val="20"/>
        </w:rPr>
        <w:t xml:space="preserve"> experience. While we cannot directly control the third party’s systems, we chose a provider with experience in handling sensitive information safely. However, FEG cannot guarantee the security systems of </w:t>
      </w:r>
      <w:r w:rsidR="004E67B2">
        <w:rPr>
          <w:rFonts w:eastAsia="Times New Roman" w:cstheme="minorHAnsi"/>
          <w:color w:val="000000"/>
          <w:sz w:val="20"/>
          <w:szCs w:val="20"/>
        </w:rPr>
        <w:t xml:space="preserve">this service </w:t>
      </w:r>
      <w:r w:rsidRPr="00B069C8">
        <w:rPr>
          <w:rFonts w:eastAsia="Times New Roman" w:cstheme="minorHAnsi"/>
          <w:color w:val="000000"/>
          <w:sz w:val="20"/>
          <w:szCs w:val="20"/>
        </w:rPr>
        <w:t xml:space="preserve">provider. </w:t>
      </w:r>
    </w:p>
    <w:p w14:paraId="098A2AC9" w14:textId="77777777" w:rsidR="00463844" w:rsidRPr="00BE267B" w:rsidRDefault="00463844" w:rsidP="00463844">
      <w:pPr>
        <w:spacing w:after="0" w:line="240" w:lineRule="auto"/>
        <w:jc w:val="both"/>
        <w:rPr>
          <w:rFonts w:eastAsia="Times New Roman" w:cstheme="minorHAnsi"/>
          <w:color w:val="000000"/>
          <w:sz w:val="16"/>
          <w:szCs w:val="16"/>
        </w:rPr>
      </w:pPr>
    </w:p>
    <w:p w14:paraId="15A2D026" w14:textId="513A6FC7" w:rsidR="00463844" w:rsidRPr="00A046CB" w:rsidRDefault="00463844" w:rsidP="00964B77">
      <w:pPr>
        <w:spacing w:after="0" w:line="240" w:lineRule="auto"/>
        <w:jc w:val="both"/>
        <w:rPr>
          <w:rFonts w:eastAsia="Times New Roman" w:cstheme="minorHAnsi"/>
          <w:color w:val="000000"/>
          <w:sz w:val="20"/>
          <w:szCs w:val="20"/>
        </w:rPr>
      </w:pPr>
      <w:r w:rsidRPr="00B069C8">
        <w:rPr>
          <w:rFonts w:eastAsia="Times New Roman" w:cstheme="minorHAnsi"/>
          <w:color w:val="000000"/>
          <w:sz w:val="20"/>
          <w:szCs w:val="20"/>
        </w:rPr>
        <w:t>FEG does not share participant information under any circumstances. FEG will keep responses confidential, and no data is attributed to individual participants or institutions. Only aggregated results are shared.</w:t>
      </w:r>
    </w:p>
    <w:sectPr w:rsidR="00463844" w:rsidRPr="00A046CB" w:rsidSect="00573B8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61E1" w14:textId="77777777" w:rsidR="00C22ED8" w:rsidRDefault="00C22ED8" w:rsidP="005D1685">
      <w:pPr>
        <w:spacing w:after="0" w:line="240" w:lineRule="auto"/>
      </w:pPr>
      <w:r>
        <w:separator/>
      </w:r>
    </w:p>
  </w:endnote>
  <w:endnote w:type="continuationSeparator" w:id="0">
    <w:p w14:paraId="29F54DBC" w14:textId="77777777" w:rsidR="00C22ED8" w:rsidRDefault="00C22ED8" w:rsidP="005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themeShade="80"/>
      </w:rPr>
      <w:id w:val="1231820886"/>
      <w:docPartObj>
        <w:docPartGallery w:val="Page Numbers (Bottom of Page)"/>
        <w:docPartUnique/>
      </w:docPartObj>
    </w:sdtPr>
    <w:sdtEndPr>
      <w:rPr>
        <w:noProof/>
        <w:sz w:val="18"/>
        <w:szCs w:val="20"/>
      </w:rPr>
    </w:sdtEndPr>
    <w:sdtContent>
      <w:p w14:paraId="340E4B66" w14:textId="4AD5A3BE" w:rsidR="00AD76D8" w:rsidRPr="00930C2A" w:rsidRDefault="00AD76D8" w:rsidP="001769CC">
        <w:pPr>
          <w:pStyle w:val="Footer"/>
          <w:rPr>
            <w:color w:val="000000" w:themeColor="text1" w:themeShade="80"/>
            <w:sz w:val="18"/>
            <w:szCs w:val="20"/>
          </w:rPr>
        </w:pPr>
        <w:r w:rsidRPr="00930C2A">
          <w:rPr>
            <w:color w:val="000000" w:themeColor="text1" w:themeShade="80"/>
            <w:sz w:val="18"/>
            <w:szCs w:val="20"/>
          </w:rPr>
          <w:t xml:space="preserve">Questions or technical issues? Please contact </w:t>
        </w:r>
        <w:r w:rsidR="00CB0C65">
          <w:rPr>
            <w:color w:val="000000" w:themeColor="text1" w:themeShade="80"/>
            <w:sz w:val="18"/>
            <w:szCs w:val="20"/>
          </w:rPr>
          <w:t>Vibhor Garg</w:t>
        </w:r>
        <w:r w:rsidRPr="00930C2A">
          <w:rPr>
            <w:color w:val="000000" w:themeColor="text1" w:themeShade="80"/>
            <w:sz w:val="18"/>
            <w:szCs w:val="20"/>
          </w:rPr>
          <w:t xml:space="preserve"> at </w:t>
        </w:r>
        <w:r w:rsidR="00CB0C65" w:rsidRPr="00CB0C65">
          <w:rPr>
            <w:color w:val="000000" w:themeColor="text1" w:themeShade="80"/>
            <w:sz w:val="18"/>
            <w:szCs w:val="20"/>
          </w:rPr>
          <w:t>513</w:t>
        </w:r>
        <w:r w:rsidR="00CB0C65">
          <w:rPr>
            <w:color w:val="000000" w:themeColor="text1" w:themeShade="80"/>
            <w:sz w:val="18"/>
            <w:szCs w:val="20"/>
          </w:rPr>
          <w:t>.</w:t>
        </w:r>
        <w:r w:rsidR="00CB0C65" w:rsidRPr="00CB0C65">
          <w:rPr>
            <w:color w:val="000000" w:themeColor="text1" w:themeShade="80"/>
            <w:sz w:val="18"/>
            <w:szCs w:val="20"/>
          </w:rPr>
          <w:t>592</w:t>
        </w:r>
        <w:r w:rsidR="00CB0C65">
          <w:rPr>
            <w:color w:val="000000" w:themeColor="text1" w:themeShade="80"/>
            <w:sz w:val="18"/>
            <w:szCs w:val="20"/>
          </w:rPr>
          <w:t>.</w:t>
        </w:r>
        <w:r w:rsidR="00CB0C65" w:rsidRPr="00CB0C65">
          <w:rPr>
            <w:color w:val="000000" w:themeColor="text1" w:themeShade="80"/>
            <w:sz w:val="18"/>
            <w:szCs w:val="20"/>
          </w:rPr>
          <w:t>2109</w:t>
        </w:r>
        <w:r w:rsidR="00CB0C65">
          <w:rPr>
            <w:color w:val="000000" w:themeColor="text1" w:themeShade="80"/>
            <w:sz w:val="18"/>
            <w:szCs w:val="20"/>
          </w:rPr>
          <w:t xml:space="preserve"> </w:t>
        </w:r>
        <w:r w:rsidRPr="00930C2A">
          <w:rPr>
            <w:color w:val="000000" w:themeColor="text1" w:themeShade="80"/>
            <w:sz w:val="18"/>
            <w:szCs w:val="20"/>
          </w:rPr>
          <w:t>o</w:t>
        </w:r>
        <w:r w:rsidR="00B40D5C">
          <w:rPr>
            <w:color w:val="000000" w:themeColor="text1" w:themeShade="80"/>
            <w:sz w:val="18"/>
            <w:szCs w:val="20"/>
          </w:rPr>
          <w:t>r</w:t>
        </w:r>
        <w:r w:rsidR="00CB0C65">
          <w:t xml:space="preserve"> </w:t>
        </w:r>
        <w:r w:rsidR="00CB0C65">
          <w:rPr>
            <w:sz w:val="18"/>
            <w:szCs w:val="20"/>
          </w:rPr>
          <w:t>vgarg@feg.com</w:t>
        </w:r>
        <w:r w:rsidR="00B40D5C">
          <w:rPr>
            <w:color w:val="000000" w:themeColor="text1" w:themeShade="80"/>
            <w:sz w:val="18"/>
            <w:szCs w:val="20"/>
          </w:rPr>
          <w:t xml:space="preserve">. </w:t>
        </w:r>
        <w:r w:rsidRPr="00930C2A">
          <w:rPr>
            <w:color w:val="000000" w:themeColor="text1" w:themeShade="80"/>
            <w:sz w:val="18"/>
            <w:szCs w:val="20"/>
          </w:rPr>
          <w:tab/>
        </w:r>
        <w:r w:rsidRPr="00930C2A">
          <w:rPr>
            <w:color w:val="000000" w:themeColor="text1" w:themeShade="80"/>
            <w:sz w:val="18"/>
            <w:szCs w:val="20"/>
          </w:rPr>
          <w:fldChar w:fldCharType="begin"/>
        </w:r>
        <w:r w:rsidRPr="00930C2A">
          <w:rPr>
            <w:color w:val="000000" w:themeColor="text1" w:themeShade="80"/>
            <w:sz w:val="18"/>
            <w:szCs w:val="20"/>
          </w:rPr>
          <w:instrText xml:space="preserve"> PAGE   \* MERGEFORMAT </w:instrText>
        </w:r>
        <w:r w:rsidRPr="00930C2A">
          <w:rPr>
            <w:color w:val="000000" w:themeColor="text1" w:themeShade="80"/>
            <w:sz w:val="18"/>
            <w:szCs w:val="20"/>
          </w:rPr>
          <w:fldChar w:fldCharType="separate"/>
        </w:r>
        <w:r>
          <w:rPr>
            <w:noProof/>
            <w:color w:val="000000" w:themeColor="text1" w:themeShade="80"/>
            <w:sz w:val="18"/>
            <w:szCs w:val="20"/>
          </w:rPr>
          <w:t>8</w:t>
        </w:r>
        <w:r w:rsidRPr="00930C2A">
          <w:rPr>
            <w:noProof/>
            <w:color w:val="000000" w:themeColor="text1" w:themeShade="80"/>
            <w:sz w:val="18"/>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747A" w14:textId="07E56E53" w:rsidR="00AD76D8" w:rsidRPr="00AE2A17" w:rsidRDefault="00AD76D8">
    <w:pPr>
      <w:pStyle w:val="Footer"/>
      <w:rPr>
        <w:i/>
        <w:sz w:val="18"/>
      </w:rPr>
    </w:pPr>
    <w:r w:rsidRPr="00AE2A17">
      <w:rPr>
        <w:i/>
        <w:sz w:val="18"/>
      </w:rPr>
      <w:t xml:space="preserve">If you have any questions, please email Sarah Wessling, </w:t>
    </w:r>
    <w:hyperlink r:id="rId1" w:history="1">
      <w:r w:rsidRPr="00AE2A17">
        <w:rPr>
          <w:rStyle w:val="Hyperlink"/>
          <w:i/>
          <w:sz w:val="18"/>
        </w:rPr>
        <w:t>swessling@feg.com</w:t>
      </w:r>
    </w:hyperlink>
    <w:r w:rsidRPr="00AE2A17">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69D3" w14:textId="77777777" w:rsidR="00C22ED8" w:rsidRDefault="00C22ED8" w:rsidP="005D1685">
      <w:pPr>
        <w:spacing w:after="0" w:line="240" w:lineRule="auto"/>
      </w:pPr>
      <w:r>
        <w:separator/>
      </w:r>
    </w:p>
  </w:footnote>
  <w:footnote w:type="continuationSeparator" w:id="0">
    <w:p w14:paraId="55FDE4DA" w14:textId="77777777" w:rsidR="00C22ED8" w:rsidRDefault="00C22ED8" w:rsidP="005D1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BAC7" w14:textId="182569EA" w:rsidR="00AD76D8" w:rsidRPr="002E5289" w:rsidRDefault="00AD76D8" w:rsidP="006063A0">
    <w:pPr>
      <w:pStyle w:val="Header"/>
      <w:rPr>
        <w:rFonts w:asciiTheme="majorHAnsi" w:hAnsiTheme="majorHAnsi" w:cstheme="majorHAnsi"/>
        <w:bCs/>
        <w:color w:val="000000" w:themeColor="text1" w:themeShade="80"/>
        <w:spacing w:val="20"/>
        <w:sz w:val="28"/>
      </w:rPr>
    </w:pPr>
    <w:bookmarkStart w:id="1" w:name="_Hlk500844502"/>
    <w:bookmarkStart w:id="2" w:name="_Hlk500844503"/>
    <w:r w:rsidRPr="002E5289">
      <w:rPr>
        <w:rFonts w:asciiTheme="majorHAnsi" w:hAnsiTheme="majorHAnsi" w:cstheme="majorHAnsi"/>
        <w:b/>
        <w:color w:val="000000" w:themeColor="text1" w:themeShade="80"/>
        <w:spacing w:val="20"/>
        <w:sz w:val="40"/>
      </w:rPr>
      <w:t>FEG 202</w:t>
    </w:r>
    <w:r w:rsidR="00CB0C65">
      <w:rPr>
        <w:rFonts w:asciiTheme="majorHAnsi" w:hAnsiTheme="majorHAnsi" w:cstheme="majorHAnsi"/>
        <w:b/>
        <w:color w:val="000000" w:themeColor="text1" w:themeShade="80"/>
        <w:spacing w:val="20"/>
        <w:sz w:val="40"/>
      </w:rPr>
      <w:t>6</w:t>
    </w:r>
    <w:r w:rsidRPr="002E5289">
      <w:rPr>
        <w:rFonts w:asciiTheme="majorHAnsi" w:hAnsiTheme="majorHAnsi" w:cstheme="majorHAnsi"/>
        <w:bCs/>
        <w:color w:val="000000" w:themeColor="text1" w:themeShade="80"/>
        <w:spacing w:val="20"/>
        <w:sz w:val="40"/>
      </w:rPr>
      <w:t xml:space="preserve"> </w:t>
    </w:r>
    <w:r w:rsidRPr="002E5289">
      <w:rPr>
        <w:rFonts w:asciiTheme="majorHAnsi" w:hAnsiTheme="majorHAnsi" w:cstheme="majorHAnsi"/>
        <w:b/>
        <w:color w:val="000000" w:themeColor="text1" w:themeShade="80"/>
        <w:spacing w:val="20"/>
        <w:sz w:val="40"/>
      </w:rPr>
      <w:t>COMMUNITY</w:t>
    </w:r>
    <w:r w:rsidRPr="002E5289">
      <w:rPr>
        <w:rFonts w:asciiTheme="majorHAnsi" w:hAnsiTheme="majorHAnsi" w:cstheme="majorHAnsi"/>
        <w:bCs/>
        <w:color w:val="000000" w:themeColor="text1" w:themeShade="80"/>
        <w:spacing w:val="20"/>
        <w:sz w:val="40"/>
      </w:rPr>
      <w:t xml:space="preserve"> </w:t>
    </w:r>
    <w:r w:rsidRPr="002E5289">
      <w:rPr>
        <w:rFonts w:asciiTheme="majorHAnsi" w:hAnsiTheme="majorHAnsi" w:cstheme="majorHAnsi"/>
        <w:b/>
        <w:color w:val="000000" w:themeColor="text1" w:themeShade="80"/>
        <w:spacing w:val="20"/>
        <w:sz w:val="40"/>
      </w:rPr>
      <w:t>FOUNDATION</w:t>
    </w:r>
    <w:r w:rsidRPr="002E5289">
      <w:rPr>
        <w:rFonts w:asciiTheme="majorHAnsi" w:hAnsiTheme="majorHAnsi" w:cstheme="majorHAnsi"/>
        <w:bCs/>
        <w:color w:val="000000" w:themeColor="text1" w:themeShade="80"/>
        <w:spacing w:val="20"/>
        <w:sz w:val="40"/>
      </w:rPr>
      <w:t xml:space="preserve"> </w:t>
    </w:r>
    <w:r w:rsidRPr="002E5289">
      <w:rPr>
        <w:rFonts w:asciiTheme="majorHAnsi" w:hAnsiTheme="majorHAnsi" w:cstheme="majorHAnsi"/>
        <w:b/>
        <w:color w:val="000000" w:themeColor="text1" w:themeShade="80"/>
        <w:spacing w:val="20"/>
        <w:sz w:val="40"/>
      </w:rPr>
      <w:t>SURVEY</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9B6B" w14:textId="55057F90" w:rsidR="001057E7" w:rsidRPr="00183B02" w:rsidRDefault="001057E7">
    <w:pPr>
      <w:pStyle w:val="Header"/>
      <w:rPr>
        <w:rFonts w:asciiTheme="majorHAnsi" w:hAnsiTheme="majorHAnsi" w:cstheme="majorHAnsi"/>
        <w:bCs/>
        <w:color w:val="000000" w:themeColor="text1" w:themeShade="80"/>
        <w:spacing w:val="20"/>
        <w:sz w:val="28"/>
      </w:rPr>
    </w:pPr>
    <w:r w:rsidRPr="002E5289">
      <w:rPr>
        <w:rFonts w:asciiTheme="majorHAnsi" w:hAnsiTheme="majorHAnsi" w:cstheme="majorHAnsi"/>
        <w:b/>
        <w:color w:val="000000" w:themeColor="text1" w:themeShade="80"/>
        <w:spacing w:val="20"/>
        <w:sz w:val="40"/>
      </w:rPr>
      <w:t>FEG 202</w:t>
    </w:r>
    <w:r w:rsidR="00AF6A09">
      <w:rPr>
        <w:rFonts w:asciiTheme="majorHAnsi" w:hAnsiTheme="majorHAnsi" w:cstheme="majorHAnsi"/>
        <w:b/>
        <w:color w:val="000000" w:themeColor="text1" w:themeShade="80"/>
        <w:spacing w:val="20"/>
        <w:sz w:val="40"/>
      </w:rPr>
      <w:t>6</w:t>
    </w:r>
    <w:r w:rsidRPr="002E5289">
      <w:rPr>
        <w:rFonts w:asciiTheme="majorHAnsi" w:hAnsiTheme="majorHAnsi" w:cstheme="majorHAnsi"/>
        <w:bCs/>
        <w:color w:val="000000" w:themeColor="text1" w:themeShade="80"/>
        <w:spacing w:val="20"/>
        <w:sz w:val="40"/>
      </w:rPr>
      <w:t xml:space="preserve"> </w:t>
    </w:r>
    <w:r w:rsidRPr="002E5289">
      <w:rPr>
        <w:rFonts w:asciiTheme="majorHAnsi" w:hAnsiTheme="majorHAnsi" w:cstheme="majorHAnsi"/>
        <w:b/>
        <w:color w:val="000000" w:themeColor="text1" w:themeShade="80"/>
        <w:spacing w:val="20"/>
        <w:sz w:val="40"/>
      </w:rPr>
      <w:t>COMMUNITY</w:t>
    </w:r>
    <w:r w:rsidRPr="002E5289">
      <w:rPr>
        <w:rFonts w:asciiTheme="majorHAnsi" w:hAnsiTheme="majorHAnsi" w:cstheme="majorHAnsi"/>
        <w:bCs/>
        <w:color w:val="000000" w:themeColor="text1" w:themeShade="80"/>
        <w:spacing w:val="20"/>
        <w:sz w:val="40"/>
      </w:rPr>
      <w:t xml:space="preserve"> </w:t>
    </w:r>
    <w:r w:rsidRPr="002E5289">
      <w:rPr>
        <w:rFonts w:asciiTheme="majorHAnsi" w:hAnsiTheme="majorHAnsi" w:cstheme="majorHAnsi"/>
        <w:b/>
        <w:color w:val="000000" w:themeColor="text1" w:themeShade="80"/>
        <w:spacing w:val="20"/>
        <w:sz w:val="40"/>
      </w:rPr>
      <w:t>FOUNDATION</w:t>
    </w:r>
    <w:r w:rsidRPr="002E5289">
      <w:rPr>
        <w:rFonts w:asciiTheme="majorHAnsi" w:hAnsiTheme="majorHAnsi" w:cstheme="majorHAnsi"/>
        <w:bCs/>
        <w:color w:val="000000" w:themeColor="text1" w:themeShade="80"/>
        <w:spacing w:val="20"/>
        <w:sz w:val="40"/>
      </w:rPr>
      <w:t xml:space="preserve"> </w:t>
    </w:r>
    <w:r w:rsidRPr="002E5289">
      <w:rPr>
        <w:rFonts w:asciiTheme="majorHAnsi" w:hAnsiTheme="majorHAnsi" w:cstheme="majorHAnsi"/>
        <w:b/>
        <w:color w:val="000000" w:themeColor="text1" w:themeShade="80"/>
        <w:spacing w:val="20"/>
        <w:sz w:val="40"/>
      </w:rPr>
      <w:t>SURVEY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715D" w14:textId="1D56D829" w:rsidR="00415D06" w:rsidRPr="00183B02" w:rsidRDefault="00415D06">
    <w:pPr>
      <w:pStyle w:val="Header"/>
      <w:rPr>
        <w:rFonts w:asciiTheme="majorHAnsi" w:hAnsiTheme="majorHAnsi" w:cstheme="majorHAnsi"/>
        <w:bCs/>
        <w:color w:val="000000" w:themeColor="text1" w:themeShade="80"/>
        <w:spacing w:val="20"/>
        <w:sz w:val="28"/>
      </w:rPr>
    </w:pPr>
    <w:r w:rsidRPr="002E5289">
      <w:rPr>
        <w:rFonts w:asciiTheme="majorHAnsi" w:hAnsiTheme="majorHAnsi" w:cstheme="majorHAnsi"/>
        <w:b/>
        <w:color w:val="000000" w:themeColor="text1" w:themeShade="80"/>
        <w:spacing w:val="20"/>
        <w:sz w:val="40"/>
      </w:rPr>
      <w:t>FEG 202</w:t>
    </w:r>
    <w:r w:rsidR="00AF6A09">
      <w:rPr>
        <w:rFonts w:asciiTheme="majorHAnsi" w:hAnsiTheme="majorHAnsi" w:cstheme="majorHAnsi"/>
        <w:b/>
        <w:color w:val="000000" w:themeColor="text1" w:themeShade="80"/>
        <w:spacing w:val="20"/>
        <w:sz w:val="40"/>
      </w:rPr>
      <w:t>6</w:t>
    </w:r>
    <w:r w:rsidRPr="002E5289">
      <w:rPr>
        <w:rFonts w:asciiTheme="majorHAnsi" w:hAnsiTheme="majorHAnsi" w:cstheme="majorHAnsi"/>
        <w:bCs/>
        <w:color w:val="000000" w:themeColor="text1" w:themeShade="80"/>
        <w:spacing w:val="20"/>
        <w:sz w:val="40"/>
      </w:rPr>
      <w:t xml:space="preserve"> </w:t>
    </w:r>
    <w:r w:rsidRPr="002E5289">
      <w:rPr>
        <w:rFonts w:asciiTheme="majorHAnsi" w:hAnsiTheme="majorHAnsi" w:cstheme="majorHAnsi"/>
        <w:b/>
        <w:color w:val="000000" w:themeColor="text1" w:themeShade="80"/>
        <w:spacing w:val="20"/>
        <w:sz w:val="40"/>
      </w:rPr>
      <w:t>COMMUNITY</w:t>
    </w:r>
    <w:r w:rsidRPr="002E5289">
      <w:rPr>
        <w:rFonts w:asciiTheme="majorHAnsi" w:hAnsiTheme="majorHAnsi" w:cstheme="majorHAnsi"/>
        <w:bCs/>
        <w:color w:val="000000" w:themeColor="text1" w:themeShade="80"/>
        <w:spacing w:val="20"/>
        <w:sz w:val="40"/>
      </w:rPr>
      <w:t xml:space="preserve"> </w:t>
    </w:r>
    <w:r w:rsidRPr="002E5289">
      <w:rPr>
        <w:rFonts w:asciiTheme="majorHAnsi" w:hAnsiTheme="majorHAnsi" w:cstheme="majorHAnsi"/>
        <w:b/>
        <w:color w:val="000000" w:themeColor="text1" w:themeShade="80"/>
        <w:spacing w:val="20"/>
        <w:sz w:val="40"/>
      </w:rPr>
      <w:t>FOUNDATION</w:t>
    </w:r>
    <w:r w:rsidRPr="002E5289">
      <w:rPr>
        <w:rFonts w:asciiTheme="majorHAnsi" w:hAnsiTheme="majorHAnsi" w:cstheme="majorHAnsi"/>
        <w:bCs/>
        <w:color w:val="000000" w:themeColor="text1" w:themeShade="80"/>
        <w:spacing w:val="20"/>
        <w:sz w:val="40"/>
      </w:rPr>
      <w:t xml:space="preserve"> </w:t>
    </w:r>
    <w:r w:rsidRPr="002E5289">
      <w:rPr>
        <w:rFonts w:asciiTheme="majorHAnsi" w:hAnsiTheme="majorHAnsi" w:cstheme="majorHAnsi"/>
        <w:b/>
        <w:color w:val="000000" w:themeColor="text1" w:themeShade="80"/>
        <w:spacing w:val="20"/>
        <w:sz w:val="40"/>
      </w:rPr>
      <w:t>SURVEY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09E9" w14:textId="5F103972" w:rsidR="004F3FFC" w:rsidRPr="00183B02" w:rsidRDefault="004F3FFC">
    <w:pPr>
      <w:pStyle w:val="Header"/>
      <w:rPr>
        <w:rFonts w:asciiTheme="majorHAnsi" w:hAnsiTheme="majorHAnsi" w:cstheme="majorHAnsi"/>
        <w:bCs/>
        <w:color w:val="000000" w:themeColor="text1" w:themeShade="80"/>
        <w:spacing w:val="20"/>
        <w:sz w:val="28"/>
      </w:rPr>
    </w:pPr>
    <w:r w:rsidRPr="002E5289">
      <w:rPr>
        <w:rFonts w:asciiTheme="majorHAnsi" w:hAnsiTheme="majorHAnsi" w:cstheme="majorHAnsi"/>
        <w:b/>
        <w:color w:val="000000" w:themeColor="text1" w:themeShade="80"/>
        <w:spacing w:val="20"/>
        <w:sz w:val="40"/>
      </w:rPr>
      <w:t>FEG 202</w:t>
    </w:r>
    <w:r w:rsidR="00AF6A09">
      <w:rPr>
        <w:rFonts w:asciiTheme="majorHAnsi" w:hAnsiTheme="majorHAnsi" w:cstheme="majorHAnsi"/>
        <w:b/>
        <w:color w:val="000000" w:themeColor="text1" w:themeShade="80"/>
        <w:spacing w:val="20"/>
        <w:sz w:val="40"/>
      </w:rPr>
      <w:t>6</w:t>
    </w:r>
    <w:r w:rsidRPr="002E5289">
      <w:rPr>
        <w:rFonts w:asciiTheme="majorHAnsi" w:hAnsiTheme="majorHAnsi" w:cstheme="majorHAnsi"/>
        <w:bCs/>
        <w:color w:val="000000" w:themeColor="text1" w:themeShade="80"/>
        <w:spacing w:val="20"/>
        <w:sz w:val="40"/>
      </w:rPr>
      <w:t xml:space="preserve"> </w:t>
    </w:r>
    <w:r w:rsidRPr="002E5289">
      <w:rPr>
        <w:rFonts w:asciiTheme="majorHAnsi" w:hAnsiTheme="majorHAnsi" w:cstheme="majorHAnsi"/>
        <w:b/>
        <w:color w:val="000000" w:themeColor="text1" w:themeShade="80"/>
        <w:spacing w:val="20"/>
        <w:sz w:val="40"/>
      </w:rPr>
      <w:t>COMMUNITY</w:t>
    </w:r>
    <w:r w:rsidRPr="002E5289">
      <w:rPr>
        <w:rFonts w:asciiTheme="majorHAnsi" w:hAnsiTheme="majorHAnsi" w:cstheme="majorHAnsi"/>
        <w:bCs/>
        <w:color w:val="000000" w:themeColor="text1" w:themeShade="80"/>
        <w:spacing w:val="20"/>
        <w:sz w:val="40"/>
      </w:rPr>
      <w:t xml:space="preserve"> </w:t>
    </w:r>
    <w:r w:rsidRPr="002E5289">
      <w:rPr>
        <w:rFonts w:asciiTheme="majorHAnsi" w:hAnsiTheme="majorHAnsi" w:cstheme="majorHAnsi"/>
        <w:b/>
        <w:color w:val="000000" w:themeColor="text1" w:themeShade="80"/>
        <w:spacing w:val="20"/>
        <w:sz w:val="40"/>
      </w:rPr>
      <w:t>FOUNDATION</w:t>
    </w:r>
    <w:r w:rsidRPr="002E5289">
      <w:rPr>
        <w:rFonts w:asciiTheme="majorHAnsi" w:hAnsiTheme="majorHAnsi" w:cstheme="majorHAnsi"/>
        <w:bCs/>
        <w:color w:val="000000" w:themeColor="text1" w:themeShade="80"/>
        <w:spacing w:val="20"/>
        <w:sz w:val="40"/>
      </w:rPr>
      <w:t xml:space="preserve"> </w:t>
    </w:r>
    <w:r w:rsidRPr="002E5289">
      <w:rPr>
        <w:rFonts w:asciiTheme="majorHAnsi" w:hAnsiTheme="majorHAnsi" w:cstheme="majorHAnsi"/>
        <w:b/>
        <w:color w:val="000000" w:themeColor="text1" w:themeShade="80"/>
        <w:spacing w:val="20"/>
        <w:sz w:val="40"/>
      </w:rPr>
      <w:t>SURVEY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96B9" w14:textId="0D4C6BDA" w:rsidR="004C5CE4" w:rsidRPr="00183B02" w:rsidRDefault="00183B02">
    <w:pPr>
      <w:pStyle w:val="Header"/>
      <w:rPr>
        <w:rFonts w:asciiTheme="majorHAnsi" w:hAnsiTheme="majorHAnsi" w:cstheme="majorHAnsi"/>
        <w:bCs/>
        <w:color w:val="000000" w:themeColor="text1" w:themeShade="80"/>
        <w:spacing w:val="20"/>
        <w:sz w:val="28"/>
      </w:rPr>
    </w:pPr>
    <w:r w:rsidRPr="002E5289">
      <w:rPr>
        <w:rFonts w:asciiTheme="majorHAnsi" w:hAnsiTheme="majorHAnsi" w:cstheme="majorHAnsi"/>
        <w:b/>
        <w:color w:val="000000" w:themeColor="text1" w:themeShade="80"/>
        <w:spacing w:val="20"/>
        <w:sz w:val="40"/>
      </w:rPr>
      <w:t>FEG 202</w:t>
    </w:r>
    <w:r w:rsidR="00AF6A09">
      <w:rPr>
        <w:rFonts w:asciiTheme="majorHAnsi" w:hAnsiTheme="majorHAnsi" w:cstheme="majorHAnsi"/>
        <w:b/>
        <w:color w:val="000000" w:themeColor="text1" w:themeShade="80"/>
        <w:spacing w:val="20"/>
        <w:sz w:val="40"/>
      </w:rPr>
      <w:t>6</w:t>
    </w:r>
    <w:r w:rsidRPr="002E5289">
      <w:rPr>
        <w:rFonts w:asciiTheme="majorHAnsi" w:hAnsiTheme="majorHAnsi" w:cstheme="majorHAnsi"/>
        <w:bCs/>
        <w:color w:val="000000" w:themeColor="text1" w:themeShade="80"/>
        <w:spacing w:val="20"/>
        <w:sz w:val="40"/>
      </w:rPr>
      <w:t xml:space="preserve"> </w:t>
    </w:r>
    <w:r w:rsidRPr="002E5289">
      <w:rPr>
        <w:rFonts w:asciiTheme="majorHAnsi" w:hAnsiTheme="majorHAnsi" w:cstheme="majorHAnsi"/>
        <w:b/>
        <w:color w:val="000000" w:themeColor="text1" w:themeShade="80"/>
        <w:spacing w:val="20"/>
        <w:sz w:val="40"/>
      </w:rPr>
      <w:t>COMMUNITY</w:t>
    </w:r>
    <w:r w:rsidRPr="002E5289">
      <w:rPr>
        <w:rFonts w:asciiTheme="majorHAnsi" w:hAnsiTheme="majorHAnsi" w:cstheme="majorHAnsi"/>
        <w:bCs/>
        <w:color w:val="000000" w:themeColor="text1" w:themeShade="80"/>
        <w:spacing w:val="20"/>
        <w:sz w:val="40"/>
      </w:rPr>
      <w:t xml:space="preserve"> </w:t>
    </w:r>
    <w:r w:rsidRPr="002E5289">
      <w:rPr>
        <w:rFonts w:asciiTheme="majorHAnsi" w:hAnsiTheme="majorHAnsi" w:cstheme="majorHAnsi"/>
        <w:b/>
        <w:color w:val="000000" w:themeColor="text1" w:themeShade="80"/>
        <w:spacing w:val="20"/>
        <w:sz w:val="40"/>
      </w:rPr>
      <w:t>FOUNDATION</w:t>
    </w:r>
    <w:r w:rsidRPr="002E5289">
      <w:rPr>
        <w:rFonts w:asciiTheme="majorHAnsi" w:hAnsiTheme="majorHAnsi" w:cstheme="majorHAnsi"/>
        <w:bCs/>
        <w:color w:val="000000" w:themeColor="text1" w:themeShade="80"/>
        <w:spacing w:val="20"/>
        <w:sz w:val="40"/>
      </w:rPr>
      <w:t xml:space="preserve"> </w:t>
    </w:r>
    <w:r w:rsidRPr="002E5289">
      <w:rPr>
        <w:rFonts w:asciiTheme="majorHAnsi" w:hAnsiTheme="majorHAnsi" w:cstheme="majorHAnsi"/>
        <w:b/>
        <w:color w:val="000000" w:themeColor="text1" w:themeShade="80"/>
        <w:spacing w:val="20"/>
        <w:sz w:val="40"/>
      </w:rPr>
      <w:t>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D0F"/>
    <w:multiLevelType w:val="hybridMultilevel"/>
    <w:tmpl w:val="D786BF10"/>
    <w:lvl w:ilvl="0" w:tplc="986855A2">
      <w:start w:val="6"/>
      <w:numFmt w:val="decimal"/>
      <w:lvlText w:val="%1."/>
      <w:lvlJc w:val="left"/>
      <w:pPr>
        <w:ind w:left="360" w:hanging="360"/>
      </w:pPr>
      <w:rPr>
        <w:rFonts w:hint="default"/>
        <w:b/>
        <w:bCs/>
        <w:color w:val="auto"/>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8219E"/>
    <w:multiLevelType w:val="hybridMultilevel"/>
    <w:tmpl w:val="AEE62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FB461F"/>
    <w:multiLevelType w:val="hybridMultilevel"/>
    <w:tmpl w:val="BB74D194"/>
    <w:lvl w:ilvl="0" w:tplc="BEE85052">
      <w:start w:val="1"/>
      <w:numFmt w:val="bullet"/>
      <w:lvlText w:val=""/>
      <w:lvlJc w:val="left"/>
      <w:pPr>
        <w:ind w:left="2160" w:hanging="360"/>
      </w:pPr>
      <w:rPr>
        <w:rFonts w:ascii="Symbol" w:hAnsi="Symbol"/>
      </w:rPr>
    </w:lvl>
    <w:lvl w:ilvl="1" w:tplc="B9BE2086">
      <w:start w:val="1"/>
      <w:numFmt w:val="bullet"/>
      <w:lvlText w:val=""/>
      <w:lvlJc w:val="left"/>
      <w:pPr>
        <w:ind w:left="2160" w:hanging="360"/>
      </w:pPr>
      <w:rPr>
        <w:rFonts w:ascii="Symbol" w:hAnsi="Symbol"/>
      </w:rPr>
    </w:lvl>
    <w:lvl w:ilvl="2" w:tplc="FBD26838">
      <w:start w:val="1"/>
      <w:numFmt w:val="bullet"/>
      <w:lvlText w:val=""/>
      <w:lvlJc w:val="left"/>
      <w:pPr>
        <w:ind w:left="2160" w:hanging="360"/>
      </w:pPr>
      <w:rPr>
        <w:rFonts w:ascii="Symbol" w:hAnsi="Symbol"/>
      </w:rPr>
    </w:lvl>
    <w:lvl w:ilvl="3" w:tplc="ACC8F7C8">
      <w:start w:val="1"/>
      <w:numFmt w:val="bullet"/>
      <w:lvlText w:val=""/>
      <w:lvlJc w:val="left"/>
      <w:pPr>
        <w:ind w:left="2160" w:hanging="360"/>
      </w:pPr>
      <w:rPr>
        <w:rFonts w:ascii="Symbol" w:hAnsi="Symbol"/>
      </w:rPr>
    </w:lvl>
    <w:lvl w:ilvl="4" w:tplc="5F7EC158">
      <w:start w:val="1"/>
      <w:numFmt w:val="bullet"/>
      <w:lvlText w:val=""/>
      <w:lvlJc w:val="left"/>
      <w:pPr>
        <w:ind w:left="2160" w:hanging="360"/>
      </w:pPr>
      <w:rPr>
        <w:rFonts w:ascii="Symbol" w:hAnsi="Symbol"/>
      </w:rPr>
    </w:lvl>
    <w:lvl w:ilvl="5" w:tplc="E2D4811C">
      <w:start w:val="1"/>
      <w:numFmt w:val="bullet"/>
      <w:lvlText w:val=""/>
      <w:lvlJc w:val="left"/>
      <w:pPr>
        <w:ind w:left="2160" w:hanging="360"/>
      </w:pPr>
      <w:rPr>
        <w:rFonts w:ascii="Symbol" w:hAnsi="Symbol"/>
      </w:rPr>
    </w:lvl>
    <w:lvl w:ilvl="6" w:tplc="9496B94E">
      <w:start w:val="1"/>
      <w:numFmt w:val="bullet"/>
      <w:lvlText w:val=""/>
      <w:lvlJc w:val="left"/>
      <w:pPr>
        <w:ind w:left="2160" w:hanging="360"/>
      </w:pPr>
      <w:rPr>
        <w:rFonts w:ascii="Symbol" w:hAnsi="Symbol"/>
      </w:rPr>
    </w:lvl>
    <w:lvl w:ilvl="7" w:tplc="55F297D6">
      <w:start w:val="1"/>
      <w:numFmt w:val="bullet"/>
      <w:lvlText w:val=""/>
      <w:lvlJc w:val="left"/>
      <w:pPr>
        <w:ind w:left="2160" w:hanging="360"/>
      </w:pPr>
      <w:rPr>
        <w:rFonts w:ascii="Symbol" w:hAnsi="Symbol"/>
      </w:rPr>
    </w:lvl>
    <w:lvl w:ilvl="8" w:tplc="70C26108">
      <w:start w:val="1"/>
      <w:numFmt w:val="bullet"/>
      <w:lvlText w:val=""/>
      <w:lvlJc w:val="left"/>
      <w:pPr>
        <w:ind w:left="2160" w:hanging="360"/>
      </w:pPr>
      <w:rPr>
        <w:rFonts w:ascii="Symbol" w:hAnsi="Symbol"/>
      </w:rPr>
    </w:lvl>
  </w:abstractNum>
  <w:abstractNum w:abstractNumId="3" w15:restartNumberingAfterBreak="0">
    <w:nsid w:val="082C30D7"/>
    <w:multiLevelType w:val="hybridMultilevel"/>
    <w:tmpl w:val="E3721024"/>
    <w:lvl w:ilvl="0" w:tplc="B05421BC">
      <w:start w:val="1"/>
      <w:numFmt w:val="bullet"/>
      <w:lvlText w:val=""/>
      <w:lvlJc w:val="left"/>
      <w:pPr>
        <w:ind w:left="1440" w:hanging="360"/>
      </w:pPr>
      <w:rPr>
        <w:rFonts w:ascii="Symbol" w:hAnsi="Symbol"/>
      </w:rPr>
    </w:lvl>
    <w:lvl w:ilvl="1" w:tplc="9D0A352A">
      <w:start w:val="1"/>
      <w:numFmt w:val="bullet"/>
      <w:lvlText w:val=""/>
      <w:lvlJc w:val="left"/>
      <w:pPr>
        <w:ind w:left="1440" w:hanging="360"/>
      </w:pPr>
      <w:rPr>
        <w:rFonts w:ascii="Symbol" w:hAnsi="Symbol"/>
      </w:rPr>
    </w:lvl>
    <w:lvl w:ilvl="2" w:tplc="033C6AC4">
      <w:start w:val="1"/>
      <w:numFmt w:val="bullet"/>
      <w:lvlText w:val=""/>
      <w:lvlJc w:val="left"/>
      <w:pPr>
        <w:ind w:left="1440" w:hanging="360"/>
      </w:pPr>
      <w:rPr>
        <w:rFonts w:ascii="Symbol" w:hAnsi="Symbol"/>
      </w:rPr>
    </w:lvl>
    <w:lvl w:ilvl="3" w:tplc="628C14A2">
      <w:start w:val="1"/>
      <w:numFmt w:val="bullet"/>
      <w:lvlText w:val=""/>
      <w:lvlJc w:val="left"/>
      <w:pPr>
        <w:ind w:left="1440" w:hanging="360"/>
      </w:pPr>
      <w:rPr>
        <w:rFonts w:ascii="Symbol" w:hAnsi="Symbol"/>
      </w:rPr>
    </w:lvl>
    <w:lvl w:ilvl="4" w:tplc="E2A800FE">
      <w:start w:val="1"/>
      <w:numFmt w:val="bullet"/>
      <w:lvlText w:val=""/>
      <w:lvlJc w:val="left"/>
      <w:pPr>
        <w:ind w:left="1440" w:hanging="360"/>
      </w:pPr>
      <w:rPr>
        <w:rFonts w:ascii="Symbol" w:hAnsi="Symbol"/>
      </w:rPr>
    </w:lvl>
    <w:lvl w:ilvl="5" w:tplc="5F86F02E">
      <w:start w:val="1"/>
      <w:numFmt w:val="bullet"/>
      <w:lvlText w:val=""/>
      <w:lvlJc w:val="left"/>
      <w:pPr>
        <w:ind w:left="1440" w:hanging="360"/>
      </w:pPr>
      <w:rPr>
        <w:rFonts w:ascii="Symbol" w:hAnsi="Symbol"/>
      </w:rPr>
    </w:lvl>
    <w:lvl w:ilvl="6" w:tplc="9FF8747E">
      <w:start w:val="1"/>
      <w:numFmt w:val="bullet"/>
      <w:lvlText w:val=""/>
      <w:lvlJc w:val="left"/>
      <w:pPr>
        <w:ind w:left="1440" w:hanging="360"/>
      </w:pPr>
      <w:rPr>
        <w:rFonts w:ascii="Symbol" w:hAnsi="Symbol"/>
      </w:rPr>
    </w:lvl>
    <w:lvl w:ilvl="7" w:tplc="7542CA3A">
      <w:start w:val="1"/>
      <w:numFmt w:val="bullet"/>
      <w:lvlText w:val=""/>
      <w:lvlJc w:val="left"/>
      <w:pPr>
        <w:ind w:left="1440" w:hanging="360"/>
      </w:pPr>
      <w:rPr>
        <w:rFonts w:ascii="Symbol" w:hAnsi="Symbol"/>
      </w:rPr>
    </w:lvl>
    <w:lvl w:ilvl="8" w:tplc="CEC602E2">
      <w:start w:val="1"/>
      <w:numFmt w:val="bullet"/>
      <w:lvlText w:val=""/>
      <w:lvlJc w:val="left"/>
      <w:pPr>
        <w:ind w:left="1440" w:hanging="360"/>
      </w:pPr>
      <w:rPr>
        <w:rFonts w:ascii="Symbol" w:hAnsi="Symbol"/>
      </w:rPr>
    </w:lvl>
  </w:abstractNum>
  <w:abstractNum w:abstractNumId="4" w15:restartNumberingAfterBreak="0">
    <w:nsid w:val="08346D74"/>
    <w:multiLevelType w:val="hybridMultilevel"/>
    <w:tmpl w:val="CC58FC54"/>
    <w:lvl w:ilvl="0" w:tplc="FFFFFFFF">
      <w:start w:val="1"/>
      <w:numFmt w:val="decimal"/>
      <w:lvlText w:val="%1."/>
      <w:lvlJc w:val="left"/>
      <w:pPr>
        <w:ind w:left="360" w:hanging="360"/>
      </w:pPr>
      <w:rPr>
        <w:rFonts w:asciiTheme="minorHAnsi" w:hAnsiTheme="minorHAnsi" w:cstheme="minorHAnsi" w:hint="default"/>
        <w:b/>
        <w:i w:val="0"/>
        <w:i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0A4FA0"/>
    <w:multiLevelType w:val="multilevel"/>
    <w:tmpl w:val="F1A0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D10F4"/>
    <w:multiLevelType w:val="hybridMultilevel"/>
    <w:tmpl w:val="CA8AC0CC"/>
    <w:lvl w:ilvl="0" w:tplc="04090019">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9157B4"/>
    <w:multiLevelType w:val="hybridMultilevel"/>
    <w:tmpl w:val="C32E5BE6"/>
    <w:lvl w:ilvl="0" w:tplc="3F82E6B4">
      <w:start w:val="5"/>
      <w:numFmt w:val="decimal"/>
      <w:lvlText w:val="%1."/>
      <w:lvlJc w:val="left"/>
      <w:pPr>
        <w:ind w:left="360" w:hanging="360"/>
      </w:pPr>
      <w:rPr>
        <w:rFonts w:asciiTheme="minorHAnsi" w:hAnsiTheme="minorHAnsi" w:cstheme="minorHAnsi"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5753B"/>
    <w:multiLevelType w:val="multilevel"/>
    <w:tmpl w:val="B7AE446E"/>
    <w:styleLink w:val="CurrentList3"/>
    <w:lvl w:ilvl="0">
      <w:start w:val="1"/>
      <w:numFmt w:val="decimal"/>
      <w:lvlText w:val="%1."/>
      <w:lvlJc w:val="left"/>
      <w:pPr>
        <w:ind w:left="360" w:hanging="360"/>
      </w:pPr>
      <w:rPr>
        <w:rFonts w:hint="default"/>
        <w:b/>
        <w:bCs/>
        <w:color w:val="auto"/>
        <w:sz w:val="22"/>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C8F40C9"/>
    <w:multiLevelType w:val="multilevel"/>
    <w:tmpl w:val="9FE00258"/>
    <w:lvl w:ilvl="0">
      <w:start w:val="1"/>
      <w:numFmt w:val="decimal"/>
      <w:lvlText w:val="%1."/>
      <w:lvlJc w:val="left"/>
      <w:pPr>
        <w:tabs>
          <w:tab w:val="num" w:pos="360"/>
        </w:tabs>
        <w:ind w:left="360" w:hanging="360"/>
      </w:pPr>
      <w:rPr>
        <w:rFonts w:hint="default"/>
        <w:b/>
        <w:color w:val="000000" w:themeColor="text1" w:themeShade="80"/>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0614F37"/>
    <w:multiLevelType w:val="multilevel"/>
    <w:tmpl w:val="A53466BA"/>
    <w:lvl w:ilvl="0">
      <w:start w:val="1"/>
      <w:numFmt w:val="decimal"/>
      <w:lvlText w:val="%1."/>
      <w:lvlJc w:val="left"/>
      <w:pPr>
        <w:tabs>
          <w:tab w:val="num" w:pos="360"/>
        </w:tabs>
        <w:ind w:left="360" w:hanging="360"/>
      </w:pPr>
      <w:rPr>
        <w:rFonts w:hint="default"/>
        <w:b/>
        <w:color w:val="000000" w:themeColor="text1" w:themeShade="8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24320B1"/>
    <w:multiLevelType w:val="hybridMultilevel"/>
    <w:tmpl w:val="BF58206A"/>
    <w:lvl w:ilvl="0" w:tplc="0CCA180A">
      <w:start w:val="1"/>
      <w:numFmt w:val="decimal"/>
      <w:lvlText w:val="%1."/>
      <w:lvlJc w:val="left"/>
      <w:pPr>
        <w:ind w:left="1080" w:hanging="360"/>
      </w:pPr>
    </w:lvl>
    <w:lvl w:ilvl="1" w:tplc="B58A1FD8">
      <w:start w:val="1"/>
      <w:numFmt w:val="decimal"/>
      <w:lvlText w:val="%2."/>
      <w:lvlJc w:val="left"/>
      <w:pPr>
        <w:ind w:left="1080" w:hanging="360"/>
      </w:pPr>
    </w:lvl>
    <w:lvl w:ilvl="2" w:tplc="F2EE3BDC">
      <w:start w:val="1"/>
      <w:numFmt w:val="decimal"/>
      <w:lvlText w:val="%3."/>
      <w:lvlJc w:val="left"/>
      <w:pPr>
        <w:ind w:left="1080" w:hanging="360"/>
      </w:pPr>
    </w:lvl>
    <w:lvl w:ilvl="3" w:tplc="C3A655C0">
      <w:start w:val="1"/>
      <w:numFmt w:val="decimal"/>
      <w:lvlText w:val="%4."/>
      <w:lvlJc w:val="left"/>
      <w:pPr>
        <w:ind w:left="1080" w:hanging="360"/>
      </w:pPr>
    </w:lvl>
    <w:lvl w:ilvl="4" w:tplc="FEF6D272">
      <w:start w:val="1"/>
      <w:numFmt w:val="decimal"/>
      <w:lvlText w:val="%5."/>
      <w:lvlJc w:val="left"/>
      <w:pPr>
        <w:ind w:left="1080" w:hanging="360"/>
      </w:pPr>
    </w:lvl>
    <w:lvl w:ilvl="5" w:tplc="046E6F58">
      <w:start w:val="1"/>
      <w:numFmt w:val="decimal"/>
      <w:lvlText w:val="%6."/>
      <w:lvlJc w:val="left"/>
      <w:pPr>
        <w:ind w:left="1080" w:hanging="360"/>
      </w:pPr>
    </w:lvl>
    <w:lvl w:ilvl="6" w:tplc="067645AA">
      <w:start w:val="1"/>
      <w:numFmt w:val="decimal"/>
      <w:lvlText w:val="%7."/>
      <w:lvlJc w:val="left"/>
      <w:pPr>
        <w:ind w:left="1080" w:hanging="360"/>
      </w:pPr>
    </w:lvl>
    <w:lvl w:ilvl="7" w:tplc="EF16CF04">
      <w:start w:val="1"/>
      <w:numFmt w:val="decimal"/>
      <w:lvlText w:val="%8."/>
      <w:lvlJc w:val="left"/>
      <w:pPr>
        <w:ind w:left="1080" w:hanging="360"/>
      </w:pPr>
    </w:lvl>
    <w:lvl w:ilvl="8" w:tplc="455AF1FE">
      <w:start w:val="1"/>
      <w:numFmt w:val="decimal"/>
      <w:lvlText w:val="%9."/>
      <w:lvlJc w:val="left"/>
      <w:pPr>
        <w:ind w:left="1080" w:hanging="360"/>
      </w:pPr>
    </w:lvl>
  </w:abstractNum>
  <w:abstractNum w:abstractNumId="12" w15:restartNumberingAfterBreak="0">
    <w:nsid w:val="22CD5B90"/>
    <w:multiLevelType w:val="hybridMultilevel"/>
    <w:tmpl w:val="FF8C5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357C4"/>
    <w:multiLevelType w:val="hybridMultilevel"/>
    <w:tmpl w:val="5EA8B796"/>
    <w:lvl w:ilvl="0" w:tplc="83E21D04">
      <w:start w:val="1"/>
      <w:numFmt w:val="decimal"/>
      <w:lvlText w:val="%1."/>
      <w:lvlJc w:val="left"/>
      <w:pPr>
        <w:ind w:left="360" w:hanging="360"/>
      </w:pPr>
      <w:rPr>
        <w:rFonts w:asciiTheme="minorHAnsi" w:hAnsiTheme="minorHAnsi" w:cstheme="minorHAnsi" w:hint="default"/>
        <w:b/>
        <w:bCs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15C44"/>
    <w:multiLevelType w:val="hybridMultilevel"/>
    <w:tmpl w:val="C71E4878"/>
    <w:lvl w:ilvl="0" w:tplc="A9F229D0">
      <w:start w:val="1"/>
      <w:numFmt w:val="decimal"/>
      <w:lvlText w:val="%1."/>
      <w:lvlJc w:val="left"/>
      <w:pPr>
        <w:ind w:left="1080" w:hanging="360"/>
      </w:pPr>
    </w:lvl>
    <w:lvl w:ilvl="1" w:tplc="77185DC2">
      <w:start w:val="1"/>
      <w:numFmt w:val="decimal"/>
      <w:lvlText w:val="%2."/>
      <w:lvlJc w:val="left"/>
      <w:pPr>
        <w:ind w:left="1080" w:hanging="360"/>
      </w:pPr>
    </w:lvl>
    <w:lvl w:ilvl="2" w:tplc="6A28DF06">
      <w:start w:val="1"/>
      <w:numFmt w:val="decimal"/>
      <w:lvlText w:val="%3."/>
      <w:lvlJc w:val="left"/>
      <w:pPr>
        <w:ind w:left="1080" w:hanging="360"/>
      </w:pPr>
    </w:lvl>
    <w:lvl w:ilvl="3" w:tplc="6B8EBCAC">
      <w:start w:val="1"/>
      <w:numFmt w:val="decimal"/>
      <w:lvlText w:val="%4."/>
      <w:lvlJc w:val="left"/>
      <w:pPr>
        <w:ind w:left="1080" w:hanging="360"/>
      </w:pPr>
    </w:lvl>
    <w:lvl w:ilvl="4" w:tplc="906AAF12">
      <w:start w:val="1"/>
      <w:numFmt w:val="decimal"/>
      <w:lvlText w:val="%5."/>
      <w:lvlJc w:val="left"/>
      <w:pPr>
        <w:ind w:left="1080" w:hanging="360"/>
      </w:pPr>
    </w:lvl>
    <w:lvl w:ilvl="5" w:tplc="E35618C6">
      <w:start w:val="1"/>
      <w:numFmt w:val="decimal"/>
      <w:lvlText w:val="%6."/>
      <w:lvlJc w:val="left"/>
      <w:pPr>
        <w:ind w:left="1080" w:hanging="360"/>
      </w:pPr>
    </w:lvl>
    <w:lvl w:ilvl="6" w:tplc="AFBC4762">
      <w:start w:val="1"/>
      <w:numFmt w:val="decimal"/>
      <w:lvlText w:val="%7."/>
      <w:lvlJc w:val="left"/>
      <w:pPr>
        <w:ind w:left="1080" w:hanging="360"/>
      </w:pPr>
    </w:lvl>
    <w:lvl w:ilvl="7" w:tplc="D37E273C">
      <w:start w:val="1"/>
      <w:numFmt w:val="decimal"/>
      <w:lvlText w:val="%8."/>
      <w:lvlJc w:val="left"/>
      <w:pPr>
        <w:ind w:left="1080" w:hanging="360"/>
      </w:pPr>
    </w:lvl>
    <w:lvl w:ilvl="8" w:tplc="9160B992">
      <w:start w:val="1"/>
      <w:numFmt w:val="decimal"/>
      <w:lvlText w:val="%9."/>
      <w:lvlJc w:val="left"/>
      <w:pPr>
        <w:ind w:left="1080" w:hanging="360"/>
      </w:pPr>
    </w:lvl>
  </w:abstractNum>
  <w:abstractNum w:abstractNumId="15" w15:restartNumberingAfterBreak="0">
    <w:nsid w:val="2AF70A67"/>
    <w:multiLevelType w:val="multilevel"/>
    <w:tmpl w:val="AEB4C482"/>
    <w:lvl w:ilvl="0">
      <w:start w:val="5"/>
      <w:numFmt w:val="decimal"/>
      <w:lvlText w:val="%1."/>
      <w:lvlJc w:val="left"/>
      <w:pPr>
        <w:tabs>
          <w:tab w:val="num" w:pos="360"/>
        </w:tabs>
        <w:ind w:left="360" w:hanging="360"/>
      </w:pPr>
      <w:rPr>
        <w:rFonts w:hint="default"/>
        <w:b/>
        <w:color w:val="000000" w:themeColor="text1" w:themeShade="80"/>
      </w:rPr>
    </w:lvl>
    <w:lvl w:ilvl="1">
      <w:start w:val="6"/>
      <w:numFmt w:val="decimal"/>
      <w:lvlText w:val="%2."/>
      <w:lvlJc w:val="left"/>
      <w:pPr>
        <w:tabs>
          <w:tab w:val="num" w:pos="1080"/>
        </w:tabs>
        <w:ind w:left="1080" w:hanging="360"/>
      </w:pPr>
      <w:rPr>
        <w:rFonts w:hint="default"/>
        <w:b/>
        <w:b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15:restartNumberingAfterBreak="0">
    <w:nsid w:val="2B83086F"/>
    <w:multiLevelType w:val="hybridMultilevel"/>
    <w:tmpl w:val="569C29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2D6B22F1"/>
    <w:multiLevelType w:val="hybridMultilevel"/>
    <w:tmpl w:val="829612DA"/>
    <w:lvl w:ilvl="0" w:tplc="75AA8CF8">
      <w:start w:val="1"/>
      <w:numFmt w:val="bullet"/>
      <w:lvlText w:val=""/>
      <w:lvlJc w:val="left"/>
      <w:pPr>
        <w:ind w:left="2160" w:hanging="360"/>
      </w:pPr>
      <w:rPr>
        <w:rFonts w:ascii="Symbol" w:hAnsi="Symbol"/>
      </w:rPr>
    </w:lvl>
    <w:lvl w:ilvl="1" w:tplc="940868A0">
      <w:start w:val="1"/>
      <w:numFmt w:val="bullet"/>
      <w:lvlText w:val=""/>
      <w:lvlJc w:val="left"/>
      <w:pPr>
        <w:ind w:left="2160" w:hanging="360"/>
      </w:pPr>
      <w:rPr>
        <w:rFonts w:ascii="Symbol" w:hAnsi="Symbol"/>
      </w:rPr>
    </w:lvl>
    <w:lvl w:ilvl="2" w:tplc="2A94E212">
      <w:start w:val="1"/>
      <w:numFmt w:val="bullet"/>
      <w:lvlText w:val=""/>
      <w:lvlJc w:val="left"/>
      <w:pPr>
        <w:ind w:left="2160" w:hanging="360"/>
      </w:pPr>
      <w:rPr>
        <w:rFonts w:ascii="Symbol" w:hAnsi="Symbol"/>
      </w:rPr>
    </w:lvl>
    <w:lvl w:ilvl="3" w:tplc="867CD930">
      <w:start w:val="1"/>
      <w:numFmt w:val="bullet"/>
      <w:lvlText w:val=""/>
      <w:lvlJc w:val="left"/>
      <w:pPr>
        <w:ind w:left="2160" w:hanging="360"/>
      </w:pPr>
      <w:rPr>
        <w:rFonts w:ascii="Symbol" w:hAnsi="Symbol"/>
      </w:rPr>
    </w:lvl>
    <w:lvl w:ilvl="4" w:tplc="C70E13E4">
      <w:start w:val="1"/>
      <w:numFmt w:val="bullet"/>
      <w:lvlText w:val=""/>
      <w:lvlJc w:val="left"/>
      <w:pPr>
        <w:ind w:left="2160" w:hanging="360"/>
      </w:pPr>
      <w:rPr>
        <w:rFonts w:ascii="Symbol" w:hAnsi="Symbol"/>
      </w:rPr>
    </w:lvl>
    <w:lvl w:ilvl="5" w:tplc="63040F52">
      <w:start w:val="1"/>
      <w:numFmt w:val="bullet"/>
      <w:lvlText w:val=""/>
      <w:lvlJc w:val="left"/>
      <w:pPr>
        <w:ind w:left="2160" w:hanging="360"/>
      </w:pPr>
      <w:rPr>
        <w:rFonts w:ascii="Symbol" w:hAnsi="Symbol"/>
      </w:rPr>
    </w:lvl>
    <w:lvl w:ilvl="6" w:tplc="F8A6B97A">
      <w:start w:val="1"/>
      <w:numFmt w:val="bullet"/>
      <w:lvlText w:val=""/>
      <w:lvlJc w:val="left"/>
      <w:pPr>
        <w:ind w:left="2160" w:hanging="360"/>
      </w:pPr>
      <w:rPr>
        <w:rFonts w:ascii="Symbol" w:hAnsi="Symbol"/>
      </w:rPr>
    </w:lvl>
    <w:lvl w:ilvl="7" w:tplc="1736EFBA">
      <w:start w:val="1"/>
      <w:numFmt w:val="bullet"/>
      <w:lvlText w:val=""/>
      <w:lvlJc w:val="left"/>
      <w:pPr>
        <w:ind w:left="2160" w:hanging="360"/>
      </w:pPr>
      <w:rPr>
        <w:rFonts w:ascii="Symbol" w:hAnsi="Symbol"/>
      </w:rPr>
    </w:lvl>
    <w:lvl w:ilvl="8" w:tplc="5254D330">
      <w:start w:val="1"/>
      <w:numFmt w:val="bullet"/>
      <w:lvlText w:val=""/>
      <w:lvlJc w:val="left"/>
      <w:pPr>
        <w:ind w:left="2160" w:hanging="360"/>
      </w:pPr>
      <w:rPr>
        <w:rFonts w:ascii="Symbol" w:hAnsi="Symbol"/>
      </w:rPr>
    </w:lvl>
  </w:abstractNum>
  <w:abstractNum w:abstractNumId="18" w15:restartNumberingAfterBreak="0">
    <w:nsid w:val="2E6818EC"/>
    <w:multiLevelType w:val="hybridMultilevel"/>
    <w:tmpl w:val="3F029E94"/>
    <w:lvl w:ilvl="0" w:tplc="FDDC8EF2">
      <w:start w:val="1"/>
      <w:numFmt w:val="decimal"/>
      <w:lvlText w:val="%1."/>
      <w:lvlJc w:val="left"/>
      <w:pPr>
        <w:ind w:left="360" w:hanging="360"/>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C94242"/>
    <w:multiLevelType w:val="hybridMultilevel"/>
    <w:tmpl w:val="AFC8FB56"/>
    <w:lvl w:ilvl="0" w:tplc="25081A2E">
      <w:start w:val="1"/>
      <w:numFmt w:val="decimal"/>
      <w:lvlText w:val="%1."/>
      <w:lvlJc w:val="left"/>
      <w:pPr>
        <w:ind w:left="720" w:hanging="360"/>
      </w:pPr>
      <w:rPr>
        <w:rFonts w:hint="default"/>
        <w:color w:val="000000" w:themeColor="tex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BE6059"/>
    <w:multiLevelType w:val="hybridMultilevel"/>
    <w:tmpl w:val="3B8CF71A"/>
    <w:lvl w:ilvl="0" w:tplc="3D22B514">
      <w:start w:val="4"/>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3A6431"/>
    <w:multiLevelType w:val="multilevel"/>
    <w:tmpl w:val="80D4D650"/>
    <w:lvl w:ilvl="0">
      <w:start w:val="6"/>
      <w:numFmt w:val="decimal"/>
      <w:lvlText w:val="%1."/>
      <w:lvlJc w:val="left"/>
      <w:pPr>
        <w:tabs>
          <w:tab w:val="num" w:pos="360"/>
        </w:tabs>
        <w:ind w:left="360" w:hanging="360"/>
      </w:pPr>
      <w:rPr>
        <w:rFonts w:hint="default"/>
        <w:b/>
        <w:color w:val="000000" w:themeColor="text1" w:themeShade="80"/>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15:restartNumberingAfterBreak="0">
    <w:nsid w:val="35BB00FB"/>
    <w:multiLevelType w:val="hybridMultilevel"/>
    <w:tmpl w:val="7624C300"/>
    <w:lvl w:ilvl="0" w:tplc="93B4CC2E">
      <w:start w:val="1"/>
      <w:numFmt w:val="decimal"/>
      <w:lvlText w:val="%1."/>
      <w:lvlJc w:val="left"/>
      <w:pPr>
        <w:ind w:left="1080" w:hanging="360"/>
      </w:pPr>
    </w:lvl>
    <w:lvl w:ilvl="1" w:tplc="BBA8D548">
      <w:start w:val="1"/>
      <w:numFmt w:val="decimal"/>
      <w:lvlText w:val="%2."/>
      <w:lvlJc w:val="left"/>
      <w:pPr>
        <w:ind w:left="1080" w:hanging="360"/>
      </w:pPr>
    </w:lvl>
    <w:lvl w:ilvl="2" w:tplc="B4BC2C2A">
      <w:start w:val="1"/>
      <w:numFmt w:val="decimal"/>
      <w:lvlText w:val="%3."/>
      <w:lvlJc w:val="left"/>
      <w:pPr>
        <w:ind w:left="1080" w:hanging="360"/>
      </w:pPr>
    </w:lvl>
    <w:lvl w:ilvl="3" w:tplc="CEF2C9CC">
      <w:start w:val="1"/>
      <w:numFmt w:val="decimal"/>
      <w:lvlText w:val="%4."/>
      <w:lvlJc w:val="left"/>
      <w:pPr>
        <w:ind w:left="1080" w:hanging="360"/>
      </w:pPr>
    </w:lvl>
    <w:lvl w:ilvl="4" w:tplc="1E168336">
      <w:start w:val="1"/>
      <w:numFmt w:val="decimal"/>
      <w:lvlText w:val="%5."/>
      <w:lvlJc w:val="left"/>
      <w:pPr>
        <w:ind w:left="1080" w:hanging="360"/>
      </w:pPr>
    </w:lvl>
    <w:lvl w:ilvl="5" w:tplc="3160B91A">
      <w:start w:val="1"/>
      <w:numFmt w:val="decimal"/>
      <w:lvlText w:val="%6."/>
      <w:lvlJc w:val="left"/>
      <w:pPr>
        <w:ind w:left="1080" w:hanging="360"/>
      </w:pPr>
    </w:lvl>
    <w:lvl w:ilvl="6" w:tplc="C5ACEE76">
      <w:start w:val="1"/>
      <w:numFmt w:val="decimal"/>
      <w:lvlText w:val="%7."/>
      <w:lvlJc w:val="left"/>
      <w:pPr>
        <w:ind w:left="1080" w:hanging="360"/>
      </w:pPr>
    </w:lvl>
    <w:lvl w:ilvl="7" w:tplc="BF98DD88">
      <w:start w:val="1"/>
      <w:numFmt w:val="decimal"/>
      <w:lvlText w:val="%8."/>
      <w:lvlJc w:val="left"/>
      <w:pPr>
        <w:ind w:left="1080" w:hanging="360"/>
      </w:pPr>
    </w:lvl>
    <w:lvl w:ilvl="8" w:tplc="64F81C3A">
      <w:start w:val="1"/>
      <w:numFmt w:val="decimal"/>
      <w:lvlText w:val="%9."/>
      <w:lvlJc w:val="left"/>
      <w:pPr>
        <w:ind w:left="1080" w:hanging="360"/>
      </w:pPr>
    </w:lvl>
  </w:abstractNum>
  <w:abstractNum w:abstractNumId="23" w15:restartNumberingAfterBreak="0">
    <w:nsid w:val="36B50B35"/>
    <w:multiLevelType w:val="hybridMultilevel"/>
    <w:tmpl w:val="5BC28A92"/>
    <w:lvl w:ilvl="0" w:tplc="25081A2E">
      <w:start w:val="1"/>
      <w:numFmt w:val="decimal"/>
      <w:lvlText w:val="%1."/>
      <w:lvlJc w:val="left"/>
      <w:pPr>
        <w:ind w:left="360" w:hanging="360"/>
      </w:pPr>
      <w:rPr>
        <w:rFonts w:hint="default"/>
        <w:color w:val="000000" w:themeColor="text1"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AA928FE"/>
    <w:multiLevelType w:val="multilevel"/>
    <w:tmpl w:val="AE12779A"/>
    <w:lvl w:ilvl="0">
      <w:start w:val="1"/>
      <w:numFmt w:val="decimal"/>
      <w:lvlText w:val="%1."/>
      <w:lvlJc w:val="left"/>
      <w:pPr>
        <w:tabs>
          <w:tab w:val="num" w:pos="360"/>
        </w:tabs>
        <w:ind w:left="360" w:hanging="360"/>
      </w:pPr>
      <w:rPr>
        <w:rFonts w:hint="default"/>
        <w:b/>
        <w:i w:val="0"/>
        <w:color w:val="000000" w:themeColor="text1" w:themeShade="80"/>
      </w:rPr>
    </w:lvl>
    <w:lvl w:ilvl="1">
      <w:start w:val="1"/>
      <w:numFmt w:val="decimal"/>
      <w:lvlText w:val="%2."/>
      <w:lvlJc w:val="left"/>
      <w:pPr>
        <w:tabs>
          <w:tab w:val="num" w:pos="1080"/>
        </w:tabs>
        <w:ind w:left="1080" w:hanging="360"/>
      </w:pPr>
      <w:rPr>
        <w:rFonts w:hint="default"/>
        <w:b/>
        <w:bCs w:val="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15:restartNumberingAfterBreak="0">
    <w:nsid w:val="3B8C1A17"/>
    <w:multiLevelType w:val="hybridMultilevel"/>
    <w:tmpl w:val="38C2E0D6"/>
    <w:lvl w:ilvl="0" w:tplc="122C974A">
      <w:start w:val="1"/>
      <w:numFmt w:val="decimal"/>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E13B13"/>
    <w:multiLevelType w:val="hybridMultilevel"/>
    <w:tmpl w:val="F4DE7500"/>
    <w:lvl w:ilvl="0" w:tplc="F784266E">
      <w:start w:val="1"/>
      <w:numFmt w:val="bullet"/>
      <w:lvlText w:val=""/>
      <w:lvlJc w:val="left"/>
      <w:pPr>
        <w:ind w:left="1440" w:hanging="360"/>
      </w:pPr>
      <w:rPr>
        <w:rFonts w:ascii="Symbol" w:hAnsi="Symbol"/>
      </w:rPr>
    </w:lvl>
    <w:lvl w:ilvl="1" w:tplc="D23840E8">
      <w:start w:val="1"/>
      <w:numFmt w:val="bullet"/>
      <w:lvlText w:val=""/>
      <w:lvlJc w:val="left"/>
      <w:pPr>
        <w:ind w:left="1440" w:hanging="360"/>
      </w:pPr>
      <w:rPr>
        <w:rFonts w:ascii="Symbol" w:hAnsi="Symbol"/>
      </w:rPr>
    </w:lvl>
    <w:lvl w:ilvl="2" w:tplc="5E24FCEC">
      <w:start w:val="1"/>
      <w:numFmt w:val="bullet"/>
      <w:lvlText w:val=""/>
      <w:lvlJc w:val="left"/>
      <w:pPr>
        <w:ind w:left="1440" w:hanging="360"/>
      </w:pPr>
      <w:rPr>
        <w:rFonts w:ascii="Symbol" w:hAnsi="Symbol"/>
      </w:rPr>
    </w:lvl>
    <w:lvl w:ilvl="3" w:tplc="9D8451CE">
      <w:start w:val="1"/>
      <w:numFmt w:val="bullet"/>
      <w:lvlText w:val=""/>
      <w:lvlJc w:val="left"/>
      <w:pPr>
        <w:ind w:left="1440" w:hanging="360"/>
      </w:pPr>
      <w:rPr>
        <w:rFonts w:ascii="Symbol" w:hAnsi="Symbol"/>
      </w:rPr>
    </w:lvl>
    <w:lvl w:ilvl="4" w:tplc="C2C0DC00">
      <w:start w:val="1"/>
      <w:numFmt w:val="bullet"/>
      <w:lvlText w:val=""/>
      <w:lvlJc w:val="left"/>
      <w:pPr>
        <w:ind w:left="1440" w:hanging="360"/>
      </w:pPr>
      <w:rPr>
        <w:rFonts w:ascii="Symbol" w:hAnsi="Symbol"/>
      </w:rPr>
    </w:lvl>
    <w:lvl w:ilvl="5" w:tplc="9B86D2BE">
      <w:start w:val="1"/>
      <w:numFmt w:val="bullet"/>
      <w:lvlText w:val=""/>
      <w:lvlJc w:val="left"/>
      <w:pPr>
        <w:ind w:left="1440" w:hanging="360"/>
      </w:pPr>
      <w:rPr>
        <w:rFonts w:ascii="Symbol" w:hAnsi="Symbol"/>
      </w:rPr>
    </w:lvl>
    <w:lvl w:ilvl="6" w:tplc="823A84A6">
      <w:start w:val="1"/>
      <w:numFmt w:val="bullet"/>
      <w:lvlText w:val=""/>
      <w:lvlJc w:val="left"/>
      <w:pPr>
        <w:ind w:left="1440" w:hanging="360"/>
      </w:pPr>
      <w:rPr>
        <w:rFonts w:ascii="Symbol" w:hAnsi="Symbol"/>
      </w:rPr>
    </w:lvl>
    <w:lvl w:ilvl="7" w:tplc="7E1C6108">
      <w:start w:val="1"/>
      <w:numFmt w:val="bullet"/>
      <w:lvlText w:val=""/>
      <w:lvlJc w:val="left"/>
      <w:pPr>
        <w:ind w:left="1440" w:hanging="360"/>
      </w:pPr>
      <w:rPr>
        <w:rFonts w:ascii="Symbol" w:hAnsi="Symbol"/>
      </w:rPr>
    </w:lvl>
    <w:lvl w:ilvl="8" w:tplc="E79E5C10">
      <w:start w:val="1"/>
      <w:numFmt w:val="bullet"/>
      <w:lvlText w:val=""/>
      <w:lvlJc w:val="left"/>
      <w:pPr>
        <w:ind w:left="1440" w:hanging="360"/>
      </w:pPr>
      <w:rPr>
        <w:rFonts w:ascii="Symbol" w:hAnsi="Symbol"/>
      </w:rPr>
    </w:lvl>
  </w:abstractNum>
  <w:abstractNum w:abstractNumId="27" w15:restartNumberingAfterBreak="0">
    <w:nsid w:val="492B3D1D"/>
    <w:multiLevelType w:val="hybridMultilevel"/>
    <w:tmpl w:val="8D9C0322"/>
    <w:lvl w:ilvl="0" w:tplc="7A8E182E">
      <w:start w:val="1"/>
      <w:numFmt w:val="bullet"/>
      <w:lvlText w:val=""/>
      <w:lvlJc w:val="left"/>
      <w:pPr>
        <w:ind w:left="2160" w:hanging="360"/>
      </w:pPr>
      <w:rPr>
        <w:rFonts w:ascii="Symbol" w:hAnsi="Symbol"/>
      </w:rPr>
    </w:lvl>
    <w:lvl w:ilvl="1" w:tplc="E1AC0B1E">
      <w:start w:val="1"/>
      <w:numFmt w:val="bullet"/>
      <w:lvlText w:val=""/>
      <w:lvlJc w:val="left"/>
      <w:pPr>
        <w:ind w:left="2160" w:hanging="360"/>
      </w:pPr>
      <w:rPr>
        <w:rFonts w:ascii="Symbol" w:hAnsi="Symbol"/>
      </w:rPr>
    </w:lvl>
    <w:lvl w:ilvl="2" w:tplc="E898AA64">
      <w:start w:val="1"/>
      <w:numFmt w:val="bullet"/>
      <w:lvlText w:val=""/>
      <w:lvlJc w:val="left"/>
      <w:pPr>
        <w:ind w:left="2160" w:hanging="360"/>
      </w:pPr>
      <w:rPr>
        <w:rFonts w:ascii="Symbol" w:hAnsi="Symbol"/>
      </w:rPr>
    </w:lvl>
    <w:lvl w:ilvl="3" w:tplc="62CCB314">
      <w:start w:val="1"/>
      <w:numFmt w:val="bullet"/>
      <w:lvlText w:val=""/>
      <w:lvlJc w:val="left"/>
      <w:pPr>
        <w:ind w:left="2160" w:hanging="360"/>
      </w:pPr>
      <w:rPr>
        <w:rFonts w:ascii="Symbol" w:hAnsi="Symbol"/>
      </w:rPr>
    </w:lvl>
    <w:lvl w:ilvl="4" w:tplc="BB8A4DF0">
      <w:start w:val="1"/>
      <w:numFmt w:val="bullet"/>
      <w:lvlText w:val=""/>
      <w:lvlJc w:val="left"/>
      <w:pPr>
        <w:ind w:left="2160" w:hanging="360"/>
      </w:pPr>
      <w:rPr>
        <w:rFonts w:ascii="Symbol" w:hAnsi="Symbol"/>
      </w:rPr>
    </w:lvl>
    <w:lvl w:ilvl="5" w:tplc="678E3842">
      <w:start w:val="1"/>
      <w:numFmt w:val="bullet"/>
      <w:lvlText w:val=""/>
      <w:lvlJc w:val="left"/>
      <w:pPr>
        <w:ind w:left="2160" w:hanging="360"/>
      </w:pPr>
      <w:rPr>
        <w:rFonts w:ascii="Symbol" w:hAnsi="Symbol"/>
      </w:rPr>
    </w:lvl>
    <w:lvl w:ilvl="6" w:tplc="8D8A5F0A">
      <w:start w:val="1"/>
      <w:numFmt w:val="bullet"/>
      <w:lvlText w:val=""/>
      <w:lvlJc w:val="left"/>
      <w:pPr>
        <w:ind w:left="2160" w:hanging="360"/>
      </w:pPr>
      <w:rPr>
        <w:rFonts w:ascii="Symbol" w:hAnsi="Symbol"/>
      </w:rPr>
    </w:lvl>
    <w:lvl w:ilvl="7" w:tplc="5FC8DC04">
      <w:start w:val="1"/>
      <w:numFmt w:val="bullet"/>
      <w:lvlText w:val=""/>
      <w:lvlJc w:val="left"/>
      <w:pPr>
        <w:ind w:left="2160" w:hanging="360"/>
      </w:pPr>
      <w:rPr>
        <w:rFonts w:ascii="Symbol" w:hAnsi="Symbol"/>
      </w:rPr>
    </w:lvl>
    <w:lvl w:ilvl="8" w:tplc="12D4A130">
      <w:start w:val="1"/>
      <w:numFmt w:val="bullet"/>
      <w:lvlText w:val=""/>
      <w:lvlJc w:val="left"/>
      <w:pPr>
        <w:ind w:left="2160" w:hanging="360"/>
      </w:pPr>
      <w:rPr>
        <w:rFonts w:ascii="Symbol" w:hAnsi="Symbol"/>
      </w:rPr>
    </w:lvl>
  </w:abstractNum>
  <w:abstractNum w:abstractNumId="28" w15:restartNumberingAfterBreak="0">
    <w:nsid w:val="50A20F9B"/>
    <w:multiLevelType w:val="multilevel"/>
    <w:tmpl w:val="D1DEA846"/>
    <w:styleLink w:val="CurrentList1"/>
    <w:lvl w:ilvl="0">
      <w:start w:val="1"/>
      <w:numFmt w:val="decimal"/>
      <w:lvlText w:val="%1."/>
      <w:lvlJc w:val="left"/>
      <w:pPr>
        <w:ind w:left="720" w:hanging="360"/>
      </w:pPr>
      <w:rPr>
        <w:rFonts w:hint="default"/>
      </w:rPr>
    </w:lvl>
    <w:lvl w:ilvl="1">
      <w:start w:val="1"/>
      <w:numFmt w:val="upperRoman"/>
      <w:lvlText w:val="%2."/>
      <w:lvlJc w:val="right"/>
      <w:pPr>
        <w:ind w:left="1440" w:hanging="360"/>
      </w:p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71DD3"/>
    <w:multiLevelType w:val="multilevel"/>
    <w:tmpl w:val="C3EA94F4"/>
    <w:lvl w:ilvl="0">
      <w:start w:val="1"/>
      <w:numFmt w:val="decimal"/>
      <w:lvlText w:val="%1."/>
      <w:lvlJc w:val="left"/>
      <w:pPr>
        <w:tabs>
          <w:tab w:val="num" w:pos="360"/>
        </w:tabs>
        <w:ind w:left="360" w:hanging="360"/>
      </w:pPr>
      <w:rPr>
        <w:rFonts w:hint="default"/>
        <w:b/>
        <w:i w:val="0"/>
        <w:iCs/>
        <w:color w:val="000000" w:themeColor="text1" w:themeShade="8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0" w15:restartNumberingAfterBreak="0">
    <w:nsid w:val="52E60428"/>
    <w:multiLevelType w:val="hybridMultilevel"/>
    <w:tmpl w:val="408226A8"/>
    <w:lvl w:ilvl="0" w:tplc="769A63F6">
      <w:start w:val="1"/>
      <w:numFmt w:val="bullet"/>
      <w:lvlText w:val=""/>
      <w:lvlJc w:val="left"/>
      <w:pPr>
        <w:ind w:left="2160" w:hanging="360"/>
      </w:pPr>
      <w:rPr>
        <w:rFonts w:ascii="Symbol" w:hAnsi="Symbol"/>
      </w:rPr>
    </w:lvl>
    <w:lvl w:ilvl="1" w:tplc="67A6CCDC">
      <w:start w:val="1"/>
      <w:numFmt w:val="bullet"/>
      <w:lvlText w:val=""/>
      <w:lvlJc w:val="left"/>
      <w:pPr>
        <w:ind w:left="2160" w:hanging="360"/>
      </w:pPr>
      <w:rPr>
        <w:rFonts w:ascii="Symbol" w:hAnsi="Symbol"/>
      </w:rPr>
    </w:lvl>
    <w:lvl w:ilvl="2" w:tplc="A790ACB6">
      <w:start w:val="1"/>
      <w:numFmt w:val="bullet"/>
      <w:lvlText w:val=""/>
      <w:lvlJc w:val="left"/>
      <w:pPr>
        <w:ind w:left="2160" w:hanging="360"/>
      </w:pPr>
      <w:rPr>
        <w:rFonts w:ascii="Symbol" w:hAnsi="Symbol"/>
      </w:rPr>
    </w:lvl>
    <w:lvl w:ilvl="3" w:tplc="470043E6">
      <w:start w:val="1"/>
      <w:numFmt w:val="bullet"/>
      <w:lvlText w:val=""/>
      <w:lvlJc w:val="left"/>
      <w:pPr>
        <w:ind w:left="2160" w:hanging="360"/>
      </w:pPr>
      <w:rPr>
        <w:rFonts w:ascii="Symbol" w:hAnsi="Symbol"/>
      </w:rPr>
    </w:lvl>
    <w:lvl w:ilvl="4" w:tplc="4B7EADE4">
      <w:start w:val="1"/>
      <w:numFmt w:val="bullet"/>
      <w:lvlText w:val=""/>
      <w:lvlJc w:val="left"/>
      <w:pPr>
        <w:ind w:left="2160" w:hanging="360"/>
      </w:pPr>
      <w:rPr>
        <w:rFonts w:ascii="Symbol" w:hAnsi="Symbol"/>
      </w:rPr>
    </w:lvl>
    <w:lvl w:ilvl="5" w:tplc="B148939C">
      <w:start w:val="1"/>
      <w:numFmt w:val="bullet"/>
      <w:lvlText w:val=""/>
      <w:lvlJc w:val="left"/>
      <w:pPr>
        <w:ind w:left="2160" w:hanging="360"/>
      </w:pPr>
      <w:rPr>
        <w:rFonts w:ascii="Symbol" w:hAnsi="Symbol"/>
      </w:rPr>
    </w:lvl>
    <w:lvl w:ilvl="6" w:tplc="5DA6186C">
      <w:start w:val="1"/>
      <w:numFmt w:val="bullet"/>
      <w:lvlText w:val=""/>
      <w:lvlJc w:val="left"/>
      <w:pPr>
        <w:ind w:left="2160" w:hanging="360"/>
      </w:pPr>
      <w:rPr>
        <w:rFonts w:ascii="Symbol" w:hAnsi="Symbol"/>
      </w:rPr>
    </w:lvl>
    <w:lvl w:ilvl="7" w:tplc="6394C1F4">
      <w:start w:val="1"/>
      <w:numFmt w:val="bullet"/>
      <w:lvlText w:val=""/>
      <w:lvlJc w:val="left"/>
      <w:pPr>
        <w:ind w:left="2160" w:hanging="360"/>
      </w:pPr>
      <w:rPr>
        <w:rFonts w:ascii="Symbol" w:hAnsi="Symbol"/>
      </w:rPr>
    </w:lvl>
    <w:lvl w:ilvl="8" w:tplc="6004E406">
      <w:start w:val="1"/>
      <w:numFmt w:val="bullet"/>
      <w:lvlText w:val=""/>
      <w:lvlJc w:val="left"/>
      <w:pPr>
        <w:ind w:left="2160" w:hanging="360"/>
      </w:pPr>
      <w:rPr>
        <w:rFonts w:ascii="Symbol" w:hAnsi="Symbol"/>
      </w:rPr>
    </w:lvl>
  </w:abstractNum>
  <w:abstractNum w:abstractNumId="31" w15:restartNumberingAfterBreak="0">
    <w:nsid w:val="547C5393"/>
    <w:multiLevelType w:val="hybridMultilevel"/>
    <w:tmpl w:val="02E0A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16458F"/>
    <w:multiLevelType w:val="multilevel"/>
    <w:tmpl w:val="9FE00258"/>
    <w:lvl w:ilvl="0">
      <w:start w:val="1"/>
      <w:numFmt w:val="decimal"/>
      <w:lvlText w:val="%1."/>
      <w:lvlJc w:val="left"/>
      <w:pPr>
        <w:tabs>
          <w:tab w:val="num" w:pos="360"/>
        </w:tabs>
        <w:ind w:left="360" w:hanging="360"/>
      </w:pPr>
      <w:rPr>
        <w:rFonts w:hint="default"/>
        <w:b/>
        <w:color w:val="000000" w:themeColor="text1" w:themeShade="80"/>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3" w15:restartNumberingAfterBreak="0">
    <w:nsid w:val="5805063A"/>
    <w:multiLevelType w:val="multilevel"/>
    <w:tmpl w:val="B67A1D86"/>
    <w:lvl w:ilvl="0">
      <w:start w:val="1"/>
      <w:numFmt w:val="decimal"/>
      <w:lvlText w:val="%1."/>
      <w:lvlJc w:val="left"/>
      <w:pPr>
        <w:tabs>
          <w:tab w:val="num" w:pos="360"/>
        </w:tabs>
        <w:ind w:left="360" w:hanging="360"/>
      </w:pPr>
      <w:rPr>
        <w:rFonts w:hint="default"/>
        <w:b/>
        <w:bCs w:val="0"/>
        <w:i w:val="0"/>
        <w:iCs w:val="0"/>
        <w:color w:val="000000" w:themeColor="text1" w:themeShade="8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4" w15:restartNumberingAfterBreak="0">
    <w:nsid w:val="63FB5C94"/>
    <w:multiLevelType w:val="hybridMultilevel"/>
    <w:tmpl w:val="A0B23438"/>
    <w:lvl w:ilvl="0" w:tplc="1B18E99E">
      <w:start w:val="2"/>
      <w:numFmt w:val="decimal"/>
      <w:lvlText w:val="%1."/>
      <w:lvlJc w:val="left"/>
      <w:pPr>
        <w:ind w:left="360" w:hanging="360"/>
      </w:pPr>
      <w:rPr>
        <w:rFonts w:hint="default"/>
        <w:b/>
        <w:i w:val="0"/>
        <w:i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6355A4A"/>
    <w:multiLevelType w:val="multilevel"/>
    <w:tmpl w:val="A53466BA"/>
    <w:styleLink w:val="CurrentList2"/>
    <w:lvl w:ilvl="0">
      <w:start w:val="1"/>
      <w:numFmt w:val="decimal"/>
      <w:lvlText w:val="%1."/>
      <w:lvlJc w:val="left"/>
      <w:pPr>
        <w:tabs>
          <w:tab w:val="num" w:pos="720"/>
        </w:tabs>
        <w:ind w:left="720" w:hanging="360"/>
      </w:pPr>
      <w:rPr>
        <w:rFonts w:hint="default"/>
        <w:b/>
        <w:color w:val="000000" w:themeColor="text1" w:themeShade="8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AD53B16"/>
    <w:multiLevelType w:val="multilevel"/>
    <w:tmpl w:val="486E3688"/>
    <w:lvl w:ilvl="0">
      <w:start w:val="1"/>
      <w:numFmt w:val="decimal"/>
      <w:lvlText w:val="%1."/>
      <w:lvlJc w:val="left"/>
      <w:pPr>
        <w:tabs>
          <w:tab w:val="num" w:pos="360"/>
        </w:tabs>
        <w:ind w:left="360" w:hanging="360"/>
      </w:pPr>
      <w:rPr>
        <w:rFonts w:hint="default"/>
        <w:b/>
        <w:color w:val="000000" w:themeColor="text1" w:themeShade="80"/>
      </w:rPr>
    </w:lvl>
    <w:lvl w:ilvl="1">
      <w:start w:val="9"/>
      <w:numFmt w:val="decimal"/>
      <w:lvlText w:val="%2."/>
      <w:lvlJc w:val="left"/>
      <w:pPr>
        <w:tabs>
          <w:tab w:val="num" w:pos="1080"/>
        </w:tabs>
        <w:ind w:left="1080" w:hanging="360"/>
      </w:pPr>
      <w:rPr>
        <w:rFonts w:hint="default"/>
        <w:b/>
        <w:b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7" w15:restartNumberingAfterBreak="0">
    <w:nsid w:val="6BB014B1"/>
    <w:multiLevelType w:val="hybridMultilevel"/>
    <w:tmpl w:val="7C5EA470"/>
    <w:lvl w:ilvl="0" w:tplc="DFDA554A">
      <w:start w:val="1"/>
      <w:numFmt w:val="decimal"/>
      <w:lvlText w:val="%1."/>
      <w:lvlJc w:val="left"/>
      <w:pPr>
        <w:ind w:left="360" w:hanging="360"/>
      </w:pPr>
      <w:rPr>
        <w:rFonts w:hint="default"/>
        <w:b/>
        <w:bCs w:val="0"/>
        <w:i w:val="0"/>
        <w:iCs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0D5034"/>
    <w:multiLevelType w:val="hybridMultilevel"/>
    <w:tmpl w:val="DA3EF5BA"/>
    <w:lvl w:ilvl="0" w:tplc="A05A37D2">
      <w:start w:val="1"/>
      <w:numFmt w:val="decimal"/>
      <w:lvlText w:val="%1."/>
      <w:lvlJc w:val="left"/>
      <w:pPr>
        <w:ind w:left="360" w:hanging="360"/>
      </w:pPr>
      <w:rPr>
        <w:rFonts w:hint="default"/>
        <w:b/>
        <w:bCs w:val="0"/>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384102"/>
    <w:multiLevelType w:val="hybridMultilevel"/>
    <w:tmpl w:val="29645B18"/>
    <w:lvl w:ilvl="0" w:tplc="3E8A979E">
      <w:start w:val="4"/>
      <w:numFmt w:val="decimal"/>
      <w:lvlText w:val="%1."/>
      <w:lvlJc w:val="left"/>
      <w:pPr>
        <w:ind w:left="1440" w:hanging="360"/>
      </w:pPr>
      <w:rPr>
        <w:rFonts w:hint="default"/>
        <w:b/>
        <w:bCs/>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21E370D"/>
    <w:multiLevelType w:val="hybridMultilevel"/>
    <w:tmpl w:val="A2008762"/>
    <w:lvl w:ilvl="0" w:tplc="78FE301E">
      <w:start w:val="1"/>
      <w:numFmt w:val="decimal"/>
      <w:lvlText w:val="%1."/>
      <w:lvlJc w:val="left"/>
      <w:pPr>
        <w:ind w:left="360" w:hanging="360"/>
      </w:pPr>
      <w:rPr>
        <w:rFonts w:hint="default"/>
        <w:b/>
        <w:bCs/>
        <w:color w:val="auto"/>
        <w:sz w:val="22"/>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F36CBD"/>
    <w:multiLevelType w:val="hybridMultilevel"/>
    <w:tmpl w:val="D04EC050"/>
    <w:lvl w:ilvl="0" w:tplc="129E96E2">
      <w:start w:val="1"/>
      <w:numFmt w:val="decimal"/>
      <w:lvlText w:val="%1."/>
      <w:lvlJc w:val="left"/>
      <w:pPr>
        <w:ind w:left="360" w:hanging="360"/>
      </w:pPr>
      <w:rPr>
        <w:rFonts w:hint="default"/>
        <w:b/>
        <w:color w:val="000000" w:themeColor="text1" w:themeShade="8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9A27F5B"/>
    <w:multiLevelType w:val="hybridMultilevel"/>
    <w:tmpl w:val="152EF296"/>
    <w:lvl w:ilvl="0" w:tplc="107A9BBC">
      <w:start w:val="1"/>
      <w:numFmt w:val="decimal"/>
      <w:lvlText w:val="%1."/>
      <w:lvlJc w:val="left"/>
      <w:pPr>
        <w:ind w:left="1080" w:hanging="360"/>
      </w:pPr>
    </w:lvl>
    <w:lvl w:ilvl="1" w:tplc="FABA356E">
      <w:start w:val="1"/>
      <w:numFmt w:val="decimal"/>
      <w:lvlText w:val="%2."/>
      <w:lvlJc w:val="left"/>
      <w:pPr>
        <w:ind w:left="1080" w:hanging="360"/>
      </w:pPr>
    </w:lvl>
    <w:lvl w:ilvl="2" w:tplc="302C707E">
      <w:start w:val="1"/>
      <w:numFmt w:val="decimal"/>
      <w:lvlText w:val="%3."/>
      <w:lvlJc w:val="left"/>
      <w:pPr>
        <w:ind w:left="1080" w:hanging="360"/>
      </w:pPr>
    </w:lvl>
    <w:lvl w:ilvl="3" w:tplc="EDBCC936">
      <w:start w:val="1"/>
      <w:numFmt w:val="decimal"/>
      <w:lvlText w:val="%4."/>
      <w:lvlJc w:val="left"/>
      <w:pPr>
        <w:ind w:left="1080" w:hanging="360"/>
      </w:pPr>
    </w:lvl>
    <w:lvl w:ilvl="4" w:tplc="ADF04198">
      <w:start w:val="1"/>
      <w:numFmt w:val="decimal"/>
      <w:lvlText w:val="%5."/>
      <w:lvlJc w:val="left"/>
      <w:pPr>
        <w:ind w:left="1080" w:hanging="360"/>
      </w:pPr>
    </w:lvl>
    <w:lvl w:ilvl="5" w:tplc="C51425EA">
      <w:start w:val="1"/>
      <w:numFmt w:val="decimal"/>
      <w:lvlText w:val="%6."/>
      <w:lvlJc w:val="left"/>
      <w:pPr>
        <w:ind w:left="1080" w:hanging="360"/>
      </w:pPr>
    </w:lvl>
    <w:lvl w:ilvl="6" w:tplc="F8A0C406">
      <w:start w:val="1"/>
      <w:numFmt w:val="decimal"/>
      <w:lvlText w:val="%7."/>
      <w:lvlJc w:val="left"/>
      <w:pPr>
        <w:ind w:left="1080" w:hanging="360"/>
      </w:pPr>
    </w:lvl>
    <w:lvl w:ilvl="7" w:tplc="A17ED174">
      <w:start w:val="1"/>
      <w:numFmt w:val="decimal"/>
      <w:lvlText w:val="%8."/>
      <w:lvlJc w:val="left"/>
      <w:pPr>
        <w:ind w:left="1080" w:hanging="360"/>
      </w:pPr>
    </w:lvl>
    <w:lvl w:ilvl="8" w:tplc="FA842E92">
      <w:start w:val="1"/>
      <w:numFmt w:val="decimal"/>
      <w:lvlText w:val="%9."/>
      <w:lvlJc w:val="left"/>
      <w:pPr>
        <w:ind w:left="1080" w:hanging="360"/>
      </w:pPr>
    </w:lvl>
  </w:abstractNum>
  <w:abstractNum w:abstractNumId="43" w15:restartNumberingAfterBreak="0">
    <w:nsid w:val="7A9448CF"/>
    <w:multiLevelType w:val="multilevel"/>
    <w:tmpl w:val="D5B4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1640F7"/>
    <w:multiLevelType w:val="multilevel"/>
    <w:tmpl w:val="F6E8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C14C40"/>
    <w:multiLevelType w:val="multilevel"/>
    <w:tmpl w:val="05D0441C"/>
    <w:lvl w:ilvl="0">
      <w:start w:val="4"/>
      <w:numFmt w:val="decimal"/>
      <w:lvlText w:val="%1."/>
      <w:lvlJc w:val="left"/>
      <w:pPr>
        <w:tabs>
          <w:tab w:val="num" w:pos="360"/>
        </w:tabs>
        <w:ind w:left="360" w:hanging="360"/>
      </w:pPr>
      <w:rPr>
        <w:rFonts w:hint="default"/>
        <w:b/>
        <w:i w:val="0"/>
        <w:color w:val="000000" w:themeColor="text1" w:themeShade="80"/>
      </w:rPr>
    </w:lvl>
    <w:lvl w:ilvl="1">
      <w:start w:val="1"/>
      <w:numFmt w:val="decimal"/>
      <w:lvlText w:val="%2."/>
      <w:lvlJc w:val="left"/>
      <w:pPr>
        <w:tabs>
          <w:tab w:val="num" w:pos="1080"/>
        </w:tabs>
        <w:ind w:left="1080" w:hanging="360"/>
      </w:pPr>
      <w:rPr>
        <w:rFonts w:hint="default"/>
        <w:b/>
        <w:bCs w:val="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1448044341">
    <w:abstractNumId w:val="6"/>
  </w:num>
  <w:num w:numId="2" w16cid:durableId="1041201537">
    <w:abstractNumId w:val="29"/>
  </w:num>
  <w:num w:numId="3" w16cid:durableId="1710572951">
    <w:abstractNumId w:val="40"/>
  </w:num>
  <w:num w:numId="4" w16cid:durableId="1037896623">
    <w:abstractNumId w:val="18"/>
  </w:num>
  <w:num w:numId="5" w16cid:durableId="1631328157">
    <w:abstractNumId w:val="37"/>
  </w:num>
  <w:num w:numId="6" w16cid:durableId="1212619948">
    <w:abstractNumId w:val="13"/>
  </w:num>
  <w:num w:numId="7" w16cid:durableId="1708794144">
    <w:abstractNumId w:val="38"/>
  </w:num>
  <w:num w:numId="8" w16cid:durableId="1824850324">
    <w:abstractNumId w:val="16"/>
  </w:num>
  <w:num w:numId="9" w16cid:durableId="1865243687">
    <w:abstractNumId w:val="41"/>
  </w:num>
  <w:num w:numId="10" w16cid:durableId="1253123691">
    <w:abstractNumId w:val="28"/>
  </w:num>
  <w:num w:numId="11" w16cid:durableId="1611938629">
    <w:abstractNumId w:val="39"/>
  </w:num>
  <w:num w:numId="12" w16cid:durableId="101583045">
    <w:abstractNumId w:val="10"/>
  </w:num>
  <w:num w:numId="13" w16cid:durableId="954866626">
    <w:abstractNumId w:val="34"/>
  </w:num>
  <w:num w:numId="14" w16cid:durableId="1486169234">
    <w:abstractNumId w:val="35"/>
  </w:num>
  <w:num w:numId="15" w16cid:durableId="488445726">
    <w:abstractNumId w:val="9"/>
  </w:num>
  <w:num w:numId="16" w16cid:durableId="820316228">
    <w:abstractNumId w:val="32"/>
  </w:num>
  <w:num w:numId="17" w16cid:durableId="48189806">
    <w:abstractNumId w:val="15"/>
  </w:num>
  <w:num w:numId="18" w16cid:durableId="633757014">
    <w:abstractNumId w:val="36"/>
  </w:num>
  <w:num w:numId="19" w16cid:durableId="1538816472">
    <w:abstractNumId w:val="24"/>
  </w:num>
  <w:num w:numId="20" w16cid:durableId="1104615915">
    <w:abstractNumId w:val="20"/>
  </w:num>
  <w:num w:numId="21" w16cid:durableId="1132332870">
    <w:abstractNumId w:val="21"/>
  </w:num>
  <w:num w:numId="22" w16cid:durableId="347145139">
    <w:abstractNumId w:val="7"/>
  </w:num>
  <w:num w:numId="23" w16cid:durableId="554974964">
    <w:abstractNumId w:val="33"/>
  </w:num>
  <w:num w:numId="24" w16cid:durableId="792791619">
    <w:abstractNumId w:val="11"/>
  </w:num>
  <w:num w:numId="25" w16cid:durableId="1767114386">
    <w:abstractNumId w:val="3"/>
  </w:num>
  <w:num w:numId="26" w16cid:durableId="1454057589">
    <w:abstractNumId w:val="4"/>
  </w:num>
  <w:num w:numId="27" w16cid:durableId="738092442">
    <w:abstractNumId w:val="22"/>
  </w:num>
  <w:num w:numId="28" w16cid:durableId="1927376970">
    <w:abstractNumId w:val="42"/>
  </w:num>
  <w:num w:numId="29" w16cid:durableId="855536190">
    <w:abstractNumId w:val="17"/>
  </w:num>
  <w:num w:numId="30" w16cid:durableId="1657569162">
    <w:abstractNumId w:val="2"/>
  </w:num>
  <w:num w:numId="31" w16cid:durableId="481238034">
    <w:abstractNumId w:val="26"/>
  </w:num>
  <w:num w:numId="32" w16cid:durableId="1511794754">
    <w:abstractNumId w:val="14"/>
  </w:num>
  <w:num w:numId="33" w16cid:durableId="180240402">
    <w:abstractNumId w:val="27"/>
  </w:num>
  <w:num w:numId="34" w16cid:durableId="849493657">
    <w:abstractNumId w:val="30"/>
  </w:num>
  <w:num w:numId="35" w16cid:durableId="896284146">
    <w:abstractNumId w:val="44"/>
  </w:num>
  <w:num w:numId="36" w16cid:durableId="768309925">
    <w:abstractNumId w:val="5"/>
  </w:num>
  <w:num w:numId="37" w16cid:durableId="1937858415">
    <w:abstractNumId w:val="43"/>
  </w:num>
  <w:num w:numId="38" w16cid:durableId="1802265703">
    <w:abstractNumId w:val="12"/>
  </w:num>
  <w:num w:numId="39" w16cid:durableId="1469861295">
    <w:abstractNumId w:val="45"/>
  </w:num>
  <w:num w:numId="40" w16cid:durableId="286351953">
    <w:abstractNumId w:val="19"/>
  </w:num>
  <w:num w:numId="41" w16cid:durableId="1626498252">
    <w:abstractNumId w:val="23"/>
  </w:num>
  <w:num w:numId="42" w16cid:durableId="1853183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0593399">
    <w:abstractNumId w:val="1"/>
  </w:num>
  <w:num w:numId="44" w16cid:durableId="420104782">
    <w:abstractNumId w:val="31"/>
  </w:num>
  <w:num w:numId="45" w16cid:durableId="957176956">
    <w:abstractNumId w:val="8"/>
  </w:num>
  <w:num w:numId="46" w16cid:durableId="1308704461">
    <w:abstractNumId w:val="0"/>
  </w:num>
  <w:num w:numId="47" w16cid:durableId="90055683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573B87"/>
    <w:rsid w:val="000010E8"/>
    <w:rsid w:val="00002E05"/>
    <w:rsid w:val="00003ECE"/>
    <w:rsid w:val="000043D8"/>
    <w:rsid w:val="00011111"/>
    <w:rsid w:val="00011578"/>
    <w:rsid w:val="00011DB9"/>
    <w:rsid w:val="00011DD0"/>
    <w:rsid w:val="00012B2D"/>
    <w:rsid w:val="0001349E"/>
    <w:rsid w:val="000150F5"/>
    <w:rsid w:val="00016AAC"/>
    <w:rsid w:val="000173A0"/>
    <w:rsid w:val="00020DBF"/>
    <w:rsid w:val="0002184C"/>
    <w:rsid w:val="0002372B"/>
    <w:rsid w:val="00025239"/>
    <w:rsid w:val="0002745A"/>
    <w:rsid w:val="0002773B"/>
    <w:rsid w:val="00035FA8"/>
    <w:rsid w:val="00040306"/>
    <w:rsid w:val="00041239"/>
    <w:rsid w:val="00042945"/>
    <w:rsid w:val="000437F1"/>
    <w:rsid w:val="00047B51"/>
    <w:rsid w:val="00050B71"/>
    <w:rsid w:val="00052E9C"/>
    <w:rsid w:val="0005409C"/>
    <w:rsid w:val="00055A95"/>
    <w:rsid w:val="00055ED4"/>
    <w:rsid w:val="0005651B"/>
    <w:rsid w:val="00056549"/>
    <w:rsid w:val="00056CAD"/>
    <w:rsid w:val="00057E00"/>
    <w:rsid w:val="0006056D"/>
    <w:rsid w:val="000606CF"/>
    <w:rsid w:val="0006102D"/>
    <w:rsid w:val="000617A7"/>
    <w:rsid w:val="0006208A"/>
    <w:rsid w:val="000620A9"/>
    <w:rsid w:val="000632BD"/>
    <w:rsid w:val="00064CD1"/>
    <w:rsid w:val="00070780"/>
    <w:rsid w:val="0007549E"/>
    <w:rsid w:val="000809BB"/>
    <w:rsid w:val="00083110"/>
    <w:rsid w:val="00083692"/>
    <w:rsid w:val="00086763"/>
    <w:rsid w:val="000A00F1"/>
    <w:rsid w:val="000A1501"/>
    <w:rsid w:val="000A1DDD"/>
    <w:rsid w:val="000A2FE2"/>
    <w:rsid w:val="000A3C7F"/>
    <w:rsid w:val="000A4073"/>
    <w:rsid w:val="000B1E57"/>
    <w:rsid w:val="000B2482"/>
    <w:rsid w:val="000B3696"/>
    <w:rsid w:val="000B3879"/>
    <w:rsid w:val="000B405C"/>
    <w:rsid w:val="000B667F"/>
    <w:rsid w:val="000C53F7"/>
    <w:rsid w:val="000C5415"/>
    <w:rsid w:val="000C564B"/>
    <w:rsid w:val="000C7A91"/>
    <w:rsid w:val="000D771A"/>
    <w:rsid w:val="000D7735"/>
    <w:rsid w:val="000E1E04"/>
    <w:rsid w:val="000E2957"/>
    <w:rsid w:val="000E2CE3"/>
    <w:rsid w:val="000E3F1D"/>
    <w:rsid w:val="000E72DA"/>
    <w:rsid w:val="000F03B6"/>
    <w:rsid w:val="000F4463"/>
    <w:rsid w:val="000F50A9"/>
    <w:rsid w:val="00105245"/>
    <w:rsid w:val="001057E7"/>
    <w:rsid w:val="00106391"/>
    <w:rsid w:val="001063C0"/>
    <w:rsid w:val="0011123F"/>
    <w:rsid w:val="00111A55"/>
    <w:rsid w:val="0011387A"/>
    <w:rsid w:val="00113D70"/>
    <w:rsid w:val="00116BBC"/>
    <w:rsid w:val="0011766C"/>
    <w:rsid w:val="001178E5"/>
    <w:rsid w:val="001216C4"/>
    <w:rsid w:val="00121DFE"/>
    <w:rsid w:val="001235AB"/>
    <w:rsid w:val="00125120"/>
    <w:rsid w:val="00136055"/>
    <w:rsid w:val="00137709"/>
    <w:rsid w:val="00137B63"/>
    <w:rsid w:val="00140031"/>
    <w:rsid w:val="001419F5"/>
    <w:rsid w:val="00141B29"/>
    <w:rsid w:val="00143433"/>
    <w:rsid w:val="00144F22"/>
    <w:rsid w:val="00147870"/>
    <w:rsid w:val="00147E81"/>
    <w:rsid w:val="00147E9B"/>
    <w:rsid w:val="00150BAF"/>
    <w:rsid w:val="0015361C"/>
    <w:rsid w:val="001579D6"/>
    <w:rsid w:val="001624D4"/>
    <w:rsid w:val="00165E5C"/>
    <w:rsid w:val="00171441"/>
    <w:rsid w:val="00172F60"/>
    <w:rsid w:val="00175024"/>
    <w:rsid w:val="001769CC"/>
    <w:rsid w:val="001774B7"/>
    <w:rsid w:val="00177717"/>
    <w:rsid w:val="00182CFB"/>
    <w:rsid w:val="00183257"/>
    <w:rsid w:val="00183B02"/>
    <w:rsid w:val="00186D6F"/>
    <w:rsid w:val="001876C8"/>
    <w:rsid w:val="00187A2C"/>
    <w:rsid w:val="001919FE"/>
    <w:rsid w:val="0019589B"/>
    <w:rsid w:val="0019731A"/>
    <w:rsid w:val="00197A63"/>
    <w:rsid w:val="001A232B"/>
    <w:rsid w:val="001A4141"/>
    <w:rsid w:val="001B0A4D"/>
    <w:rsid w:val="001B2E5F"/>
    <w:rsid w:val="001B358C"/>
    <w:rsid w:val="001B478B"/>
    <w:rsid w:val="001B650F"/>
    <w:rsid w:val="001B6C1B"/>
    <w:rsid w:val="001C0097"/>
    <w:rsid w:val="001C07C1"/>
    <w:rsid w:val="001C3184"/>
    <w:rsid w:val="001C3868"/>
    <w:rsid w:val="001C4B46"/>
    <w:rsid w:val="001C4E01"/>
    <w:rsid w:val="001C6215"/>
    <w:rsid w:val="001D00A0"/>
    <w:rsid w:val="001D1578"/>
    <w:rsid w:val="001D3F83"/>
    <w:rsid w:val="001D5751"/>
    <w:rsid w:val="001D5DC5"/>
    <w:rsid w:val="001E192C"/>
    <w:rsid w:val="001E3A95"/>
    <w:rsid w:val="001E60D8"/>
    <w:rsid w:val="001E7F26"/>
    <w:rsid w:val="001F48F6"/>
    <w:rsid w:val="001F6154"/>
    <w:rsid w:val="001F73ED"/>
    <w:rsid w:val="002004E6"/>
    <w:rsid w:val="002010C2"/>
    <w:rsid w:val="00202079"/>
    <w:rsid w:val="002032F7"/>
    <w:rsid w:val="00206D48"/>
    <w:rsid w:val="00207213"/>
    <w:rsid w:val="00215413"/>
    <w:rsid w:val="00215BD7"/>
    <w:rsid w:val="00221C9B"/>
    <w:rsid w:val="00226F1D"/>
    <w:rsid w:val="00230311"/>
    <w:rsid w:val="00231239"/>
    <w:rsid w:val="00231E05"/>
    <w:rsid w:val="0023472D"/>
    <w:rsid w:val="00237488"/>
    <w:rsid w:val="00240776"/>
    <w:rsid w:val="00240E61"/>
    <w:rsid w:val="00241151"/>
    <w:rsid w:val="00241DE5"/>
    <w:rsid w:val="00242964"/>
    <w:rsid w:val="00246C61"/>
    <w:rsid w:val="0024755E"/>
    <w:rsid w:val="00247A78"/>
    <w:rsid w:val="002533BA"/>
    <w:rsid w:val="00256659"/>
    <w:rsid w:val="00260BA2"/>
    <w:rsid w:val="00262258"/>
    <w:rsid w:val="00262D87"/>
    <w:rsid w:val="002633CD"/>
    <w:rsid w:val="00264A7A"/>
    <w:rsid w:val="00267FDF"/>
    <w:rsid w:val="00272CEE"/>
    <w:rsid w:val="0027388C"/>
    <w:rsid w:val="002750AE"/>
    <w:rsid w:val="002775B3"/>
    <w:rsid w:val="00277A68"/>
    <w:rsid w:val="00281B4C"/>
    <w:rsid w:val="00281C4A"/>
    <w:rsid w:val="002830B3"/>
    <w:rsid w:val="00284317"/>
    <w:rsid w:val="00284571"/>
    <w:rsid w:val="00285F49"/>
    <w:rsid w:val="0028660D"/>
    <w:rsid w:val="00291687"/>
    <w:rsid w:val="00291D9E"/>
    <w:rsid w:val="002924FE"/>
    <w:rsid w:val="002936C8"/>
    <w:rsid w:val="00295256"/>
    <w:rsid w:val="002963CC"/>
    <w:rsid w:val="0029703C"/>
    <w:rsid w:val="002A1FD1"/>
    <w:rsid w:val="002A24B5"/>
    <w:rsid w:val="002A3090"/>
    <w:rsid w:val="002A3D86"/>
    <w:rsid w:val="002A436E"/>
    <w:rsid w:val="002A43E0"/>
    <w:rsid w:val="002A52EF"/>
    <w:rsid w:val="002A59CF"/>
    <w:rsid w:val="002A5A29"/>
    <w:rsid w:val="002A5FEE"/>
    <w:rsid w:val="002B3646"/>
    <w:rsid w:val="002B51A8"/>
    <w:rsid w:val="002C036D"/>
    <w:rsid w:val="002C1EE2"/>
    <w:rsid w:val="002C6A2F"/>
    <w:rsid w:val="002D17F6"/>
    <w:rsid w:val="002D2B9A"/>
    <w:rsid w:val="002D2BF4"/>
    <w:rsid w:val="002D5E22"/>
    <w:rsid w:val="002E24A5"/>
    <w:rsid w:val="002E497E"/>
    <w:rsid w:val="002E5289"/>
    <w:rsid w:val="002E55C5"/>
    <w:rsid w:val="002E75A5"/>
    <w:rsid w:val="002E7DD4"/>
    <w:rsid w:val="00302AC9"/>
    <w:rsid w:val="00303960"/>
    <w:rsid w:val="0030653A"/>
    <w:rsid w:val="00312C20"/>
    <w:rsid w:val="00313709"/>
    <w:rsid w:val="00313AD4"/>
    <w:rsid w:val="00315635"/>
    <w:rsid w:val="00316750"/>
    <w:rsid w:val="00317862"/>
    <w:rsid w:val="00317E32"/>
    <w:rsid w:val="00320979"/>
    <w:rsid w:val="00321AF3"/>
    <w:rsid w:val="00322EAB"/>
    <w:rsid w:val="003241D8"/>
    <w:rsid w:val="00325100"/>
    <w:rsid w:val="003256CC"/>
    <w:rsid w:val="00331062"/>
    <w:rsid w:val="00331BE6"/>
    <w:rsid w:val="00333E68"/>
    <w:rsid w:val="00334208"/>
    <w:rsid w:val="0033785F"/>
    <w:rsid w:val="003443F0"/>
    <w:rsid w:val="00344DD9"/>
    <w:rsid w:val="003451C5"/>
    <w:rsid w:val="00346A58"/>
    <w:rsid w:val="0035073F"/>
    <w:rsid w:val="00354F8F"/>
    <w:rsid w:val="003579FE"/>
    <w:rsid w:val="003605A1"/>
    <w:rsid w:val="00361149"/>
    <w:rsid w:val="0036373A"/>
    <w:rsid w:val="00363D2B"/>
    <w:rsid w:val="0036466C"/>
    <w:rsid w:val="0036738C"/>
    <w:rsid w:val="00370057"/>
    <w:rsid w:val="00370E34"/>
    <w:rsid w:val="00382768"/>
    <w:rsid w:val="003863CC"/>
    <w:rsid w:val="00386EB8"/>
    <w:rsid w:val="0039079A"/>
    <w:rsid w:val="0039444B"/>
    <w:rsid w:val="00394F75"/>
    <w:rsid w:val="003A1FB8"/>
    <w:rsid w:val="003A6314"/>
    <w:rsid w:val="003B092F"/>
    <w:rsid w:val="003B11F5"/>
    <w:rsid w:val="003B2028"/>
    <w:rsid w:val="003B66FA"/>
    <w:rsid w:val="003C652F"/>
    <w:rsid w:val="003D1E3A"/>
    <w:rsid w:val="003D24C6"/>
    <w:rsid w:val="003D6924"/>
    <w:rsid w:val="003E26CA"/>
    <w:rsid w:val="003E2DB8"/>
    <w:rsid w:val="003E3730"/>
    <w:rsid w:val="003E4830"/>
    <w:rsid w:val="003E5FBD"/>
    <w:rsid w:val="003E6839"/>
    <w:rsid w:val="003E68A3"/>
    <w:rsid w:val="003F3D18"/>
    <w:rsid w:val="003F4608"/>
    <w:rsid w:val="003F7551"/>
    <w:rsid w:val="00400462"/>
    <w:rsid w:val="004033DE"/>
    <w:rsid w:val="004061C8"/>
    <w:rsid w:val="00410370"/>
    <w:rsid w:val="00412A86"/>
    <w:rsid w:val="00415D06"/>
    <w:rsid w:val="00420AEB"/>
    <w:rsid w:val="004256A5"/>
    <w:rsid w:val="00425AE9"/>
    <w:rsid w:val="004265CB"/>
    <w:rsid w:val="0043040E"/>
    <w:rsid w:val="00430FDC"/>
    <w:rsid w:val="00433EC0"/>
    <w:rsid w:val="004378A0"/>
    <w:rsid w:val="004379B8"/>
    <w:rsid w:val="004436A6"/>
    <w:rsid w:val="00444088"/>
    <w:rsid w:val="00446D44"/>
    <w:rsid w:val="00447D55"/>
    <w:rsid w:val="00451EB5"/>
    <w:rsid w:val="00454A64"/>
    <w:rsid w:val="00456592"/>
    <w:rsid w:val="0045667A"/>
    <w:rsid w:val="00463844"/>
    <w:rsid w:val="004641EF"/>
    <w:rsid w:val="00467E93"/>
    <w:rsid w:val="0047081C"/>
    <w:rsid w:val="00474103"/>
    <w:rsid w:val="00474B8B"/>
    <w:rsid w:val="00476004"/>
    <w:rsid w:val="004775E2"/>
    <w:rsid w:val="0048121E"/>
    <w:rsid w:val="00491E33"/>
    <w:rsid w:val="00496C94"/>
    <w:rsid w:val="004976E8"/>
    <w:rsid w:val="004A0A9D"/>
    <w:rsid w:val="004A2A9C"/>
    <w:rsid w:val="004A3462"/>
    <w:rsid w:val="004A37DB"/>
    <w:rsid w:val="004A3F87"/>
    <w:rsid w:val="004A4E86"/>
    <w:rsid w:val="004A5926"/>
    <w:rsid w:val="004A69FA"/>
    <w:rsid w:val="004B29BE"/>
    <w:rsid w:val="004C1E7F"/>
    <w:rsid w:val="004C2D77"/>
    <w:rsid w:val="004C35F0"/>
    <w:rsid w:val="004C3C71"/>
    <w:rsid w:val="004C5CE4"/>
    <w:rsid w:val="004C5D92"/>
    <w:rsid w:val="004D2429"/>
    <w:rsid w:val="004D35B3"/>
    <w:rsid w:val="004E069C"/>
    <w:rsid w:val="004E28C2"/>
    <w:rsid w:val="004E2A8F"/>
    <w:rsid w:val="004E2D94"/>
    <w:rsid w:val="004E332C"/>
    <w:rsid w:val="004E5EF1"/>
    <w:rsid w:val="004E5F48"/>
    <w:rsid w:val="004E67B2"/>
    <w:rsid w:val="004E7A37"/>
    <w:rsid w:val="004F0D42"/>
    <w:rsid w:val="004F3FFC"/>
    <w:rsid w:val="004F7063"/>
    <w:rsid w:val="0050174A"/>
    <w:rsid w:val="00502C39"/>
    <w:rsid w:val="00503918"/>
    <w:rsid w:val="005044DC"/>
    <w:rsid w:val="00505992"/>
    <w:rsid w:val="00511ED9"/>
    <w:rsid w:val="005142C6"/>
    <w:rsid w:val="0051524B"/>
    <w:rsid w:val="005152B8"/>
    <w:rsid w:val="0051599E"/>
    <w:rsid w:val="005174DB"/>
    <w:rsid w:val="00521F8C"/>
    <w:rsid w:val="0052464A"/>
    <w:rsid w:val="00526C54"/>
    <w:rsid w:val="0052731C"/>
    <w:rsid w:val="00527F6C"/>
    <w:rsid w:val="00530541"/>
    <w:rsid w:val="0053484D"/>
    <w:rsid w:val="00534F73"/>
    <w:rsid w:val="00535E98"/>
    <w:rsid w:val="00540B4C"/>
    <w:rsid w:val="00541120"/>
    <w:rsid w:val="00542FCC"/>
    <w:rsid w:val="005440B5"/>
    <w:rsid w:val="0054532E"/>
    <w:rsid w:val="00545E23"/>
    <w:rsid w:val="00550716"/>
    <w:rsid w:val="00554FCC"/>
    <w:rsid w:val="005555AC"/>
    <w:rsid w:val="00560ACA"/>
    <w:rsid w:val="00566B7B"/>
    <w:rsid w:val="00566FBB"/>
    <w:rsid w:val="005676AE"/>
    <w:rsid w:val="00572E1E"/>
    <w:rsid w:val="00573B87"/>
    <w:rsid w:val="00576ED9"/>
    <w:rsid w:val="005826BE"/>
    <w:rsid w:val="005829A1"/>
    <w:rsid w:val="00597742"/>
    <w:rsid w:val="005A2FE0"/>
    <w:rsid w:val="005A6269"/>
    <w:rsid w:val="005B61C6"/>
    <w:rsid w:val="005C128D"/>
    <w:rsid w:val="005C1809"/>
    <w:rsid w:val="005D1685"/>
    <w:rsid w:val="005D50FC"/>
    <w:rsid w:val="005D5741"/>
    <w:rsid w:val="005E73A5"/>
    <w:rsid w:val="005F0AF2"/>
    <w:rsid w:val="005F0C00"/>
    <w:rsid w:val="005F137D"/>
    <w:rsid w:val="005F1B20"/>
    <w:rsid w:val="005F2FEB"/>
    <w:rsid w:val="005F35D2"/>
    <w:rsid w:val="005F5399"/>
    <w:rsid w:val="005F55A0"/>
    <w:rsid w:val="005F5CCB"/>
    <w:rsid w:val="005F60AE"/>
    <w:rsid w:val="005F63EF"/>
    <w:rsid w:val="005F6A90"/>
    <w:rsid w:val="00600C96"/>
    <w:rsid w:val="00602919"/>
    <w:rsid w:val="00602DBF"/>
    <w:rsid w:val="006063A0"/>
    <w:rsid w:val="00607A2B"/>
    <w:rsid w:val="00610BDE"/>
    <w:rsid w:val="00611858"/>
    <w:rsid w:val="00611DA0"/>
    <w:rsid w:val="006131C5"/>
    <w:rsid w:val="00614289"/>
    <w:rsid w:val="006168EA"/>
    <w:rsid w:val="00617C7F"/>
    <w:rsid w:val="00625841"/>
    <w:rsid w:val="006258B2"/>
    <w:rsid w:val="006273CD"/>
    <w:rsid w:val="006275B0"/>
    <w:rsid w:val="00627FDE"/>
    <w:rsid w:val="00631F40"/>
    <w:rsid w:val="0063284A"/>
    <w:rsid w:val="00632A03"/>
    <w:rsid w:val="00635920"/>
    <w:rsid w:val="00635A15"/>
    <w:rsid w:val="006411DF"/>
    <w:rsid w:val="00644607"/>
    <w:rsid w:val="006465A1"/>
    <w:rsid w:val="006514F9"/>
    <w:rsid w:val="00653282"/>
    <w:rsid w:val="00661CBA"/>
    <w:rsid w:val="006642A3"/>
    <w:rsid w:val="00665FE9"/>
    <w:rsid w:val="0066692A"/>
    <w:rsid w:val="00666BF0"/>
    <w:rsid w:val="006706E5"/>
    <w:rsid w:val="00675B19"/>
    <w:rsid w:val="00677CAB"/>
    <w:rsid w:val="00684241"/>
    <w:rsid w:val="00686E48"/>
    <w:rsid w:val="00692880"/>
    <w:rsid w:val="0069565E"/>
    <w:rsid w:val="00695F87"/>
    <w:rsid w:val="006976DF"/>
    <w:rsid w:val="006A1BBD"/>
    <w:rsid w:val="006A2765"/>
    <w:rsid w:val="006A5B9E"/>
    <w:rsid w:val="006A643C"/>
    <w:rsid w:val="006A699B"/>
    <w:rsid w:val="006A766A"/>
    <w:rsid w:val="006B2D6E"/>
    <w:rsid w:val="006B3002"/>
    <w:rsid w:val="006B32BA"/>
    <w:rsid w:val="006B700D"/>
    <w:rsid w:val="006B7999"/>
    <w:rsid w:val="006C0506"/>
    <w:rsid w:val="006C142B"/>
    <w:rsid w:val="006C1AE9"/>
    <w:rsid w:val="006C4625"/>
    <w:rsid w:val="006C525B"/>
    <w:rsid w:val="006C5370"/>
    <w:rsid w:val="006C5894"/>
    <w:rsid w:val="006C5BC7"/>
    <w:rsid w:val="006C7D6F"/>
    <w:rsid w:val="006D0AA7"/>
    <w:rsid w:val="006D34CE"/>
    <w:rsid w:val="006E05CE"/>
    <w:rsid w:val="006E12EB"/>
    <w:rsid w:val="006E2776"/>
    <w:rsid w:val="006E3EF4"/>
    <w:rsid w:val="006E4E39"/>
    <w:rsid w:val="006E60A4"/>
    <w:rsid w:val="006F15D0"/>
    <w:rsid w:val="006F526D"/>
    <w:rsid w:val="007026A4"/>
    <w:rsid w:val="00703456"/>
    <w:rsid w:val="00704250"/>
    <w:rsid w:val="00704295"/>
    <w:rsid w:val="007051C8"/>
    <w:rsid w:val="0071049D"/>
    <w:rsid w:val="007165CF"/>
    <w:rsid w:val="00716AE9"/>
    <w:rsid w:val="007204DC"/>
    <w:rsid w:val="00720F6B"/>
    <w:rsid w:val="007212E3"/>
    <w:rsid w:val="00722594"/>
    <w:rsid w:val="007245A3"/>
    <w:rsid w:val="00727034"/>
    <w:rsid w:val="00730E20"/>
    <w:rsid w:val="00731EBA"/>
    <w:rsid w:val="00733945"/>
    <w:rsid w:val="0074257C"/>
    <w:rsid w:val="0075073E"/>
    <w:rsid w:val="0075214D"/>
    <w:rsid w:val="00754987"/>
    <w:rsid w:val="007559BA"/>
    <w:rsid w:val="00755AEA"/>
    <w:rsid w:val="00756A6D"/>
    <w:rsid w:val="00756A9E"/>
    <w:rsid w:val="0076043D"/>
    <w:rsid w:val="007643E5"/>
    <w:rsid w:val="00770131"/>
    <w:rsid w:val="00774ADA"/>
    <w:rsid w:val="00784B05"/>
    <w:rsid w:val="00785C0A"/>
    <w:rsid w:val="00785CEB"/>
    <w:rsid w:val="00785F1D"/>
    <w:rsid w:val="0079001E"/>
    <w:rsid w:val="007903BF"/>
    <w:rsid w:val="00790591"/>
    <w:rsid w:val="007918B0"/>
    <w:rsid w:val="007943B7"/>
    <w:rsid w:val="00794B16"/>
    <w:rsid w:val="00794C5E"/>
    <w:rsid w:val="00795B93"/>
    <w:rsid w:val="007A00F0"/>
    <w:rsid w:val="007A34B6"/>
    <w:rsid w:val="007A547B"/>
    <w:rsid w:val="007B2720"/>
    <w:rsid w:val="007B677B"/>
    <w:rsid w:val="007B7151"/>
    <w:rsid w:val="007B7E31"/>
    <w:rsid w:val="007C10EA"/>
    <w:rsid w:val="007C1B2C"/>
    <w:rsid w:val="007C1BBD"/>
    <w:rsid w:val="007C2944"/>
    <w:rsid w:val="007C32F1"/>
    <w:rsid w:val="007C56A7"/>
    <w:rsid w:val="007C6273"/>
    <w:rsid w:val="007C766A"/>
    <w:rsid w:val="007D13C9"/>
    <w:rsid w:val="007D1CA9"/>
    <w:rsid w:val="007D1E4F"/>
    <w:rsid w:val="007D58CE"/>
    <w:rsid w:val="007E196B"/>
    <w:rsid w:val="007E4125"/>
    <w:rsid w:val="007E6D02"/>
    <w:rsid w:val="007F0E81"/>
    <w:rsid w:val="007F1102"/>
    <w:rsid w:val="007F4512"/>
    <w:rsid w:val="007F463F"/>
    <w:rsid w:val="007F5393"/>
    <w:rsid w:val="008037C2"/>
    <w:rsid w:val="008039B2"/>
    <w:rsid w:val="00805267"/>
    <w:rsid w:val="00821864"/>
    <w:rsid w:val="008219D9"/>
    <w:rsid w:val="00822064"/>
    <w:rsid w:val="00824168"/>
    <w:rsid w:val="008260CC"/>
    <w:rsid w:val="008266F0"/>
    <w:rsid w:val="008317DB"/>
    <w:rsid w:val="00832490"/>
    <w:rsid w:val="00832FD0"/>
    <w:rsid w:val="00833536"/>
    <w:rsid w:val="00833635"/>
    <w:rsid w:val="0083472D"/>
    <w:rsid w:val="00843F99"/>
    <w:rsid w:val="00844D07"/>
    <w:rsid w:val="00845BDE"/>
    <w:rsid w:val="00846302"/>
    <w:rsid w:val="0084667B"/>
    <w:rsid w:val="008466D6"/>
    <w:rsid w:val="00847810"/>
    <w:rsid w:val="0085221A"/>
    <w:rsid w:val="00861B1F"/>
    <w:rsid w:val="00861DE4"/>
    <w:rsid w:val="00863A02"/>
    <w:rsid w:val="00864FE2"/>
    <w:rsid w:val="00866391"/>
    <w:rsid w:val="00866C6F"/>
    <w:rsid w:val="00870444"/>
    <w:rsid w:val="00876EE3"/>
    <w:rsid w:val="008808F2"/>
    <w:rsid w:val="00883D49"/>
    <w:rsid w:val="00883E2F"/>
    <w:rsid w:val="00884DCD"/>
    <w:rsid w:val="00886D1E"/>
    <w:rsid w:val="008908F0"/>
    <w:rsid w:val="0089201B"/>
    <w:rsid w:val="0089220E"/>
    <w:rsid w:val="00892D9C"/>
    <w:rsid w:val="00893072"/>
    <w:rsid w:val="00893410"/>
    <w:rsid w:val="008938AC"/>
    <w:rsid w:val="008970C6"/>
    <w:rsid w:val="00897A1D"/>
    <w:rsid w:val="008B40EA"/>
    <w:rsid w:val="008C2C26"/>
    <w:rsid w:val="008C354C"/>
    <w:rsid w:val="008C3986"/>
    <w:rsid w:val="008D12F8"/>
    <w:rsid w:val="008D4031"/>
    <w:rsid w:val="008D510B"/>
    <w:rsid w:val="008D7E76"/>
    <w:rsid w:val="008E02D7"/>
    <w:rsid w:val="008E04C6"/>
    <w:rsid w:val="008E2EE0"/>
    <w:rsid w:val="008E3877"/>
    <w:rsid w:val="008E3D5D"/>
    <w:rsid w:val="008E5635"/>
    <w:rsid w:val="008F6801"/>
    <w:rsid w:val="008F7FA6"/>
    <w:rsid w:val="009022C9"/>
    <w:rsid w:val="009030E4"/>
    <w:rsid w:val="00903545"/>
    <w:rsid w:val="00906812"/>
    <w:rsid w:val="009071B9"/>
    <w:rsid w:val="009076C0"/>
    <w:rsid w:val="00907DCE"/>
    <w:rsid w:val="00910C74"/>
    <w:rsid w:val="00912C3A"/>
    <w:rsid w:val="00913E02"/>
    <w:rsid w:val="00916C8F"/>
    <w:rsid w:val="00920FB9"/>
    <w:rsid w:val="009231E8"/>
    <w:rsid w:val="00924283"/>
    <w:rsid w:val="009249A6"/>
    <w:rsid w:val="00926345"/>
    <w:rsid w:val="00930C2A"/>
    <w:rsid w:val="00930E09"/>
    <w:rsid w:val="00931D1F"/>
    <w:rsid w:val="009332BB"/>
    <w:rsid w:val="0093334F"/>
    <w:rsid w:val="0093363E"/>
    <w:rsid w:val="009348CC"/>
    <w:rsid w:val="009412EC"/>
    <w:rsid w:val="0095135E"/>
    <w:rsid w:val="00956573"/>
    <w:rsid w:val="00963930"/>
    <w:rsid w:val="009644F5"/>
    <w:rsid w:val="00964B77"/>
    <w:rsid w:val="00970034"/>
    <w:rsid w:val="00973AE0"/>
    <w:rsid w:val="00974CB2"/>
    <w:rsid w:val="00976AE8"/>
    <w:rsid w:val="00980300"/>
    <w:rsid w:val="00981BED"/>
    <w:rsid w:val="00986C6E"/>
    <w:rsid w:val="0099652A"/>
    <w:rsid w:val="009979B6"/>
    <w:rsid w:val="009A050F"/>
    <w:rsid w:val="009A06B8"/>
    <w:rsid w:val="009A52EA"/>
    <w:rsid w:val="009B0200"/>
    <w:rsid w:val="009B04A8"/>
    <w:rsid w:val="009B18A7"/>
    <w:rsid w:val="009B420C"/>
    <w:rsid w:val="009B4241"/>
    <w:rsid w:val="009B4A2C"/>
    <w:rsid w:val="009B4DD1"/>
    <w:rsid w:val="009B7990"/>
    <w:rsid w:val="009C10ED"/>
    <w:rsid w:val="009C1CC3"/>
    <w:rsid w:val="009C3D77"/>
    <w:rsid w:val="009C4ED1"/>
    <w:rsid w:val="009C778E"/>
    <w:rsid w:val="009D13AD"/>
    <w:rsid w:val="009D22A7"/>
    <w:rsid w:val="009D3E69"/>
    <w:rsid w:val="009E17D3"/>
    <w:rsid w:val="009E2BD9"/>
    <w:rsid w:val="009E3085"/>
    <w:rsid w:val="009E3E5A"/>
    <w:rsid w:val="009E60C2"/>
    <w:rsid w:val="009E7AE3"/>
    <w:rsid w:val="009F1C23"/>
    <w:rsid w:val="009F1CC9"/>
    <w:rsid w:val="009F213A"/>
    <w:rsid w:val="009F23D4"/>
    <w:rsid w:val="009F66CF"/>
    <w:rsid w:val="009F6C89"/>
    <w:rsid w:val="009F7F0B"/>
    <w:rsid w:val="00A02B43"/>
    <w:rsid w:val="00A046CB"/>
    <w:rsid w:val="00A04C19"/>
    <w:rsid w:val="00A06253"/>
    <w:rsid w:val="00A12F85"/>
    <w:rsid w:val="00A13203"/>
    <w:rsid w:val="00A139B3"/>
    <w:rsid w:val="00A13CA6"/>
    <w:rsid w:val="00A17953"/>
    <w:rsid w:val="00A2525B"/>
    <w:rsid w:val="00A300AD"/>
    <w:rsid w:val="00A32B15"/>
    <w:rsid w:val="00A36955"/>
    <w:rsid w:val="00A37064"/>
    <w:rsid w:val="00A37783"/>
    <w:rsid w:val="00A415AA"/>
    <w:rsid w:val="00A43739"/>
    <w:rsid w:val="00A455B6"/>
    <w:rsid w:val="00A45DBD"/>
    <w:rsid w:val="00A474D8"/>
    <w:rsid w:val="00A4779E"/>
    <w:rsid w:val="00A52833"/>
    <w:rsid w:val="00A5335B"/>
    <w:rsid w:val="00A5381E"/>
    <w:rsid w:val="00A57AEA"/>
    <w:rsid w:val="00A57F31"/>
    <w:rsid w:val="00A616CC"/>
    <w:rsid w:val="00A61F06"/>
    <w:rsid w:val="00A671A1"/>
    <w:rsid w:val="00A67EEA"/>
    <w:rsid w:val="00A74705"/>
    <w:rsid w:val="00A759CF"/>
    <w:rsid w:val="00A76991"/>
    <w:rsid w:val="00A77D3E"/>
    <w:rsid w:val="00A77DF0"/>
    <w:rsid w:val="00A77F29"/>
    <w:rsid w:val="00A82AA0"/>
    <w:rsid w:val="00A90227"/>
    <w:rsid w:val="00A90848"/>
    <w:rsid w:val="00A90E0B"/>
    <w:rsid w:val="00A932F9"/>
    <w:rsid w:val="00AA23E1"/>
    <w:rsid w:val="00AA2DEB"/>
    <w:rsid w:val="00AA66EE"/>
    <w:rsid w:val="00AA6813"/>
    <w:rsid w:val="00AA749D"/>
    <w:rsid w:val="00AA7D5B"/>
    <w:rsid w:val="00AB1D0E"/>
    <w:rsid w:val="00AB2B5D"/>
    <w:rsid w:val="00AB5758"/>
    <w:rsid w:val="00AB70F6"/>
    <w:rsid w:val="00AC09F5"/>
    <w:rsid w:val="00AC1DA8"/>
    <w:rsid w:val="00AC465F"/>
    <w:rsid w:val="00AC73D2"/>
    <w:rsid w:val="00AC740E"/>
    <w:rsid w:val="00AD2916"/>
    <w:rsid w:val="00AD2B8F"/>
    <w:rsid w:val="00AD36A6"/>
    <w:rsid w:val="00AD485C"/>
    <w:rsid w:val="00AD5650"/>
    <w:rsid w:val="00AD6325"/>
    <w:rsid w:val="00AD6343"/>
    <w:rsid w:val="00AD6533"/>
    <w:rsid w:val="00AD71C8"/>
    <w:rsid w:val="00AD76D8"/>
    <w:rsid w:val="00AE177E"/>
    <w:rsid w:val="00AE2A17"/>
    <w:rsid w:val="00AE46A9"/>
    <w:rsid w:val="00AE603E"/>
    <w:rsid w:val="00AE6796"/>
    <w:rsid w:val="00AE6BF9"/>
    <w:rsid w:val="00AF4E5C"/>
    <w:rsid w:val="00AF6A09"/>
    <w:rsid w:val="00AF6E60"/>
    <w:rsid w:val="00B01744"/>
    <w:rsid w:val="00B0355A"/>
    <w:rsid w:val="00B03B0D"/>
    <w:rsid w:val="00B05653"/>
    <w:rsid w:val="00B069C8"/>
    <w:rsid w:val="00B07CC9"/>
    <w:rsid w:val="00B11A8E"/>
    <w:rsid w:val="00B12379"/>
    <w:rsid w:val="00B14E45"/>
    <w:rsid w:val="00B15BEA"/>
    <w:rsid w:val="00B26AA5"/>
    <w:rsid w:val="00B30CA1"/>
    <w:rsid w:val="00B33A5D"/>
    <w:rsid w:val="00B34765"/>
    <w:rsid w:val="00B34F33"/>
    <w:rsid w:val="00B35B96"/>
    <w:rsid w:val="00B3605A"/>
    <w:rsid w:val="00B40D5C"/>
    <w:rsid w:val="00B410D4"/>
    <w:rsid w:val="00B41FF8"/>
    <w:rsid w:val="00B42572"/>
    <w:rsid w:val="00B44743"/>
    <w:rsid w:val="00B44874"/>
    <w:rsid w:val="00B46E39"/>
    <w:rsid w:val="00B471E2"/>
    <w:rsid w:val="00B53B7C"/>
    <w:rsid w:val="00B55BDF"/>
    <w:rsid w:val="00B611D5"/>
    <w:rsid w:val="00B620AB"/>
    <w:rsid w:val="00B62209"/>
    <w:rsid w:val="00B62723"/>
    <w:rsid w:val="00B64595"/>
    <w:rsid w:val="00B64F7D"/>
    <w:rsid w:val="00B65BAD"/>
    <w:rsid w:val="00B705B9"/>
    <w:rsid w:val="00B7140A"/>
    <w:rsid w:val="00B747C3"/>
    <w:rsid w:val="00B75E7F"/>
    <w:rsid w:val="00B901E7"/>
    <w:rsid w:val="00B90834"/>
    <w:rsid w:val="00B91F59"/>
    <w:rsid w:val="00B95890"/>
    <w:rsid w:val="00B97060"/>
    <w:rsid w:val="00BA0065"/>
    <w:rsid w:val="00BA07FF"/>
    <w:rsid w:val="00BA134F"/>
    <w:rsid w:val="00BA7788"/>
    <w:rsid w:val="00BA7A5A"/>
    <w:rsid w:val="00BB0590"/>
    <w:rsid w:val="00BB1965"/>
    <w:rsid w:val="00BB1B9C"/>
    <w:rsid w:val="00BB5776"/>
    <w:rsid w:val="00BB6050"/>
    <w:rsid w:val="00BC3280"/>
    <w:rsid w:val="00BC517D"/>
    <w:rsid w:val="00BC6468"/>
    <w:rsid w:val="00BD30BF"/>
    <w:rsid w:val="00BD5055"/>
    <w:rsid w:val="00BD51C5"/>
    <w:rsid w:val="00BD6177"/>
    <w:rsid w:val="00BD6267"/>
    <w:rsid w:val="00BD65E5"/>
    <w:rsid w:val="00BE267B"/>
    <w:rsid w:val="00BF268A"/>
    <w:rsid w:val="00BF2AD9"/>
    <w:rsid w:val="00BF3098"/>
    <w:rsid w:val="00BF5556"/>
    <w:rsid w:val="00C07C60"/>
    <w:rsid w:val="00C13110"/>
    <w:rsid w:val="00C17F6D"/>
    <w:rsid w:val="00C17FEE"/>
    <w:rsid w:val="00C2137F"/>
    <w:rsid w:val="00C22ED8"/>
    <w:rsid w:val="00C26A85"/>
    <w:rsid w:val="00C27323"/>
    <w:rsid w:val="00C27D14"/>
    <w:rsid w:val="00C30897"/>
    <w:rsid w:val="00C30D18"/>
    <w:rsid w:val="00C34D40"/>
    <w:rsid w:val="00C36F5B"/>
    <w:rsid w:val="00C37DC2"/>
    <w:rsid w:val="00C43246"/>
    <w:rsid w:val="00C43445"/>
    <w:rsid w:val="00C434FF"/>
    <w:rsid w:val="00C43AF0"/>
    <w:rsid w:val="00C47576"/>
    <w:rsid w:val="00C537A4"/>
    <w:rsid w:val="00C53D85"/>
    <w:rsid w:val="00C54308"/>
    <w:rsid w:val="00C568D5"/>
    <w:rsid w:val="00C61DB3"/>
    <w:rsid w:val="00C62219"/>
    <w:rsid w:val="00C62AFF"/>
    <w:rsid w:val="00C6324B"/>
    <w:rsid w:val="00C67768"/>
    <w:rsid w:val="00C7034C"/>
    <w:rsid w:val="00C74C95"/>
    <w:rsid w:val="00C75A3A"/>
    <w:rsid w:val="00C75C71"/>
    <w:rsid w:val="00C75F94"/>
    <w:rsid w:val="00C767BC"/>
    <w:rsid w:val="00C7734E"/>
    <w:rsid w:val="00C82F3C"/>
    <w:rsid w:val="00C86FF3"/>
    <w:rsid w:val="00C87184"/>
    <w:rsid w:val="00C87301"/>
    <w:rsid w:val="00C877C9"/>
    <w:rsid w:val="00C91B8C"/>
    <w:rsid w:val="00C94B52"/>
    <w:rsid w:val="00C952B3"/>
    <w:rsid w:val="00C97AD7"/>
    <w:rsid w:val="00C97D55"/>
    <w:rsid w:val="00CA312A"/>
    <w:rsid w:val="00CA55B6"/>
    <w:rsid w:val="00CA582E"/>
    <w:rsid w:val="00CB0C65"/>
    <w:rsid w:val="00CB2399"/>
    <w:rsid w:val="00CB3437"/>
    <w:rsid w:val="00CB53B8"/>
    <w:rsid w:val="00CB6DA1"/>
    <w:rsid w:val="00CC0925"/>
    <w:rsid w:val="00CC17CD"/>
    <w:rsid w:val="00CC3B3B"/>
    <w:rsid w:val="00CC3BA1"/>
    <w:rsid w:val="00CC68FB"/>
    <w:rsid w:val="00CD0877"/>
    <w:rsid w:val="00CD0F5E"/>
    <w:rsid w:val="00CD10AB"/>
    <w:rsid w:val="00CD22C0"/>
    <w:rsid w:val="00CD2881"/>
    <w:rsid w:val="00CD2994"/>
    <w:rsid w:val="00CD7EAA"/>
    <w:rsid w:val="00CE1376"/>
    <w:rsid w:val="00CE1604"/>
    <w:rsid w:val="00CE2856"/>
    <w:rsid w:val="00CE3CFF"/>
    <w:rsid w:val="00CF1CFB"/>
    <w:rsid w:val="00CF43FA"/>
    <w:rsid w:val="00D06ADF"/>
    <w:rsid w:val="00D06AE6"/>
    <w:rsid w:val="00D11410"/>
    <w:rsid w:val="00D13A55"/>
    <w:rsid w:val="00D14519"/>
    <w:rsid w:val="00D146AB"/>
    <w:rsid w:val="00D15E54"/>
    <w:rsid w:val="00D16406"/>
    <w:rsid w:val="00D16C24"/>
    <w:rsid w:val="00D17EFB"/>
    <w:rsid w:val="00D20F45"/>
    <w:rsid w:val="00D23199"/>
    <w:rsid w:val="00D25623"/>
    <w:rsid w:val="00D2565B"/>
    <w:rsid w:val="00D318C2"/>
    <w:rsid w:val="00D31AD3"/>
    <w:rsid w:val="00D329D4"/>
    <w:rsid w:val="00D333D4"/>
    <w:rsid w:val="00D33D58"/>
    <w:rsid w:val="00D34399"/>
    <w:rsid w:val="00D358A0"/>
    <w:rsid w:val="00D36513"/>
    <w:rsid w:val="00D4003B"/>
    <w:rsid w:val="00D4337C"/>
    <w:rsid w:val="00D44501"/>
    <w:rsid w:val="00D454C4"/>
    <w:rsid w:val="00D45A15"/>
    <w:rsid w:val="00D4786C"/>
    <w:rsid w:val="00D54CE5"/>
    <w:rsid w:val="00D564E8"/>
    <w:rsid w:val="00D56558"/>
    <w:rsid w:val="00D56FA1"/>
    <w:rsid w:val="00D62E9C"/>
    <w:rsid w:val="00D652CD"/>
    <w:rsid w:val="00D704A7"/>
    <w:rsid w:val="00D725A8"/>
    <w:rsid w:val="00D74BDF"/>
    <w:rsid w:val="00D7605D"/>
    <w:rsid w:val="00D859AE"/>
    <w:rsid w:val="00D906BB"/>
    <w:rsid w:val="00D9371C"/>
    <w:rsid w:val="00D941AD"/>
    <w:rsid w:val="00DA1A6C"/>
    <w:rsid w:val="00DA4C2B"/>
    <w:rsid w:val="00DA5552"/>
    <w:rsid w:val="00DA7F54"/>
    <w:rsid w:val="00DB2360"/>
    <w:rsid w:val="00DB6A99"/>
    <w:rsid w:val="00DB6DEA"/>
    <w:rsid w:val="00DB7318"/>
    <w:rsid w:val="00DB776A"/>
    <w:rsid w:val="00DC1AF2"/>
    <w:rsid w:val="00DC25F1"/>
    <w:rsid w:val="00DC2F2C"/>
    <w:rsid w:val="00DC551F"/>
    <w:rsid w:val="00DD0B0C"/>
    <w:rsid w:val="00DD14AA"/>
    <w:rsid w:val="00DD162A"/>
    <w:rsid w:val="00DD3124"/>
    <w:rsid w:val="00DD57DC"/>
    <w:rsid w:val="00DE0F68"/>
    <w:rsid w:val="00DE4813"/>
    <w:rsid w:val="00DF6947"/>
    <w:rsid w:val="00DF76F4"/>
    <w:rsid w:val="00E015D7"/>
    <w:rsid w:val="00E066A2"/>
    <w:rsid w:val="00E071A7"/>
    <w:rsid w:val="00E11868"/>
    <w:rsid w:val="00E159F1"/>
    <w:rsid w:val="00E179F6"/>
    <w:rsid w:val="00E21B70"/>
    <w:rsid w:val="00E21BF6"/>
    <w:rsid w:val="00E23A0D"/>
    <w:rsid w:val="00E2654A"/>
    <w:rsid w:val="00E26D44"/>
    <w:rsid w:val="00E26F60"/>
    <w:rsid w:val="00E277FB"/>
    <w:rsid w:val="00E333F1"/>
    <w:rsid w:val="00E34247"/>
    <w:rsid w:val="00E42131"/>
    <w:rsid w:val="00E47B27"/>
    <w:rsid w:val="00E5238F"/>
    <w:rsid w:val="00E53B51"/>
    <w:rsid w:val="00E55AA9"/>
    <w:rsid w:val="00E55C98"/>
    <w:rsid w:val="00E57EB4"/>
    <w:rsid w:val="00E6172C"/>
    <w:rsid w:val="00E64E3C"/>
    <w:rsid w:val="00E66A65"/>
    <w:rsid w:val="00E715D5"/>
    <w:rsid w:val="00E716E4"/>
    <w:rsid w:val="00E73B87"/>
    <w:rsid w:val="00E746EE"/>
    <w:rsid w:val="00E7570A"/>
    <w:rsid w:val="00E812A2"/>
    <w:rsid w:val="00E81887"/>
    <w:rsid w:val="00E82049"/>
    <w:rsid w:val="00E85F37"/>
    <w:rsid w:val="00E86475"/>
    <w:rsid w:val="00E873F6"/>
    <w:rsid w:val="00E90C44"/>
    <w:rsid w:val="00E90E92"/>
    <w:rsid w:val="00E914B0"/>
    <w:rsid w:val="00E95C15"/>
    <w:rsid w:val="00E9673C"/>
    <w:rsid w:val="00E96946"/>
    <w:rsid w:val="00E96E13"/>
    <w:rsid w:val="00E96F91"/>
    <w:rsid w:val="00E97CD3"/>
    <w:rsid w:val="00EA0564"/>
    <w:rsid w:val="00EA1922"/>
    <w:rsid w:val="00EA1FB7"/>
    <w:rsid w:val="00EA2853"/>
    <w:rsid w:val="00EA308B"/>
    <w:rsid w:val="00EB02C7"/>
    <w:rsid w:val="00EB1787"/>
    <w:rsid w:val="00EB4398"/>
    <w:rsid w:val="00EB5B6D"/>
    <w:rsid w:val="00EB73B9"/>
    <w:rsid w:val="00EC0146"/>
    <w:rsid w:val="00EC1C54"/>
    <w:rsid w:val="00EC24A9"/>
    <w:rsid w:val="00ED00BF"/>
    <w:rsid w:val="00ED3151"/>
    <w:rsid w:val="00ED35AF"/>
    <w:rsid w:val="00ED59DF"/>
    <w:rsid w:val="00ED5AC2"/>
    <w:rsid w:val="00ED5BD6"/>
    <w:rsid w:val="00EE1A75"/>
    <w:rsid w:val="00EE61A0"/>
    <w:rsid w:val="00EE6D6D"/>
    <w:rsid w:val="00EE7B1C"/>
    <w:rsid w:val="00EF784F"/>
    <w:rsid w:val="00EF7EAE"/>
    <w:rsid w:val="00F046B9"/>
    <w:rsid w:val="00F0750F"/>
    <w:rsid w:val="00F0785D"/>
    <w:rsid w:val="00F07956"/>
    <w:rsid w:val="00F17126"/>
    <w:rsid w:val="00F17FF2"/>
    <w:rsid w:val="00F20699"/>
    <w:rsid w:val="00F212CA"/>
    <w:rsid w:val="00F21DE3"/>
    <w:rsid w:val="00F237FB"/>
    <w:rsid w:val="00F256F0"/>
    <w:rsid w:val="00F25A55"/>
    <w:rsid w:val="00F2624C"/>
    <w:rsid w:val="00F274D3"/>
    <w:rsid w:val="00F306F4"/>
    <w:rsid w:val="00F3191E"/>
    <w:rsid w:val="00F31AD8"/>
    <w:rsid w:val="00F36FE7"/>
    <w:rsid w:val="00F3737F"/>
    <w:rsid w:val="00F42839"/>
    <w:rsid w:val="00F42A2B"/>
    <w:rsid w:val="00F42FBC"/>
    <w:rsid w:val="00F44000"/>
    <w:rsid w:val="00F45316"/>
    <w:rsid w:val="00F457DD"/>
    <w:rsid w:val="00F463A8"/>
    <w:rsid w:val="00F46E60"/>
    <w:rsid w:val="00F55531"/>
    <w:rsid w:val="00F557B6"/>
    <w:rsid w:val="00F55E6A"/>
    <w:rsid w:val="00F55EE9"/>
    <w:rsid w:val="00F606DE"/>
    <w:rsid w:val="00F60939"/>
    <w:rsid w:val="00F61234"/>
    <w:rsid w:val="00F630B3"/>
    <w:rsid w:val="00F646ED"/>
    <w:rsid w:val="00F72DDC"/>
    <w:rsid w:val="00F75DC5"/>
    <w:rsid w:val="00F80055"/>
    <w:rsid w:val="00F85C7D"/>
    <w:rsid w:val="00F86547"/>
    <w:rsid w:val="00F93687"/>
    <w:rsid w:val="00F945A4"/>
    <w:rsid w:val="00F95F32"/>
    <w:rsid w:val="00F9610E"/>
    <w:rsid w:val="00F97D71"/>
    <w:rsid w:val="00FA4A24"/>
    <w:rsid w:val="00FA64BF"/>
    <w:rsid w:val="00FA7CD4"/>
    <w:rsid w:val="00FB09A6"/>
    <w:rsid w:val="00FB1897"/>
    <w:rsid w:val="00FB2753"/>
    <w:rsid w:val="00FB4E66"/>
    <w:rsid w:val="00FC3568"/>
    <w:rsid w:val="00FC388D"/>
    <w:rsid w:val="00FC41A1"/>
    <w:rsid w:val="00FC7662"/>
    <w:rsid w:val="00FD02CF"/>
    <w:rsid w:val="00FD0C6A"/>
    <w:rsid w:val="00FD24AA"/>
    <w:rsid w:val="00FD253E"/>
    <w:rsid w:val="00FD297C"/>
    <w:rsid w:val="00FD3487"/>
    <w:rsid w:val="00FD4440"/>
    <w:rsid w:val="00FD5700"/>
    <w:rsid w:val="00FD64ED"/>
    <w:rsid w:val="00FE2D68"/>
    <w:rsid w:val="00FE385E"/>
    <w:rsid w:val="00FE3F98"/>
    <w:rsid w:val="00FE48FE"/>
    <w:rsid w:val="00FE63D3"/>
    <w:rsid w:val="00FE7C75"/>
    <w:rsid w:val="00FF0608"/>
    <w:rsid w:val="00FF1A7E"/>
    <w:rsid w:val="00FF5140"/>
    <w:rsid w:val="00FF5403"/>
    <w:rsid w:val="00FF5956"/>
    <w:rsid w:val="00FF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C7D7B"/>
  <w15:chartTrackingRefBased/>
  <w15:docId w15:val="{3F9486A8-87F7-4E50-B5D4-BC03A86B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F85"/>
  </w:style>
  <w:style w:type="paragraph" w:styleId="Heading1">
    <w:name w:val="heading 1"/>
    <w:basedOn w:val="Normal"/>
    <w:next w:val="Normal"/>
    <w:link w:val="Heading1Char"/>
    <w:uiPriority w:val="9"/>
    <w:qFormat/>
    <w:rsid w:val="006A643C"/>
    <w:pPr>
      <w:keepNext/>
      <w:keepLines/>
      <w:spacing w:before="240" w:after="0"/>
      <w:outlineLvl w:val="0"/>
    </w:pPr>
    <w:rPr>
      <w:rFonts w:asciiTheme="majorHAnsi" w:eastAsiaTheme="majorEastAsia" w:hAnsiTheme="majorHAnsi" w:cstheme="majorBidi"/>
      <w:color w:val="0081B3" w:themeColor="accent1" w:themeShade="BF"/>
      <w:sz w:val="32"/>
      <w:szCs w:val="32"/>
    </w:rPr>
  </w:style>
  <w:style w:type="paragraph" w:styleId="Heading2">
    <w:name w:val="heading 2"/>
    <w:basedOn w:val="Normal"/>
    <w:next w:val="Normal"/>
    <w:link w:val="Heading2Char"/>
    <w:qFormat/>
    <w:rsid w:val="006A643C"/>
    <w:pPr>
      <w:keepNext/>
      <w:spacing w:after="0" w:line="240" w:lineRule="auto"/>
      <w:ind w:right="150"/>
      <w:jc w:val="both"/>
      <w:outlineLvl w:val="1"/>
    </w:pPr>
    <w:rPr>
      <w:rFonts w:ascii="Calibri" w:eastAsia="Times New Roman" w:hAnsi="Calibri" w:cs="Times New Roman"/>
      <w:b/>
      <w:color w:val="002060"/>
      <w:sz w:val="28"/>
      <w:szCs w:val="24"/>
      <w:lang w:val="en"/>
    </w:rPr>
  </w:style>
  <w:style w:type="paragraph" w:styleId="Heading3">
    <w:name w:val="heading 3"/>
    <w:basedOn w:val="Normal"/>
    <w:next w:val="Normal"/>
    <w:link w:val="Heading3Char"/>
    <w:uiPriority w:val="9"/>
    <w:unhideWhenUsed/>
    <w:qFormat/>
    <w:rsid w:val="006A643C"/>
    <w:pPr>
      <w:keepNext/>
      <w:keepLines/>
      <w:spacing w:before="40" w:after="0"/>
      <w:outlineLvl w:val="2"/>
    </w:pPr>
    <w:rPr>
      <w:rFonts w:eastAsiaTheme="majorEastAsia" w:cstheme="majorBidi"/>
      <w:b/>
      <w:color w:val="000000" w:themeColor="tex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B87"/>
    <w:pPr>
      <w:ind w:left="720"/>
      <w:contextualSpacing/>
    </w:pPr>
  </w:style>
  <w:style w:type="table" w:styleId="TableGrid">
    <w:name w:val="Table Grid"/>
    <w:basedOn w:val="TableNormal"/>
    <w:uiPriority w:val="39"/>
    <w:rsid w:val="00573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685"/>
  </w:style>
  <w:style w:type="paragraph" w:styleId="Footer">
    <w:name w:val="footer"/>
    <w:basedOn w:val="Normal"/>
    <w:link w:val="FooterChar"/>
    <w:uiPriority w:val="99"/>
    <w:unhideWhenUsed/>
    <w:rsid w:val="005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685"/>
  </w:style>
  <w:style w:type="character" w:customStyle="1" w:styleId="Heading2Char">
    <w:name w:val="Heading 2 Char"/>
    <w:basedOn w:val="DefaultParagraphFont"/>
    <w:link w:val="Heading2"/>
    <w:rsid w:val="006A643C"/>
    <w:rPr>
      <w:rFonts w:ascii="Calibri" w:eastAsia="Times New Roman" w:hAnsi="Calibri" w:cs="Times New Roman"/>
      <w:b/>
      <w:color w:val="002060"/>
      <w:sz w:val="28"/>
      <w:szCs w:val="24"/>
      <w:lang w:val="en"/>
    </w:rPr>
  </w:style>
  <w:style w:type="character" w:styleId="Hyperlink">
    <w:name w:val="Hyperlink"/>
    <w:basedOn w:val="DefaultParagraphFont"/>
    <w:uiPriority w:val="99"/>
    <w:unhideWhenUsed/>
    <w:rsid w:val="00AD485C"/>
    <w:rPr>
      <w:color w:val="00AEEF" w:themeColor="hyperlink"/>
      <w:u w:val="single"/>
    </w:rPr>
  </w:style>
  <w:style w:type="paragraph" w:styleId="NormalWeb">
    <w:name w:val="Normal (Web)"/>
    <w:basedOn w:val="Normal"/>
    <w:uiPriority w:val="99"/>
    <w:unhideWhenUsed/>
    <w:rsid w:val="00A13C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3CA6"/>
    <w:rPr>
      <w:b/>
      <w:bCs/>
    </w:rPr>
  </w:style>
  <w:style w:type="character" w:customStyle="1" w:styleId="apple-converted-space">
    <w:name w:val="apple-converted-space"/>
    <w:basedOn w:val="DefaultParagraphFont"/>
    <w:rsid w:val="00A13CA6"/>
  </w:style>
  <w:style w:type="character" w:styleId="CommentReference">
    <w:name w:val="annotation reference"/>
    <w:basedOn w:val="DefaultParagraphFont"/>
    <w:uiPriority w:val="99"/>
    <w:semiHidden/>
    <w:unhideWhenUsed/>
    <w:rsid w:val="00147E81"/>
    <w:rPr>
      <w:sz w:val="16"/>
      <w:szCs w:val="16"/>
    </w:rPr>
  </w:style>
  <w:style w:type="paragraph" w:styleId="CommentText">
    <w:name w:val="annotation text"/>
    <w:basedOn w:val="Normal"/>
    <w:link w:val="CommentTextChar"/>
    <w:uiPriority w:val="99"/>
    <w:unhideWhenUsed/>
    <w:rsid w:val="00147E81"/>
    <w:pPr>
      <w:spacing w:line="240" w:lineRule="auto"/>
    </w:pPr>
    <w:rPr>
      <w:sz w:val="20"/>
      <w:szCs w:val="20"/>
    </w:rPr>
  </w:style>
  <w:style w:type="character" w:customStyle="1" w:styleId="CommentTextChar">
    <w:name w:val="Comment Text Char"/>
    <w:basedOn w:val="DefaultParagraphFont"/>
    <w:link w:val="CommentText"/>
    <w:uiPriority w:val="99"/>
    <w:rsid w:val="00147E81"/>
    <w:rPr>
      <w:sz w:val="20"/>
      <w:szCs w:val="20"/>
    </w:rPr>
  </w:style>
  <w:style w:type="paragraph" w:styleId="CommentSubject">
    <w:name w:val="annotation subject"/>
    <w:basedOn w:val="CommentText"/>
    <w:next w:val="CommentText"/>
    <w:link w:val="CommentSubjectChar"/>
    <w:uiPriority w:val="99"/>
    <w:semiHidden/>
    <w:unhideWhenUsed/>
    <w:rsid w:val="00147E81"/>
    <w:rPr>
      <w:b/>
      <w:bCs/>
    </w:rPr>
  </w:style>
  <w:style w:type="character" w:customStyle="1" w:styleId="CommentSubjectChar">
    <w:name w:val="Comment Subject Char"/>
    <w:basedOn w:val="CommentTextChar"/>
    <w:link w:val="CommentSubject"/>
    <w:uiPriority w:val="99"/>
    <w:semiHidden/>
    <w:rsid w:val="00147E81"/>
    <w:rPr>
      <w:b/>
      <w:bCs/>
      <w:sz w:val="20"/>
      <w:szCs w:val="20"/>
    </w:rPr>
  </w:style>
  <w:style w:type="paragraph" w:styleId="BalloonText">
    <w:name w:val="Balloon Text"/>
    <w:basedOn w:val="Normal"/>
    <w:link w:val="BalloonTextChar"/>
    <w:uiPriority w:val="99"/>
    <w:semiHidden/>
    <w:unhideWhenUsed/>
    <w:rsid w:val="00147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E81"/>
    <w:rPr>
      <w:rFonts w:ascii="Segoe UI" w:hAnsi="Segoe UI" w:cs="Segoe UI"/>
      <w:sz w:val="18"/>
      <w:szCs w:val="18"/>
    </w:rPr>
  </w:style>
  <w:style w:type="character" w:styleId="FollowedHyperlink">
    <w:name w:val="FollowedHyperlink"/>
    <w:basedOn w:val="DefaultParagraphFont"/>
    <w:uiPriority w:val="99"/>
    <w:semiHidden/>
    <w:unhideWhenUsed/>
    <w:rsid w:val="009C778E"/>
    <w:rPr>
      <w:color w:val="7A68AE" w:themeColor="followedHyperlink"/>
      <w:u w:val="single"/>
    </w:rPr>
  </w:style>
  <w:style w:type="character" w:customStyle="1" w:styleId="UnresolvedMention1">
    <w:name w:val="Unresolved Mention1"/>
    <w:basedOn w:val="DefaultParagraphFont"/>
    <w:uiPriority w:val="99"/>
    <w:semiHidden/>
    <w:unhideWhenUsed/>
    <w:rsid w:val="00C67768"/>
    <w:rPr>
      <w:color w:val="808080"/>
      <w:shd w:val="clear" w:color="auto" w:fill="E6E6E6"/>
    </w:rPr>
  </w:style>
  <w:style w:type="character" w:styleId="UnresolvedMention">
    <w:name w:val="Unresolved Mention"/>
    <w:basedOn w:val="DefaultParagraphFont"/>
    <w:uiPriority w:val="99"/>
    <w:semiHidden/>
    <w:unhideWhenUsed/>
    <w:rsid w:val="00FE48FE"/>
    <w:rPr>
      <w:color w:val="605E5C"/>
      <w:shd w:val="clear" w:color="auto" w:fill="E1DFDD"/>
    </w:rPr>
  </w:style>
  <w:style w:type="paragraph" w:customStyle="1" w:styleId="xmsolistparagraph">
    <w:name w:val="x_msolistparagraph"/>
    <w:basedOn w:val="Normal"/>
    <w:rsid w:val="000173A0"/>
    <w:pPr>
      <w:spacing w:after="0" w:line="240" w:lineRule="auto"/>
    </w:pPr>
    <w:rPr>
      <w:rFonts w:ascii="Calibri" w:hAnsi="Calibri" w:cs="Calibri"/>
    </w:rPr>
  </w:style>
  <w:style w:type="character" w:customStyle="1" w:styleId="Heading3Char">
    <w:name w:val="Heading 3 Char"/>
    <w:basedOn w:val="DefaultParagraphFont"/>
    <w:link w:val="Heading3"/>
    <w:uiPriority w:val="9"/>
    <w:rsid w:val="006A643C"/>
    <w:rPr>
      <w:rFonts w:eastAsiaTheme="majorEastAsia" w:cstheme="majorBidi"/>
      <w:b/>
      <w:color w:val="000000" w:themeColor="text1" w:themeShade="80"/>
      <w:sz w:val="24"/>
      <w:szCs w:val="24"/>
    </w:rPr>
  </w:style>
  <w:style w:type="paragraph" w:styleId="NoSpacing">
    <w:name w:val="No Spacing"/>
    <w:uiPriority w:val="1"/>
    <w:qFormat/>
    <w:rsid w:val="006A643C"/>
    <w:pPr>
      <w:spacing w:after="0" w:line="240" w:lineRule="auto"/>
    </w:pPr>
  </w:style>
  <w:style w:type="character" w:customStyle="1" w:styleId="Heading1Char">
    <w:name w:val="Heading 1 Char"/>
    <w:basedOn w:val="DefaultParagraphFont"/>
    <w:link w:val="Heading1"/>
    <w:uiPriority w:val="9"/>
    <w:rsid w:val="006A643C"/>
    <w:rPr>
      <w:rFonts w:asciiTheme="majorHAnsi" w:eastAsiaTheme="majorEastAsia" w:hAnsiTheme="majorHAnsi" w:cstheme="majorBidi"/>
      <w:color w:val="0081B3" w:themeColor="accent1" w:themeShade="BF"/>
      <w:sz w:val="32"/>
      <w:szCs w:val="32"/>
    </w:rPr>
  </w:style>
  <w:style w:type="paragraph" w:styleId="TOCHeading">
    <w:name w:val="TOC Heading"/>
    <w:basedOn w:val="Heading1"/>
    <w:next w:val="Normal"/>
    <w:uiPriority w:val="39"/>
    <w:unhideWhenUsed/>
    <w:qFormat/>
    <w:rsid w:val="006E12EB"/>
    <w:pPr>
      <w:outlineLvl w:val="9"/>
    </w:pPr>
  </w:style>
  <w:style w:type="paragraph" w:styleId="TOC2">
    <w:name w:val="toc 2"/>
    <w:basedOn w:val="Normal"/>
    <w:next w:val="Normal"/>
    <w:autoRedefine/>
    <w:uiPriority w:val="39"/>
    <w:unhideWhenUsed/>
    <w:rsid w:val="00730E20"/>
    <w:pPr>
      <w:tabs>
        <w:tab w:val="right" w:leader="dot" w:pos="9350"/>
      </w:tabs>
      <w:spacing w:after="100"/>
    </w:pPr>
    <w:rPr>
      <w:b/>
      <w:bCs/>
      <w:noProof/>
    </w:rPr>
  </w:style>
  <w:style w:type="paragraph" w:styleId="TOC3">
    <w:name w:val="toc 3"/>
    <w:basedOn w:val="Normal"/>
    <w:next w:val="Normal"/>
    <w:autoRedefine/>
    <w:uiPriority w:val="39"/>
    <w:unhideWhenUsed/>
    <w:rsid w:val="00970034"/>
    <w:pPr>
      <w:tabs>
        <w:tab w:val="right" w:leader="dot" w:pos="9350"/>
      </w:tabs>
      <w:spacing w:after="100"/>
    </w:pPr>
  </w:style>
  <w:style w:type="paragraph" w:styleId="Revision">
    <w:name w:val="Revision"/>
    <w:hidden/>
    <w:uiPriority w:val="99"/>
    <w:semiHidden/>
    <w:rsid w:val="003E6839"/>
    <w:pPr>
      <w:spacing w:after="0" w:line="240" w:lineRule="auto"/>
    </w:pPr>
  </w:style>
  <w:style w:type="numbering" w:customStyle="1" w:styleId="CurrentList1">
    <w:name w:val="Current List1"/>
    <w:uiPriority w:val="99"/>
    <w:rsid w:val="00F3191E"/>
    <w:pPr>
      <w:numPr>
        <w:numId w:val="10"/>
      </w:numPr>
    </w:pPr>
  </w:style>
  <w:style w:type="numbering" w:customStyle="1" w:styleId="CurrentList2">
    <w:name w:val="Current List2"/>
    <w:uiPriority w:val="99"/>
    <w:rsid w:val="00F945A4"/>
    <w:pPr>
      <w:numPr>
        <w:numId w:val="14"/>
      </w:numPr>
    </w:pPr>
  </w:style>
  <w:style w:type="character" w:styleId="Emphasis">
    <w:name w:val="Emphasis"/>
    <w:basedOn w:val="DefaultParagraphFont"/>
    <w:uiPriority w:val="20"/>
    <w:qFormat/>
    <w:rsid w:val="007B7151"/>
    <w:rPr>
      <w:i/>
      <w:iCs/>
    </w:rPr>
  </w:style>
  <w:style w:type="paragraph" w:styleId="TOC1">
    <w:name w:val="toc 1"/>
    <w:basedOn w:val="Normal"/>
    <w:next w:val="Normal"/>
    <w:autoRedefine/>
    <w:uiPriority w:val="39"/>
    <w:semiHidden/>
    <w:unhideWhenUsed/>
    <w:rsid w:val="00754987"/>
    <w:pPr>
      <w:spacing w:after="100"/>
    </w:pPr>
  </w:style>
  <w:style w:type="numbering" w:customStyle="1" w:styleId="CurrentList3">
    <w:name w:val="Current List3"/>
    <w:uiPriority w:val="99"/>
    <w:rsid w:val="00086763"/>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3413">
      <w:bodyDiv w:val="1"/>
      <w:marLeft w:val="0"/>
      <w:marRight w:val="0"/>
      <w:marTop w:val="0"/>
      <w:marBottom w:val="0"/>
      <w:divBdr>
        <w:top w:val="none" w:sz="0" w:space="0" w:color="auto"/>
        <w:left w:val="none" w:sz="0" w:space="0" w:color="auto"/>
        <w:bottom w:val="none" w:sz="0" w:space="0" w:color="auto"/>
        <w:right w:val="none" w:sz="0" w:space="0" w:color="auto"/>
      </w:divBdr>
    </w:div>
    <w:div w:id="148717739">
      <w:bodyDiv w:val="1"/>
      <w:marLeft w:val="0"/>
      <w:marRight w:val="0"/>
      <w:marTop w:val="0"/>
      <w:marBottom w:val="0"/>
      <w:divBdr>
        <w:top w:val="none" w:sz="0" w:space="0" w:color="auto"/>
        <w:left w:val="none" w:sz="0" w:space="0" w:color="auto"/>
        <w:bottom w:val="none" w:sz="0" w:space="0" w:color="auto"/>
        <w:right w:val="none" w:sz="0" w:space="0" w:color="auto"/>
      </w:divBdr>
    </w:div>
    <w:div w:id="396783792">
      <w:bodyDiv w:val="1"/>
      <w:marLeft w:val="0"/>
      <w:marRight w:val="0"/>
      <w:marTop w:val="0"/>
      <w:marBottom w:val="0"/>
      <w:divBdr>
        <w:top w:val="none" w:sz="0" w:space="0" w:color="auto"/>
        <w:left w:val="none" w:sz="0" w:space="0" w:color="auto"/>
        <w:bottom w:val="none" w:sz="0" w:space="0" w:color="auto"/>
        <w:right w:val="none" w:sz="0" w:space="0" w:color="auto"/>
      </w:divBdr>
    </w:div>
    <w:div w:id="430588159">
      <w:bodyDiv w:val="1"/>
      <w:marLeft w:val="0"/>
      <w:marRight w:val="0"/>
      <w:marTop w:val="0"/>
      <w:marBottom w:val="0"/>
      <w:divBdr>
        <w:top w:val="none" w:sz="0" w:space="0" w:color="auto"/>
        <w:left w:val="none" w:sz="0" w:space="0" w:color="auto"/>
        <w:bottom w:val="none" w:sz="0" w:space="0" w:color="auto"/>
        <w:right w:val="none" w:sz="0" w:space="0" w:color="auto"/>
      </w:divBdr>
    </w:div>
    <w:div w:id="620068488">
      <w:bodyDiv w:val="1"/>
      <w:marLeft w:val="0"/>
      <w:marRight w:val="0"/>
      <w:marTop w:val="0"/>
      <w:marBottom w:val="0"/>
      <w:divBdr>
        <w:top w:val="none" w:sz="0" w:space="0" w:color="auto"/>
        <w:left w:val="none" w:sz="0" w:space="0" w:color="auto"/>
        <w:bottom w:val="none" w:sz="0" w:space="0" w:color="auto"/>
        <w:right w:val="none" w:sz="0" w:space="0" w:color="auto"/>
      </w:divBdr>
    </w:div>
    <w:div w:id="766660582">
      <w:bodyDiv w:val="1"/>
      <w:marLeft w:val="0"/>
      <w:marRight w:val="0"/>
      <w:marTop w:val="0"/>
      <w:marBottom w:val="0"/>
      <w:divBdr>
        <w:top w:val="none" w:sz="0" w:space="0" w:color="auto"/>
        <w:left w:val="none" w:sz="0" w:space="0" w:color="auto"/>
        <w:bottom w:val="none" w:sz="0" w:space="0" w:color="auto"/>
        <w:right w:val="none" w:sz="0" w:space="0" w:color="auto"/>
      </w:divBdr>
    </w:div>
    <w:div w:id="774445785">
      <w:bodyDiv w:val="1"/>
      <w:marLeft w:val="0"/>
      <w:marRight w:val="0"/>
      <w:marTop w:val="0"/>
      <w:marBottom w:val="0"/>
      <w:divBdr>
        <w:top w:val="none" w:sz="0" w:space="0" w:color="auto"/>
        <w:left w:val="none" w:sz="0" w:space="0" w:color="auto"/>
        <w:bottom w:val="none" w:sz="0" w:space="0" w:color="auto"/>
        <w:right w:val="none" w:sz="0" w:space="0" w:color="auto"/>
      </w:divBdr>
    </w:div>
    <w:div w:id="782453941">
      <w:bodyDiv w:val="1"/>
      <w:marLeft w:val="0"/>
      <w:marRight w:val="0"/>
      <w:marTop w:val="0"/>
      <w:marBottom w:val="0"/>
      <w:divBdr>
        <w:top w:val="none" w:sz="0" w:space="0" w:color="auto"/>
        <w:left w:val="none" w:sz="0" w:space="0" w:color="auto"/>
        <w:bottom w:val="none" w:sz="0" w:space="0" w:color="auto"/>
        <w:right w:val="none" w:sz="0" w:space="0" w:color="auto"/>
      </w:divBdr>
      <w:divsChild>
        <w:div w:id="222256267">
          <w:marLeft w:val="0"/>
          <w:marRight w:val="0"/>
          <w:marTop w:val="0"/>
          <w:marBottom w:val="0"/>
          <w:divBdr>
            <w:top w:val="none" w:sz="0" w:space="0" w:color="auto"/>
            <w:left w:val="none" w:sz="0" w:space="0" w:color="auto"/>
            <w:bottom w:val="none" w:sz="0" w:space="0" w:color="auto"/>
            <w:right w:val="none" w:sz="0" w:space="0" w:color="auto"/>
          </w:divBdr>
        </w:div>
        <w:div w:id="473372909">
          <w:marLeft w:val="0"/>
          <w:marRight w:val="0"/>
          <w:marTop w:val="0"/>
          <w:marBottom w:val="0"/>
          <w:divBdr>
            <w:top w:val="none" w:sz="0" w:space="0" w:color="auto"/>
            <w:left w:val="none" w:sz="0" w:space="0" w:color="auto"/>
            <w:bottom w:val="none" w:sz="0" w:space="0" w:color="auto"/>
            <w:right w:val="none" w:sz="0" w:space="0" w:color="auto"/>
          </w:divBdr>
          <w:divsChild>
            <w:div w:id="1526362160">
              <w:marLeft w:val="0"/>
              <w:marRight w:val="0"/>
              <w:marTop w:val="0"/>
              <w:marBottom w:val="0"/>
              <w:divBdr>
                <w:top w:val="none" w:sz="0" w:space="0" w:color="auto"/>
                <w:left w:val="none" w:sz="0" w:space="0" w:color="auto"/>
                <w:bottom w:val="none" w:sz="0" w:space="0" w:color="auto"/>
                <w:right w:val="none" w:sz="0" w:space="0" w:color="auto"/>
              </w:divBdr>
            </w:div>
          </w:divsChild>
        </w:div>
        <w:div w:id="1149052916">
          <w:marLeft w:val="0"/>
          <w:marRight w:val="0"/>
          <w:marTop w:val="0"/>
          <w:marBottom w:val="0"/>
          <w:divBdr>
            <w:top w:val="none" w:sz="0" w:space="0" w:color="auto"/>
            <w:left w:val="none" w:sz="0" w:space="0" w:color="auto"/>
            <w:bottom w:val="none" w:sz="0" w:space="0" w:color="auto"/>
            <w:right w:val="none" w:sz="0" w:space="0" w:color="auto"/>
          </w:divBdr>
        </w:div>
        <w:div w:id="1178159283">
          <w:marLeft w:val="0"/>
          <w:marRight w:val="0"/>
          <w:marTop w:val="0"/>
          <w:marBottom w:val="0"/>
          <w:divBdr>
            <w:top w:val="none" w:sz="0" w:space="0" w:color="auto"/>
            <w:left w:val="none" w:sz="0" w:space="0" w:color="auto"/>
            <w:bottom w:val="none" w:sz="0" w:space="0" w:color="auto"/>
            <w:right w:val="none" w:sz="0" w:space="0" w:color="auto"/>
          </w:divBdr>
        </w:div>
        <w:div w:id="1236671436">
          <w:marLeft w:val="0"/>
          <w:marRight w:val="0"/>
          <w:marTop w:val="0"/>
          <w:marBottom w:val="0"/>
          <w:divBdr>
            <w:top w:val="none" w:sz="0" w:space="0" w:color="auto"/>
            <w:left w:val="none" w:sz="0" w:space="0" w:color="auto"/>
            <w:bottom w:val="none" w:sz="0" w:space="0" w:color="auto"/>
            <w:right w:val="none" w:sz="0" w:space="0" w:color="auto"/>
          </w:divBdr>
        </w:div>
        <w:div w:id="1550678894">
          <w:marLeft w:val="0"/>
          <w:marRight w:val="0"/>
          <w:marTop w:val="0"/>
          <w:marBottom w:val="0"/>
          <w:divBdr>
            <w:top w:val="none" w:sz="0" w:space="0" w:color="auto"/>
            <w:left w:val="none" w:sz="0" w:space="0" w:color="auto"/>
            <w:bottom w:val="none" w:sz="0" w:space="0" w:color="auto"/>
            <w:right w:val="none" w:sz="0" w:space="0" w:color="auto"/>
          </w:divBdr>
          <w:divsChild>
            <w:div w:id="430702985">
              <w:marLeft w:val="0"/>
              <w:marRight w:val="0"/>
              <w:marTop w:val="0"/>
              <w:marBottom w:val="0"/>
              <w:divBdr>
                <w:top w:val="none" w:sz="0" w:space="0" w:color="auto"/>
                <w:left w:val="none" w:sz="0" w:space="0" w:color="auto"/>
                <w:bottom w:val="none" w:sz="0" w:space="0" w:color="auto"/>
                <w:right w:val="none" w:sz="0" w:space="0" w:color="auto"/>
              </w:divBdr>
            </w:div>
          </w:divsChild>
        </w:div>
        <w:div w:id="1575160567">
          <w:marLeft w:val="0"/>
          <w:marRight w:val="0"/>
          <w:marTop w:val="0"/>
          <w:marBottom w:val="0"/>
          <w:divBdr>
            <w:top w:val="none" w:sz="0" w:space="0" w:color="auto"/>
            <w:left w:val="none" w:sz="0" w:space="0" w:color="auto"/>
            <w:bottom w:val="none" w:sz="0" w:space="0" w:color="auto"/>
            <w:right w:val="none" w:sz="0" w:space="0" w:color="auto"/>
          </w:divBdr>
          <w:divsChild>
            <w:div w:id="2039770949">
              <w:marLeft w:val="2340"/>
              <w:marRight w:val="0"/>
              <w:marTop w:val="0"/>
              <w:marBottom w:val="0"/>
              <w:divBdr>
                <w:top w:val="none" w:sz="0" w:space="0" w:color="auto"/>
                <w:left w:val="none" w:sz="0" w:space="0" w:color="auto"/>
                <w:bottom w:val="none" w:sz="0" w:space="0" w:color="auto"/>
                <w:right w:val="none" w:sz="0" w:space="0" w:color="auto"/>
              </w:divBdr>
            </w:div>
          </w:divsChild>
        </w:div>
        <w:div w:id="1697998398">
          <w:marLeft w:val="0"/>
          <w:marRight w:val="0"/>
          <w:marTop w:val="0"/>
          <w:marBottom w:val="0"/>
          <w:divBdr>
            <w:top w:val="none" w:sz="0" w:space="0" w:color="auto"/>
            <w:left w:val="none" w:sz="0" w:space="0" w:color="auto"/>
            <w:bottom w:val="none" w:sz="0" w:space="0" w:color="auto"/>
            <w:right w:val="none" w:sz="0" w:space="0" w:color="auto"/>
          </w:divBdr>
          <w:divsChild>
            <w:div w:id="1908413964">
              <w:marLeft w:val="0"/>
              <w:marRight w:val="0"/>
              <w:marTop w:val="0"/>
              <w:marBottom w:val="0"/>
              <w:divBdr>
                <w:top w:val="none" w:sz="0" w:space="0" w:color="auto"/>
                <w:left w:val="none" w:sz="0" w:space="0" w:color="auto"/>
                <w:bottom w:val="none" w:sz="0" w:space="0" w:color="auto"/>
                <w:right w:val="none" w:sz="0" w:space="0" w:color="auto"/>
              </w:divBdr>
            </w:div>
          </w:divsChild>
        </w:div>
        <w:div w:id="1980762049">
          <w:marLeft w:val="0"/>
          <w:marRight w:val="0"/>
          <w:marTop w:val="0"/>
          <w:marBottom w:val="0"/>
          <w:divBdr>
            <w:top w:val="none" w:sz="0" w:space="0" w:color="auto"/>
            <w:left w:val="none" w:sz="0" w:space="0" w:color="auto"/>
            <w:bottom w:val="none" w:sz="0" w:space="0" w:color="auto"/>
            <w:right w:val="none" w:sz="0" w:space="0" w:color="auto"/>
          </w:divBdr>
        </w:div>
        <w:div w:id="2067685047">
          <w:marLeft w:val="0"/>
          <w:marRight w:val="0"/>
          <w:marTop w:val="0"/>
          <w:marBottom w:val="0"/>
          <w:divBdr>
            <w:top w:val="none" w:sz="0" w:space="0" w:color="auto"/>
            <w:left w:val="none" w:sz="0" w:space="0" w:color="auto"/>
            <w:bottom w:val="none" w:sz="0" w:space="0" w:color="auto"/>
            <w:right w:val="none" w:sz="0" w:space="0" w:color="auto"/>
          </w:divBdr>
          <w:divsChild>
            <w:div w:id="682980603">
              <w:marLeft w:val="0"/>
              <w:marRight w:val="0"/>
              <w:marTop w:val="0"/>
              <w:marBottom w:val="0"/>
              <w:divBdr>
                <w:top w:val="none" w:sz="0" w:space="0" w:color="auto"/>
                <w:left w:val="none" w:sz="0" w:space="0" w:color="auto"/>
                <w:bottom w:val="none" w:sz="0" w:space="0" w:color="auto"/>
                <w:right w:val="none" w:sz="0" w:space="0" w:color="auto"/>
              </w:divBdr>
            </w:div>
          </w:divsChild>
        </w:div>
        <w:div w:id="2084571471">
          <w:marLeft w:val="0"/>
          <w:marRight w:val="0"/>
          <w:marTop w:val="0"/>
          <w:marBottom w:val="0"/>
          <w:divBdr>
            <w:top w:val="none" w:sz="0" w:space="0" w:color="auto"/>
            <w:left w:val="none" w:sz="0" w:space="0" w:color="auto"/>
            <w:bottom w:val="none" w:sz="0" w:space="0" w:color="auto"/>
            <w:right w:val="none" w:sz="0" w:space="0" w:color="auto"/>
          </w:divBdr>
          <w:divsChild>
            <w:div w:id="19536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9228">
      <w:bodyDiv w:val="1"/>
      <w:marLeft w:val="0"/>
      <w:marRight w:val="0"/>
      <w:marTop w:val="0"/>
      <w:marBottom w:val="0"/>
      <w:divBdr>
        <w:top w:val="none" w:sz="0" w:space="0" w:color="auto"/>
        <w:left w:val="none" w:sz="0" w:space="0" w:color="auto"/>
        <w:bottom w:val="none" w:sz="0" w:space="0" w:color="auto"/>
        <w:right w:val="none" w:sz="0" w:space="0" w:color="auto"/>
      </w:divBdr>
    </w:div>
    <w:div w:id="890768468">
      <w:bodyDiv w:val="1"/>
      <w:marLeft w:val="0"/>
      <w:marRight w:val="0"/>
      <w:marTop w:val="0"/>
      <w:marBottom w:val="0"/>
      <w:divBdr>
        <w:top w:val="none" w:sz="0" w:space="0" w:color="auto"/>
        <w:left w:val="none" w:sz="0" w:space="0" w:color="auto"/>
        <w:bottom w:val="none" w:sz="0" w:space="0" w:color="auto"/>
        <w:right w:val="none" w:sz="0" w:space="0" w:color="auto"/>
      </w:divBdr>
    </w:div>
    <w:div w:id="1066565041">
      <w:bodyDiv w:val="1"/>
      <w:marLeft w:val="0"/>
      <w:marRight w:val="0"/>
      <w:marTop w:val="0"/>
      <w:marBottom w:val="0"/>
      <w:divBdr>
        <w:top w:val="none" w:sz="0" w:space="0" w:color="auto"/>
        <w:left w:val="none" w:sz="0" w:space="0" w:color="auto"/>
        <w:bottom w:val="none" w:sz="0" w:space="0" w:color="auto"/>
        <w:right w:val="none" w:sz="0" w:space="0" w:color="auto"/>
      </w:divBdr>
    </w:div>
    <w:div w:id="1086803223">
      <w:bodyDiv w:val="1"/>
      <w:marLeft w:val="0"/>
      <w:marRight w:val="0"/>
      <w:marTop w:val="0"/>
      <w:marBottom w:val="0"/>
      <w:divBdr>
        <w:top w:val="none" w:sz="0" w:space="0" w:color="auto"/>
        <w:left w:val="none" w:sz="0" w:space="0" w:color="auto"/>
        <w:bottom w:val="none" w:sz="0" w:space="0" w:color="auto"/>
        <w:right w:val="none" w:sz="0" w:space="0" w:color="auto"/>
      </w:divBdr>
    </w:div>
    <w:div w:id="1108503176">
      <w:bodyDiv w:val="1"/>
      <w:marLeft w:val="0"/>
      <w:marRight w:val="0"/>
      <w:marTop w:val="0"/>
      <w:marBottom w:val="0"/>
      <w:divBdr>
        <w:top w:val="none" w:sz="0" w:space="0" w:color="auto"/>
        <w:left w:val="none" w:sz="0" w:space="0" w:color="auto"/>
        <w:bottom w:val="none" w:sz="0" w:space="0" w:color="auto"/>
        <w:right w:val="none" w:sz="0" w:space="0" w:color="auto"/>
      </w:divBdr>
    </w:div>
    <w:div w:id="1131827158">
      <w:bodyDiv w:val="1"/>
      <w:marLeft w:val="0"/>
      <w:marRight w:val="0"/>
      <w:marTop w:val="0"/>
      <w:marBottom w:val="0"/>
      <w:divBdr>
        <w:top w:val="none" w:sz="0" w:space="0" w:color="auto"/>
        <w:left w:val="none" w:sz="0" w:space="0" w:color="auto"/>
        <w:bottom w:val="none" w:sz="0" w:space="0" w:color="auto"/>
        <w:right w:val="none" w:sz="0" w:space="0" w:color="auto"/>
      </w:divBdr>
    </w:div>
    <w:div w:id="1153451856">
      <w:bodyDiv w:val="1"/>
      <w:marLeft w:val="0"/>
      <w:marRight w:val="0"/>
      <w:marTop w:val="0"/>
      <w:marBottom w:val="0"/>
      <w:divBdr>
        <w:top w:val="none" w:sz="0" w:space="0" w:color="auto"/>
        <w:left w:val="none" w:sz="0" w:space="0" w:color="auto"/>
        <w:bottom w:val="none" w:sz="0" w:space="0" w:color="auto"/>
        <w:right w:val="none" w:sz="0" w:space="0" w:color="auto"/>
      </w:divBdr>
    </w:div>
    <w:div w:id="1467353110">
      <w:bodyDiv w:val="1"/>
      <w:marLeft w:val="0"/>
      <w:marRight w:val="0"/>
      <w:marTop w:val="0"/>
      <w:marBottom w:val="0"/>
      <w:divBdr>
        <w:top w:val="none" w:sz="0" w:space="0" w:color="auto"/>
        <w:left w:val="none" w:sz="0" w:space="0" w:color="auto"/>
        <w:bottom w:val="none" w:sz="0" w:space="0" w:color="auto"/>
        <w:right w:val="none" w:sz="0" w:space="0" w:color="auto"/>
      </w:divBdr>
    </w:div>
    <w:div w:id="1508205220">
      <w:bodyDiv w:val="1"/>
      <w:marLeft w:val="0"/>
      <w:marRight w:val="0"/>
      <w:marTop w:val="0"/>
      <w:marBottom w:val="0"/>
      <w:divBdr>
        <w:top w:val="none" w:sz="0" w:space="0" w:color="auto"/>
        <w:left w:val="none" w:sz="0" w:space="0" w:color="auto"/>
        <w:bottom w:val="none" w:sz="0" w:space="0" w:color="auto"/>
        <w:right w:val="none" w:sz="0" w:space="0" w:color="auto"/>
      </w:divBdr>
    </w:div>
    <w:div w:id="1760981606">
      <w:bodyDiv w:val="1"/>
      <w:marLeft w:val="0"/>
      <w:marRight w:val="0"/>
      <w:marTop w:val="0"/>
      <w:marBottom w:val="0"/>
      <w:divBdr>
        <w:top w:val="none" w:sz="0" w:space="0" w:color="auto"/>
        <w:left w:val="none" w:sz="0" w:space="0" w:color="auto"/>
        <w:bottom w:val="none" w:sz="0" w:space="0" w:color="auto"/>
        <w:right w:val="none" w:sz="0" w:space="0" w:color="auto"/>
      </w:divBdr>
    </w:div>
    <w:div w:id="1768697189">
      <w:bodyDiv w:val="1"/>
      <w:marLeft w:val="0"/>
      <w:marRight w:val="0"/>
      <w:marTop w:val="0"/>
      <w:marBottom w:val="0"/>
      <w:divBdr>
        <w:top w:val="none" w:sz="0" w:space="0" w:color="auto"/>
        <w:left w:val="none" w:sz="0" w:space="0" w:color="auto"/>
        <w:bottom w:val="none" w:sz="0" w:space="0" w:color="auto"/>
        <w:right w:val="none" w:sz="0" w:space="0" w:color="auto"/>
      </w:divBdr>
    </w:div>
    <w:div w:id="1801069540">
      <w:bodyDiv w:val="1"/>
      <w:marLeft w:val="0"/>
      <w:marRight w:val="0"/>
      <w:marTop w:val="0"/>
      <w:marBottom w:val="0"/>
      <w:divBdr>
        <w:top w:val="none" w:sz="0" w:space="0" w:color="auto"/>
        <w:left w:val="none" w:sz="0" w:space="0" w:color="auto"/>
        <w:bottom w:val="none" w:sz="0" w:space="0" w:color="auto"/>
        <w:right w:val="none" w:sz="0" w:space="0" w:color="auto"/>
      </w:divBdr>
    </w:div>
    <w:div w:id="1884903919">
      <w:bodyDiv w:val="1"/>
      <w:marLeft w:val="0"/>
      <w:marRight w:val="0"/>
      <w:marTop w:val="0"/>
      <w:marBottom w:val="0"/>
      <w:divBdr>
        <w:top w:val="none" w:sz="0" w:space="0" w:color="auto"/>
        <w:left w:val="none" w:sz="0" w:space="0" w:color="auto"/>
        <w:bottom w:val="none" w:sz="0" w:space="0" w:color="auto"/>
        <w:right w:val="none" w:sz="0" w:space="0" w:color="auto"/>
      </w:divBdr>
    </w:div>
    <w:div w:id="2019185701">
      <w:bodyDiv w:val="1"/>
      <w:marLeft w:val="0"/>
      <w:marRight w:val="0"/>
      <w:marTop w:val="0"/>
      <w:marBottom w:val="0"/>
      <w:divBdr>
        <w:top w:val="none" w:sz="0" w:space="0" w:color="auto"/>
        <w:left w:val="none" w:sz="0" w:space="0" w:color="auto"/>
        <w:bottom w:val="none" w:sz="0" w:space="0" w:color="auto"/>
        <w:right w:val="none" w:sz="0" w:space="0" w:color="auto"/>
      </w:divBdr>
    </w:div>
    <w:div w:id="208937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vgarg@fe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swessling@feg.com" TargetMode="External"/></Relationships>
</file>

<file path=word/theme/theme1.xml><?xml version="1.0" encoding="utf-8"?>
<a:theme xmlns:a="http://schemas.openxmlformats.org/drawingml/2006/main" name="Office Theme">
  <a:themeElements>
    <a:clrScheme name="FEG Color Pallette (2024)">
      <a:dk1>
        <a:sysClr val="windowText" lastClr="000000"/>
      </a:dk1>
      <a:lt1>
        <a:sysClr val="window" lastClr="FFFFFF"/>
      </a:lt1>
      <a:dk2>
        <a:srgbClr val="203864"/>
      </a:dk2>
      <a:lt2>
        <a:srgbClr val="FFFFFF"/>
      </a:lt2>
      <a:accent1>
        <a:srgbClr val="00AEEF"/>
      </a:accent1>
      <a:accent2>
        <a:srgbClr val="203864"/>
      </a:accent2>
      <a:accent3>
        <a:srgbClr val="FBB161"/>
      </a:accent3>
      <a:accent4>
        <a:srgbClr val="919191"/>
      </a:accent4>
      <a:accent5>
        <a:srgbClr val="72A492"/>
      </a:accent5>
      <a:accent6>
        <a:srgbClr val="B5121B"/>
      </a:accent6>
      <a:hlink>
        <a:srgbClr val="00AEEF"/>
      </a:hlink>
      <a:folHlink>
        <a:srgbClr val="7A68A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1FB16-427B-45E2-BF28-618029F7A9C0}">
  <ds:schemaRefs>
    <ds:schemaRef ds:uri="http://schemas.openxmlformats.org/officeDocument/2006/bibliography"/>
  </ds:schemaRefs>
</ds:datastoreItem>
</file>

<file path=customXml/itemProps2.xml><?xml version="1.0" encoding="utf-8"?>
<ds:datastoreItem xmlns:ds="http://schemas.openxmlformats.org/officeDocument/2006/customXml" ds:itemID="{FB7F6FF2-D885-45FF-8425-F1EF2A66D8F2}">
  <ds:schemaRef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402828F-5D35-46DC-BE48-1205CD1DAE12}">
  <ds:schemaRefs>
    <ds:schemaRef ds:uri="http://schemas.microsoft.com/sharepoint/v3/contenttype/forms"/>
  </ds:schemaRefs>
</ds:datastoreItem>
</file>

<file path=customXml/itemProps4.xml><?xml version="1.0" encoding="utf-8"?>
<ds:datastoreItem xmlns:ds="http://schemas.openxmlformats.org/officeDocument/2006/customXml" ds:itemID="{72B7D27E-4D01-4CF6-A64C-C7B70DFAE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16</Pages>
  <Words>4485</Words>
  <Characters>27974</Characters>
  <Application>Microsoft Office Word</Application>
  <DocSecurity>0</DocSecurity>
  <Lines>1165</Lines>
  <Paragraphs>791</Paragraphs>
  <ScaleCrop>false</ScaleCrop>
  <HeadingPairs>
    <vt:vector size="2" baseType="variant">
      <vt:variant>
        <vt:lpstr>Title</vt:lpstr>
      </vt:variant>
      <vt:variant>
        <vt:i4>1</vt:i4>
      </vt:variant>
    </vt:vector>
  </HeadingPairs>
  <TitlesOfParts>
    <vt:vector size="1" baseType="lpstr">
      <vt:lpstr>FEG 2025 Community Foundation Survey</vt:lpstr>
    </vt:vector>
  </TitlesOfParts>
  <Company/>
  <LinksUpToDate>false</LinksUpToDate>
  <CharactersWithSpaces>31668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FEG 2025 Community Foundation Survey</dc:title>
  <dc:subject/>
  <dc:creator>Sarah Wessling</dc:creator>
  <cp:keywords/>
  <dc:description/>
  <cp:lastModifiedBy>Hannah Lohr-Pearson</cp:lastModifiedBy>
  <cp:revision>36</cp:revision>
  <cp:lastPrinted>2025-12-18T19:02:00Z</cp:lastPrinted>
  <dcterms:created xsi:type="dcterms:W3CDTF">2025-12-09T16:00:00Z</dcterms:created>
  <dcterms:modified xsi:type="dcterms:W3CDTF">2026-01-05T18:15:00Z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c42a6cbfa84fcd083713d645b957420fe13006792f4fe52ab4fb470d0776414e</vt:lpwstr>
  </property>
</Properties>
</file>